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9922627" w:displacedByCustomXml="next"/>
    <w:sdt>
      <w:sdtPr>
        <w:rPr>
          <w:rFonts w:asciiTheme="minorHAnsi" w:eastAsiaTheme="minorHAnsi" w:hAnsiTheme="minorHAnsi" w:cstheme="minorBidi"/>
          <w:color w:val="auto"/>
          <w:sz w:val="22"/>
          <w:szCs w:val="22"/>
          <w:lang w:val="en-AU"/>
        </w:rPr>
        <w:id w:val="-1241627141"/>
        <w:docPartObj>
          <w:docPartGallery w:val="Table of Contents"/>
          <w:docPartUnique/>
        </w:docPartObj>
      </w:sdtPr>
      <w:sdtEndPr>
        <w:rPr>
          <w:b/>
          <w:bCs/>
          <w:noProof/>
        </w:rPr>
      </w:sdtEndPr>
      <w:sdtContent>
        <w:p w14:paraId="61CC6F6A" w14:textId="43DBC92E" w:rsidR="00A959B5" w:rsidRDefault="00A959B5">
          <w:pPr>
            <w:pStyle w:val="TOCHeading"/>
          </w:pPr>
          <w:r>
            <w:t>Contents</w:t>
          </w:r>
          <w:bookmarkStart w:id="1" w:name="_GoBack"/>
          <w:bookmarkEnd w:id="1"/>
        </w:p>
        <w:p w14:paraId="76807B2C" w14:textId="06CC8227" w:rsidR="003B7F57" w:rsidRDefault="00A959B5">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1198778" w:history="1">
            <w:r w:rsidR="003B7F57" w:rsidRPr="0015225B">
              <w:rPr>
                <w:rStyle w:val="Hyperlink"/>
                <w:bCs/>
                <w:noProof/>
              </w:rPr>
              <w:t>Tinpot</w:t>
            </w:r>
            <w:r w:rsidR="003B7F57">
              <w:rPr>
                <w:noProof/>
                <w:webHidden/>
              </w:rPr>
              <w:tab/>
            </w:r>
            <w:r w:rsidR="003B7F57">
              <w:rPr>
                <w:noProof/>
                <w:webHidden/>
              </w:rPr>
              <w:fldChar w:fldCharType="begin"/>
            </w:r>
            <w:r w:rsidR="003B7F57">
              <w:rPr>
                <w:noProof/>
                <w:webHidden/>
              </w:rPr>
              <w:instrText xml:space="preserve"> PAGEREF _Toc31198778 \h </w:instrText>
            </w:r>
            <w:r w:rsidR="003B7F57">
              <w:rPr>
                <w:noProof/>
                <w:webHidden/>
              </w:rPr>
            </w:r>
            <w:r w:rsidR="003B7F57">
              <w:rPr>
                <w:noProof/>
                <w:webHidden/>
              </w:rPr>
              <w:fldChar w:fldCharType="separate"/>
            </w:r>
            <w:r w:rsidR="003B7F57">
              <w:rPr>
                <w:noProof/>
                <w:webHidden/>
              </w:rPr>
              <w:t>2</w:t>
            </w:r>
            <w:r w:rsidR="003B7F57">
              <w:rPr>
                <w:noProof/>
                <w:webHidden/>
              </w:rPr>
              <w:fldChar w:fldCharType="end"/>
            </w:r>
          </w:hyperlink>
        </w:p>
        <w:p w14:paraId="3A024BE8" w14:textId="1DB98004" w:rsidR="003B7F57" w:rsidRDefault="003B7F57">
          <w:pPr>
            <w:pStyle w:val="TOC2"/>
            <w:tabs>
              <w:tab w:val="left" w:pos="660"/>
              <w:tab w:val="right" w:leader="dot" w:pos="9016"/>
            </w:tabs>
            <w:rPr>
              <w:rFonts w:eastAsiaTheme="minorEastAsia"/>
              <w:noProof/>
              <w:lang w:eastAsia="en-AU"/>
            </w:rPr>
          </w:pPr>
          <w:hyperlink w:anchor="_Toc31198779" w:history="1">
            <w:r w:rsidRPr="0015225B">
              <w:rPr>
                <w:rStyle w:val="Hyperlink"/>
                <w:noProof/>
              </w:rPr>
              <w:t>1.</w:t>
            </w:r>
            <w:r>
              <w:rPr>
                <w:rFonts w:eastAsiaTheme="minorEastAsia"/>
                <w:noProof/>
                <w:lang w:eastAsia="en-AU"/>
              </w:rPr>
              <w:tab/>
            </w:r>
            <w:r w:rsidRPr="0015225B">
              <w:rPr>
                <w:rStyle w:val="Hyperlink"/>
                <w:noProof/>
              </w:rPr>
              <w:t>Introduction</w:t>
            </w:r>
            <w:r>
              <w:rPr>
                <w:noProof/>
                <w:webHidden/>
              </w:rPr>
              <w:tab/>
            </w:r>
            <w:r>
              <w:rPr>
                <w:noProof/>
                <w:webHidden/>
              </w:rPr>
              <w:fldChar w:fldCharType="begin"/>
            </w:r>
            <w:r>
              <w:rPr>
                <w:noProof/>
                <w:webHidden/>
              </w:rPr>
              <w:instrText xml:space="preserve"> PAGEREF _Toc31198779 \h </w:instrText>
            </w:r>
            <w:r>
              <w:rPr>
                <w:noProof/>
                <w:webHidden/>
              </w:rPr>
            </w:r>
            <w:r>
              <w:rPr>
                <w:noProof/>
                <w:webHidden/>
              </w:rPr>
              <w:fldChar w:fldCharType="separate"/>
            </w:r>
            <w:r>
              <w:rPr>
                <w:noProof/>
                <w:webHidden/>
              </w:rPr>
              <w:t>2</w:t>
            </w:r>
            <w:r>
              <w:rPr>
                <w:noProof/>
                <w:webHidden/>
              </w:rPr>
              <w:fldChar w:fldCharType="end"/>
            </w:r>
          </w:hyperlink>
        </w:p>
        <w:p w14:paraId="0526E61E" w14:textId="5B3080D7" w:rsidR="003B7F57" w:rsidRDefault="003B7F57">
          <w:pPr>
            <w:pStyle w:val="TOC2"/>
            <w:tabs>
              <w:tab w:val="left" w:pos="660"/>
              <w:tab w:val="right" w:leader="dot" w:pos="9016"/>
            </w:tabs>
            <w:rPr>
              <w:rFonts w:eastAsiaTheme="minorEastAsia"/>
              <w:noProof/>
              <w:lang w:eastAsia="en-AU"/>
            </w:rPr>
          </w:pPr>
          <w:hyperlink w:anchor="_Toc31198780" w:history="1">
            <w:r w:rsidRPr="0015225B">
              <w:rPr>
                <w:rStyle w:val="Hyperlink"/>
                <w:noProof/>
              </w:rPr>
              <w:t>2.</w:t>
            </w:r>
            <w:r>
              <w:rPr>
                <w:rFonts w:eastAsiaTheme="minorEastAsia"/>
                <w:noProof/>
                <w:lang w:eastAsia="en-AU"/>
              </w:rPr>
              <w:tab/>
            </w:r>
            <w:r w:rsidRPr="0015225B">
              <w:rPr>
                <w:rStyle w:val="Hyperlink"/>
                <w:noProof/>
              </w:rPr>
              <w:t>Noun</w:t>
            </w:r>
            <w:r>
              <w:rPr>
                <w:noProof/>
                <w:webHidden/>
              </w:rPr>
              <w:tab/>
            </w:r>
            <w:r>
              <w:rPr>
                <w:noProof/>
                <w:webHidden/>
              </w:rPr>
              <w:fldChar w:fldCharType="begin"/>
            </w:r>
            <w:r>
              <w:rPr>
                <w:noProof/>
                <w:webHidden/>
              </w:rPr>
              <w:instrText xml:space="preserve"> PAGEREF _Toc31198780 \h </w:instrText>
            </w:r>
            <w:r>
              <w:rPr>
                <w:noProof/>
                <w:webHidden/>
              </w:rPr>
            </w:r>
            <w:r>
              <w:rPr>
                <w:noProof/>
                <w:webHidden/>
              </w:rPr>
              <w:fldChar w:fldCharType="separate"/>
            </w:r>
            <w:r>
              <w:rPr>
                <w:noProof/>
                <w:webHidden/>
              </w:rPr>
              <w:t>3</w:t>
            </w:r>
            <w:r>
              <w:rPr>
                <w:noProof/>
                <w:webHidden/>
              </w:rPr>
              <w:fldChar w:fldCharType="end"/>
            </w:r>
          </w:hyperlink>
        </w:p>
        <w:p w14:paraId="4056B06A" w14:textId="5B7BA457" w:rsidR="003B7F57" w:rsidRDefault="003B7F57">
          <w:pPr>
            <w:pStyle w:val="TOC2"/>
            <w:tabs>
              <w:tab w:val="left" w:pos="660"/>
              <w:tab w:val="right" w:leader="dot" w:pos="9016"/>
            </w:tabs>
            <w:rPr>
              <w:rFonts w:eastAsiaTheme="minorEastAsia"/>
              <w:noProof/>
              <w:lang w:eastAsia="en-AU"/>
            </w:rPr>
          </w:pPr>
          <w:hyperlink w:anchor="_Toc31198781" w:history="1">
            <w:r w:rsidRPr="0015225B">
              <w:rPr>
                <w:rStyle w:val="Hyperlink"/>
                <w:noProof/>
                <w:shd w:val="clear" w:color="auto" w:fill="FFFFFF"/>
              </w:rPr>
              <w:t>3</w:t>
            </w:r>
            <w:r w:rsidRPr="0015225B">
              <w:rPr>
                <w:rStyle w:val="Hyperlink"/>
                <w:rFonts w:asciiTheme="majorHAnsi" w:hAnsiTheme="majorHAnsi"/>
                <w:noProof/>
                <w:shd w:val="clear" w:color="auto" w:fill="FFFFFF"/>
              </w:rPr>
              <w:t>.</w:t>
            </w:r>
            <w:r>
              <w:rPr>
                <w:rFonts w:eastAsiaTheme="minorEastAsia"/>
                <w:noProof/>
                <w:lang w:eastAsia="en-AU"/>
              </w:rPr>
              <w:tab/>
            </w:r>
            <w:r w:rsidRPr="0015225B">
              <w:rPr>
                <w:rStyle w:val="Hyperlink"/>
                <w:noProof/>
                <w:shd w:val="clear" w:color="auto" w:fill="FFFFFF"/>
              </w:rPr>
              <w:t>Adjective</w:t>
            </w:r>
            <w:r>
              <w:rPr>
                <w:noProof/>
                <w:webHidden/>
              </w:rPr>
              <w:tab/>
            </w:r>
            <w:r>
              <w:rPr>
                <w:noProof/>
                <w:webHidden/>
              </w:rPr>
              <w:fldChar w:fldCharType="begin"/>
            </w:r>
            <w:r>
              <w:rPr>
                <w:noProof/>
                <w:webHidden/>
              </w:rPr>
              <w:instrText xml:space="preserve"> PAGEREF _Toc31198781 \h </w:instrText>
            </w:r>
            <w:r>
              <w:rPr>
                <w:noProof/>
                <w:webHidden/>
              </w:rPr>
            </w:r>
            <w:r>
              <w:rPr>
                <w:noProof/>
                <w:webHidden/>
              </w:rPr>
              <w:fldChar w:fldCharType="separate"/>
            </w:r>
            <w:r>
              <w:rPr>
                <w:noProof/>
                <w:webHidden/>
              </w:rPr>
              <w:t>4</w:t>
            </w:r>
            <w:r>
              <w:rPr>
                <w:noProof/>
                <w:webHidden/>
              </w:rPr>
              <w:fldChar w:fldCharType="end"/>
            </w:r>
          </w:hyperlink>
        </w:p>
        <w:p w14:paraId="58BAB018" w14:textId="1734E1A0" w:rsidR="003B7F57" w:rsidRDefault="003B7F57">
          <w:pPr>
            <w:pStyle w:val="TOC3"/>
            <w:tabs>
              <w:tab w:val="left" w:pos="1100"/>
              <w:tab w:val="right" w:leader="dot" w:pos="9016"/>
            </w:tabs>
            <w:rPr>
              <w:rFonts w:eastAsiaTheme="minorEastAsia"/>
              <w:noProof/>
              <w:lang w:eastAsia="en-AU"/>
            </w:rPr>
          </w:pPr>
          <w:hyperlink w:anchor="_Toc31198782" w:history="1">
            <w:r w:rsidRPr="0015225B">
              <w:rPr>
                <w:rStyle w:val="Hyperlink"/>
                <w:noProof/>
                <w:lang w:eastAsia="en-AU"/>
              </w:rPr>
              <w:t>3.1</w:t>
            </w:r>
            <w:r>
              <w:rPr>
                <w:rFonts w:eastAsiaTheme="minorEastAsia"/>
                <w:noProof/>
                <w:lang w:eastAsia="en-AU"/>
              </w:rPr>
              <w:tab/>
            </w:r>
            <w:r w:rsidRPr="0015225B">
              <w:rPr>
                <w:rStyle w:val="Hyperlink"/>
                <w:noProof/>
                <w:lang w:eastAsia="en-AU"/>
              </w:rPr>
              <w:t>Definition:</w:t>
            </w:r>
            <w:r>
              <w:rPr>
                <w:noProof/>
                <w:webHidden/>
              </w:rPr>
              <w:tab/>
            </w:r>
            <w:r>
              <w:rPr>
                <w:noProof/>
                <w:webHidden/>
              </w:rPr>
              <w:fldChar w:fldCharType="begin"/>
            </w:r>
            <w:r>
              <w:rPr>
                <w:noProof/>
                <w:webHidden/>
              </w:rPr>
              <w:instrText xml:space="preserve"> PAGEREF _Toc31198782 \h </w:instrText>
            </w:r>
            <w:r>
              <w:rPr>
                <w:noProof/>
                <w:webHidden/>
              </w:rPr>
            </w:r>
            <w:r>
              <w:rPr>
                <w:noProof/>
                <w:webHidden/>
              </w:rPr>
              <w:fldChar w:fldCharType="separate"/>
            </w:r>
            <w:r>
              <w:rPr>
                <w:noProof/>
                <w:webHidden/>
              </w:rPr>
              <w:t>4</w:t>
            </w:r>
            <w:r>
              <w:rPr>
                <w:noProof/>
                <w:webHidden/>
              </w:rPr>
              <w:fldChar w:fldCharType="end"/>
            </w:r>
          </w:hyperlink>
        </w:p>
        <w:p w14:paraId="0D025D8A" w14:textId="253182D4" w:rsidR="003B7F57" w:rsidRDefault="003B7F57">
          <w:pPr>
            <w:pStyle w:val="TOC3"/>
            <w:tabs>
              <w:tab w:val="left" w:pos="1100"/>
              <w:tab w:val="right" w:leader="dot" w:pos="9016"/>
            </w:tabs>
            <w:rPr>
              <w:rFonts w:eastAsiaTheme="minorEastAsia"/>
              <w:noProof/>
              <w:lang w:eastAsia="en-AU"/>
            </w:rPr>
          </w:pPr>
          <w:hyperlink w:anchor="_Toc31198783" w:history="1">
            <w:r w:rsidRPr="0015225B">
              <w:rPr>
                <w:rStyle w:val="Hyperlink"/>
                <w:noProof/>
                <w:shd w:val="clear" w:color="auto" w:fill="FFFFFF"/>
              </w:rPr>
              <w:t>3.2</w:t>
            </w:r>
            <w:r>
              <w:rPr>
                <w:rFonts w:eastAsiaTheme="minorEastAsia"/>
                <w:noProof/>
                <w:lang w:eastAsia="en-AU"/>
              </w:rPr>
              <w:tab/>
            </w:r>
            <w:r w:rsidRPr="0015225B">
              <w:rPr>
                <w:rStyle w:val="Hyperlink"/>
                <w:noProof/>
                <w:shd w:val="clear" w:color="auto" w:fill="FFFFFF"/>
              </w:rPr>
              <w:t>Conflagration and conflation</w:t>
            </w:r>
            <w:r>
              <w:rPr>
                <w:noProof/>
                <w:webHidden/>
              </w:rPr>
              <w:tab/>
            </w:r>
            <w:r>
              <w:rPr>
                <w:noProof/>
                <w:webHidden/>
              </w:rPr>
              <w:fldChar w:fldCharType="begin"/>
            </w:r>
            <w:r>
              <w:rPr>
                <w:noProof/>
                <w:webHidden/>
              </w:rPr>
              <w:instrText xml:space="preserve"> PAGEREF _Toc31198783 \h </w:instrText>
            </w:r>
            <w:r>
              <w:rPr>
                <w:noProof/>
                <w:webHidden/>
              </w:rPr>
            </w:r>
            <w:r>
              <w:rPr>
                <w:noProof/>
                <w:webHidden/>
              </w:rPr>
              <w:fldChar w:fldCharType="separate"/>
            </w:r>
            <w:r>
              <w:rPr>
                <w:noProof/>
                <w:webHidden/>
              </w:rPr>
              <w:t>4</w:t>
            </w:r>
            <w:r>
              <w:rPr>
                <w:noProof/>
                <w:webHidden/>
              </w:rPr>
              <w:fldChar w:fldCharType="end"/>
            </w:r>
          </w:hyperlink>
        </w:p>
        <w:p w14:paraId="2ECB424A" w14:textId="53FF68C0" w:rsidR="003B7F57" w:rsidRDefault="003B7F57">
          <w:pPr>
            <w:pStyle w:val="TOC3"/>
            <w:tabs>
              <w:tab w:val="left" w:pos="1100"/>
              <w:tab w:val="right" w:leader="dot" w:pos="9016"/>
            </w:tabs>
            <w:rPr>
              <w:rFonts w:eastAsiaTheme="minorEastAsia"/>
              <w:noProof/>
              <w:lang w:eastAsia="en-AU"/>
            </w:rPr>
          </w:pPr>
          <w:hyperlink w:anchor="_Toc31198784" w:history="1">
            <w:r w:rsidRPr="0015225B">
              <w:rPr>
                <w:rStyle w:val="Hyperlink"/>
                <w:noProof/>
                <w:shd w:val="clear" w:color="auto" w:fill="FFFFFF"/>
              </w:rPr>
              <w:t>3.3</w:t>
            </w:r>
            <w:r>
              <w:rPr>
                <w:rFonts w:eastAsiaTheme="minorEastAsia"/>
                <w:noProof/>
                <w:lang w:eastAsia="en-AU"/>
              </w:rPr>
              <w:tab/>
            </w:r>
            <w:r w:rsidRPr="0015225B">
              <w:rPr>
                <w:rStyle w:val="Hyperlink"/>
                <w:noProof/>
                <w:shd w:val="clear" w:color="auto" w:fill="FFFFFF"/>
              </w:rPr>
              <w:t>Tin ear</w:t>
            </w:r>
            <w:r>
              <w:rPr>
                <w:noProof/>
                <w:webHidden/>
              </w:rPr>
              <w:tab/>
            </w:r>
            <w:r>
              <w:rPr>
                <w:noProof/>
                <w:webHidden/>
              </w:rPr>
              <w:fldChar w:fldCharType="begin"/>
            </w:r>
            <w:r>
              <w:rPr>
                <w:noProof/>
                <w:webHidden/>
              </w:rPr>
              <w:instrText xml:space="preserve"> PAGEREF _Toc31198784 \h </w:instrText>
            </w:r>
            <w:r>
              <w:rPr>
                <w:noProof/>
                <w:webHidden/>
              </w:rPr>
            </w:r>
            <w:r>
              <w:rPr>
                <w:noProof/>
                <w:webHidden/>
              </w:rPr>
              <w:fldChar w:fldCharType="separate"/>
            </w:r>
            <w:r>
              <w:rPr>
                <w:noProof/>
                <w:webHidden/>
              </w:rPr>
              <w:t>6</w:t>
            </w:r>
            <w:r>
              <w:rPr>
                <w:noProof/>
                <w:webHidden/>
              </w:rPr>
              <w:fldChar w:fldCharType="end"/>
            </w:r>
          </w:hyperlink>
        </w:p>
        <w:p w14:paraId="46BACB7A" w14:textId="6346E758" w:rsidR="003B7F57" w:rsidRDefault="003B7F57">
          <w:pPr>
            <w:pStyle w:val="TOC3"/>
            <w:tabs>
              <w:tab w:val="left" w:pos="1100"/>
              <w:tab w:val="right" w:leader="dot" w:pos="9016"/>
            </w:tabs>
            <w:rPr>
              <w:rFonts w:eastAsiaTheme="minorEastAsia"/>
              <w:noProof/>
              <w:lang w:eastAsia="en-AU"/>
            </w:rPr>
          </w:pPr>
          <w:hyperlink w:anchor="_Toc31198785" w:history="1">
            <w:r w:rsidRPr="0015225B">
              <w:rPr>
                <w:rStyle w:val="Hyperlink"/>
                <w:noProof/>
                <w:shd w:val="clear" w:color="auto" w:fill="FFFFFF"/>
              </w:rPr>
              <w:t>3.4</w:t>
            </w:r>
            <w:r>
              <w:rPr>
                <w:rFonts w:eastAsiaTheme="minorEastAsia"/>
                <w:noProof/>
                <w:lang w:eastAsia="en-AU"/>
              </w:rPr>
              <w:tab/>
            </w:r>
            <w:r w:rsidRPr="0015225B">
              <w:rPr>
                <w:rStyle w:val="Hyperlink"/>
                <w:noProof/>
                <w:shd w:val="clear" w:color="auto" w:fill="FFFFFF"/>
              </w:rPr>
              <w:t>Knee, jerk</w:t>
            </w:r>
            <w:r>
              <w:rPr>
                <w:noProof/>
                <w:webHidden/>
              </w:rPr>
              <w:tab/>
            </w:r>
            <w:r>
              <w:rPr>
                <w:noProof/>
                <w:webHidden/>
              </w:rPr>
              <w:fldChar w:fldCharType="begin"/>
            </w:r>
            <w:r>
              <w:rPr>
                <w:noProof/>
                <w:webHidden/>
              </w:rPr>
              <w:instrText xml:space="preserve"> PAGEREF _Toc31198785 \h </w:instrText>
            </w:r>
            <w:r>
              <w:rPr>
                <w:noProof/>
                <w:webHidden/>
              </w:rPr>
            </w:r>
            <w:r>
              <w:rPr>
                <w:noProof/>
                <w:webHidden/>
              </w:rPr>
              <w:fldChar w:fldCharType="separate"/>
            </w:r>
            <w:r>
              <w:rPr>
                <w:noProof/>
                <w:webHidden/>
              </w:rPr>
              <w:t>7</w:t>
            </w:r>
            <w:r>
              <w:rPr>
                <w:noProof/>
                <w:webHidden/>
              </w:rPr>
              <w:fldChar w:fldCharType="end"/>
            </w:r>
          </w:hyperlink>
        </w:p>
        <w:p w14:paraId="071CE2D0" w14:textId="7408C275" w:rsidR="003B7F57" w:rsidRDefault="003B7F57">
          <w:pPr>
            <w:pStyle w:val="TOC3"/>
            <w:tabs>
              <w:tab w:val="left" w:pos="1100"/>
              <w:tab w:val="right" w:leader="dot" w:pos="9016"/>
            </w:tabs>
            <w:rPr>
              <w:rFonts w:eastAsiaTheme="minorEastAsia"/>
              <w:noProof/>
              <w:lang w:eastAsia="en-AU"/>
            </w:rPr>
          </w:pPr>
          <w:hyperlink w:anchor="_Toc31198786" w:history="1">
            <w:r w:rsidRPr="0015225B">
              <w:rPr>
                <w:rStyle w:val="Hyperlink"/>
                <w:noProof/>
                <w:shd w:val="clear" w:color="auto" w:fill="FFFFFF"/>
              </w:rPr>
              <w:t>3.5</w:t>
            </w:r>
            <w:r>
              <w:rPr>
                <w:rFonts w:eastAsiaTheme="minorEastAsia"/>
                <w:noProof/>
                <w:lang w:eastAsia="en-AU"/>
              </w:rPr>
              <w:tab/>
            </w:r>
            <w:r w:rsidRPr="0015225B">
              <w:rPr>
                <w:rStyle w:val="Hyperlink"/>
                <w:noProof/>
                <w:shd w:val="clear" w:color="auto" w:fill="FFFFFF"/>
              </w:rPr>
              <w:t>Emergency!</w:t>
            </w:r>
            <w:r>
              <w:rPr>
                <w:noProof/>
                <w:webHidden/>
              </w:rPr>
              <w:tab/>
            </w:r>
            <w:r>
              <w:rPr>
                <w:noProof/>
                <w:webHidden/>
              </w:rPr>
              <w:fldChar w:fldCharType="begin"/>
            </w:r>
            <w:r>
              <w:rPr>
                <w:noProof/>
                <w:webHidden/>
              </w:rPr>
              <w:instrText xml:space="preserve"> PAGEREF _Toc31198786 \h </w:instrText>
            </w:r>
            <w:r>
              <w:rPr>
                <w:noProof/>
                <w:webHidden/>
              </w:rPr>
            </w:r>
            <w:r>
              <w:rPr>
                <w:noProof/>
                <w:webHidden/>
              </w:rPr>
              <w:fldChar w:fldCharType="separate"/>
            </w:r>
            <w:r>
              <w:rPr>
                <w:noProof/>
                <w:webHidden/>
              </w:rPr>
              <w:t>8</w:t>
            </w:r>
            <w:r>
              <w:rPr>
                <w:noProof/>
                <w:webHidden/>
              </w:rPr>
              <w:fldChar w:fldCharType="end"/>
            </w:r>
          </w:hyperlink>
        </w:p>
        <w:p w14:paraId="7A35F0B8" w14:textId="763A4DEF" w:rsidR="003B7F57" w:rsidRDefault="003B7F57">
          <w:pPr>
            <w:pStyle w:val="TOC3"/>
            <w:tabs>
              <w:tab w:val="left" w:pos="1100"/>
              <w:tab w:val="right" w:leader="dot" w:pos="9016"/>
            </w:tabs>
            <w:rPr>
              <w:rFonts w:eastAsiaTheme="minorEastAsia"/>
              <w:noProof/>
              <w:lang w:eastAsia="en-AU"/>
            </w:rPr>
          </w:pPr>
          <w:hyperlink w:anchor="_Toc31198787" w:history="1">
            <w:r w:rsidRPr="0015225B">
              <w:rPr>
                <w:rStyle w:val="Hyperlink"/>
                <w:noProof/>
                <w:shd w:val="clear" w:color="auto" w:fill="FFFFFF"/>
              </w:rPr>
              <w:t>3.6</w:t>
            </w:r>
            <w:r>
              <w:rPr>
                <w:rFonts w:eastAsiaTheme="minorEastAsia"/>
                <w:noProof/>
                <w:lang w:eastAsia="en-AU"/>
              </w:rPr>
              <w:tab/>
            </w:r>
            <w:r w:rsidRPr="0015225B">
              <w:rPr>
                <w:rStyle w:val="Hyperlink"/>
                <w:noProof/>
                <w:shd w:val="clear" w:color="auto" w:fill="FFFFFF"/>
              </w:rPr>
              <w:t>The second funding</w:t>
            </w:r>
            <w:r>
              <w:rPr>
                <w:noProof/>
                <w:webHidden/>
              </w:rPr>
              <w:tab/>
            </w:r>
            <w:r>
              <w:rPr>
                <w:noProof/>
                <w:webHidden/>
              </w:rPr>
              <w:fldChar w:fldCharType="begin"/>
            </w:r>
            <w:r>
              <w:rPr>
                <w:noProof/>
                <w:webHidden/>
              </w:rPr>
              <w:instrText xml:space="preserve"> PAGEREF _Toc31198787 \h </w:instrText>
            </w:r>
            <w:r>
              <w:rPr>
                <w:noProof/>
                <w:webHidden/>
              </w:rPr>
            </w:r>
            <w:r>
              <w:rPr>
                <w:noProof/>
                <w:webHidden/>
              </w:rPr>
              <w:fldChar w:fldCharType="separate"/>
            </w:r>
            <w:r>
              <w:rPr>
                <w:noProof/>
                <w:webHidden/>
              </w:rPr>
              <w:t>8</w:t>
            </w:r>
            <w:r>
              <w:rPr>
                <w:noProof/>
                <w:webHidden/>
              </w:rPr>
              <w:fldChar w:fldCharType="end"/>
            </w:r>
          </w:hyperlink>
        </w:p>
        <w:p w14:paraId="0260B4AA" w14:textId="6949A42B" w:rsidR="003B7F57" w:rsidRDefault="003B7F57">
          <w:pPr>
            <w:pStyle w:val="TOC3"/>
            <w:tabs>
              <w:tab w:val="left" w:pos="1100"/>
              <w:tab w:val="right" w:leader="dot" w:pos="9016"/>
            </w:tabs>
            <w:rPr>
              <w:rFonts w:eastAsiaTheme="minorEastAsia"/>
              <w:noProof/>
              <w:lang w:eastAsia="en-AU"/>
            </w:rPr>
          </w:pPr>
          <w:hyperlink w:anchor="_Toc31198788" w:history="1">
            <w:r w:rsidRPr="0015225B">
              <w:rPr>
                <w:rStyle w:val="Hyperlink"/>
                <w:noProof/>
                <w:shd w:val="clear" w:color="auto" w:fill="FFFFFF"/>
              </w:rPr>
              <w:t xml:space="preserve">3.7 </w:t>
            </w:r>
            <w:r>
              <w:rPr>
                <w:rFonts w:eastAsiaTheme="minorEastAsia"/>
                <w:noProof/>
                <w:lang w:eastAsia="en-AU"/>
              </w:rPr>
              <w:tab/>
            </w:r>
            <w:r w:rsidRPr="0015225B">
              <w:rPr>
                <w:rStyle w:val="Hyperlink"/>
                <w:noProof/>
                <w:shd w:val="clear" w:color="auto" w:fill="FFFFFF"/>
              </w:rPr>
              <w:t>New Year’s Day</w:t>
            </w:r>
            <w:r>
              <w:rPr>
                <w:noProof/>
                <w:webHidden/>
              </w:rPr>
              <w:tab/>
            </w:r>
            <w:r>
              <w:rPr>
                <w:noProof/>
                <w:webHidden/>
              </w:rPr>
              <w:fldChar w:fldCharType="begin"/>
            </w:r>
            <w:r>
              <w:rPr>
                <w:noProof/>
                <w:webHidden/>
              </w:rPr>
              <w:instrText xml:space="preserve"> PAGEREF _Toc31198788 \h </w:instrText>
            </w:r>
            <w:r>
              <w:rPr>
                <w:noProof/>
                <w:webHidden/>
              </w:rPr>
            </w:r>
            <w:r>
              <w:rPr>
                <w:noProof/>
                <w:webHidden/>
              </w:rPr>
              <w:fldChar w:fldCharType="separate"/>
            </w:r>
            <w:r>
              <w:rPr>
                <w:noProof/>
                <w:webHidden/>
              </w:rPr>
              <w:t>9</w:t>
            </w:r>
            <w:r>
              <w:rPr>
                <w:noProof/>
                <w:webHidden/>
              </w:rPr>
              <w:fldChar w:fldCharType="end"/>
            </w:r>
          </w:hyperlink>
        </w:p>
        <w:p w14:paraId="52FF8DF0" w14:textId="2E2FAEED" w:rsidR="003B7F57" w:rsidRDefault="003B7F57">
          <w:pPr>
            <w:pStyle w:val="TOC3"/>
            <w:tabs>
              <w:tab w:val="left" w:pos="1100"/>
              <w:tab w:val="right" w:leader="dot" w:pos="9016"/>
            </w:tabs>
            <w:rPr>
              <w:rFonts w:eastAsiaTheme="minorEastAsia"/>
              <w:noProof/>
              <w:lang w:eastAsia="en-AU"/>
            </w:rPr>
          </w:pPr>
          <w:hyperlink w:anchor="_Toc31198789" w:history="1">
            <w:r w:rsidRPr="0015225B">
              <w:rPr>
                <w:rStyle w:val="Hyperlink"/>
                <w:noProof/>
                <w:shd w:val="clear" w:color="auto" w:fill="FFFFFF"/>
              </w:rPr>
              <w:t>3.10</w:t>
            </w:r>
            <w:r>
              <w:rPr>
                <w:rFonts w:eastAsiaTheme="minorEastAsia"/>
                <w:noProof/>
                <w:lang w:eastAsia="en-AU"/>
              </w:rPr>
              <w:tab/>
            </w:r>
            <w:r w:rsidRPr="0015225B">
              <w:rPr>
                <w:rStyle w:val="Hyperlink"/>
                <w:noProof/>
                <w:shd w:val="clear" w:color="auto" w:fill="FFFFFF"/>
              </w:rPr>
              <w:t>Following through</w:t>
            </w:r>
            <w:r>
              <w:rPr>
                <w:noProof/>
                <w:webHidden/>
              </w:rPr>
              <w:tab/>
            </w:r>
            <w:r>
              <w:rPr>
                <w:noProof/>
                <w:webHidden/>
              </w:rPr>
              <w:fldChar w:fldCharType="begin"/>
            </w:r>
            <w:r>
              <w:rPr>
                <w:noProof/>
                <w:webHidden/>
              </w:rPr>
              <w:instrText xml:space="preserve"> PAGEREF _Toc31198789 \h </w:instrText>
            </w:r>
            <w:r>
              <w:rPr>
                <w:noProof/>
                <w:webHidden/>
              </w:rPr>
            </w:r>
            <w:r>
              <w:rPr>
                <w:noProof/>
                <w:webHidden/>
              </w:rPr>
              <w:fldChar w:fldCharType="separate"/>
            </w:r>
            <w:r>
              <w:rPr>
                <w:noProof/>
                <w:webHidden/>
              </w:rPr>
              <w:t>11</w:t>
            </w:r>
            <w:r>
              <w:rPr>
                <w:noProof/>
                <w:webHidden/>
              </w:rPr>
              <w:fldChar w:fldCharType="end"/>
            </w:r>
          </w:hyperlink>
        </w:p>
        <w:p w14:paraId="30F5022A" w14:textId="662DDA76" w:rsidR="003B7F57" w:rsidRDefault="003B7F57">
          <w:pPr>
            <w:pStyle w:val="TOC3"/>
            <w:tabs>
              <w:tab w:val="left" w:pos="1100"/>
              <w:tab w:val="right" w:leader="dot" w:pos="9016"/>
            </w:tabs>
            <w:rPr>
              <w:rFonts w:eastAsiaTheme="minorEastAsia"/>
              <w:noProof/>
              <w:lang w:eastAsia="en-AU"/>
            </w:rPr>
          </w:pPr>
          <w:hyperlink w:anchor="_Toc31198790" w:history="1">
            <w:r w:rsidRPr="0015225B">
              <w:rPr>
                <w:rStyle w:val="Hyperlink"/>
                <w:noProof/>
                <w:shd w:val="clear" w:color="auto" w:fill="FFFFFF"/>
              </w:rPr>
              <w:t>3.11</w:t>
            </w:r>
            <w:r>
              <w:rPr>
                <w:rFonts w:eastAsiaTheme="minorEastAsia"/>
                <w:noProof/>
                <w:lang w:eastAsia="en-AU"/>
              </w:rPr>
              <w:tab/>
            </w:r>
            <w:r w:rsidRPr="0015225B">
              <w:rPr>
                <w:rStyle w:val="Hyperlink"/>
                <w:noProof/>
                <w:shd w:val="clear" w:color="auto" w:fill="FFFFFF"/>
              </w:rPr>
              <w:t>CB or CD</w:t>
            </w:r>
            <w:r>
              <w:rPr>
                <w:noProof/>
                <w:webHidden/>
              </w:rPr>
              <w:tab/>
            </w:r>
            <w:r>
              <w:rPr>
                <w:noProof/>
                <w:webHidden/>
              </w:rPr>
              <w:fldChar w:fldCharType="begin"/>
            </w:r>
            <w:r>
              <w:rPr>
                <w:noProof/>
                <w:webHidden/>
              </w:rPr>
              <w:instrText xml:space="preserve"> PAGEREF _Toc31198790 \h </w:instrText>
            </w:r>
            <w:r>
              <w:rPr>
                <w:noProof/>
                <w:webHidden/>
              </w:rPr>
            </w:r>
            <w:r>
              <w:rPr>
                <w:noProof/>
                <w:webHidden/>
              </w:rPr>
              <w:fldChar w:fldCharType="separate"/>
            </w:r>
            <w:r>
              <w:rPr>
                <w:noProof/>
                <w:webHidden/>
              </w:rPr>
              <w:t>11</w:t>
            </w:r>
            <w:r>
              <w:rPr>
                <w:noProof/>
                <w:webHidden/>
              </w:rPr>
              <w:fldChar w:fldCharType="end"/>
            </w:r>
          </w:hyperlink>
        </w:p>
        <w:p w14:paraId="4260C4CC" w14:textId="65E3174D" w:rsidR="003B7F57" w:rsidRDefault="003B7F57">
          <w:pPr>
            <w:pStyle w:val="TOC3"/>
            <w:tabs>
              <w:tab w:val="left" w:pos="1100"/>
              <w:tab w:val="right" w:leader="dot" w:pos="9016"/>
            </w:tabs>
            <w:rPr>
              <w:rFonts w:eastAsiaTheme="minorEastAsia"/>
              <w:noProof/>
              <w:lang w:eastAsia="en-AU"/>
            </w:rPr>
          </w:pPr>
          <w:hyperlink w:anchor="_Toc31198791" w:history="1">
            <w:r w:rsidRPr="0015225B">
              <w:rPr>
                <w:rStyle w:val="Hyperlink"/>
                <w:noProof/>
              </w:rPr>
              <w:t>3.12</w:t>
            </w:r>
            <w:r>
              <w:rPr>
                <w:rFonts w:eastAsiaTheme="minorEastAsia"/>
                <w:noProof/>
                <w:lang w:eastAsia="en-AU"/>
              </w:rPr>
              <w:tab/>
            </w:r>
            <w:r w:rsidRPr="0015225B">
              <w:rPr>
                <w:rStyle w:val="Hyperlink"/>
                <w:noProof/>
              </w:rPr>
              <w:t>Commies and terrorists</w:t>
            </w:r>
            <w:r>
              <w:rPr>
                <w:noProof/>
                <w:webHidden/>
              </w:rPr>
              <w:tab/>
            </w:r>
            <w:r>
              <w:rPr>
                <w:noProof/>
                <w:webHidden/>
              </w:rPr>
              <w:fldChar w:fldCharType="begin"/>
            </w:r>
            <w:r>
              <w:rPr>
                <w:noProof/>
                <w:webHidden/>
              </w:rPr>
              <w:instrText xml:space="preserve"> PAGEREF _Toc31198791 \h </w:instrText>
            </w:r>
            <w:r>
              <w:rPr>
                <w:noProof/>
                <w:webHidden/>
              </w:rPr>
            </w:r>
            <w:r>
              <w:rPr>
                <w:noProof/>
                <w:webHidden/>
              </w:rPr>
              <w:fldChar w:fldCharType="separate"/>
            </w:r>
            <w:r>
              <w:rPr>
                <w:noProof/>
                <w:webHidden/>
              </w:rPr>
              <w:t>13</w:t>
            </w:r>
            <w:r>
              <w:rPr>
                <w:noProof/>
                <w:webHidden/>
              </w:rPr>
              <w:fldChar w:fldCharType="end"/>
            </w:r>
          </w:hyperlink>
        </w:p>
        <w:p w14:paraId="156AA126" w14:textId="51AC9A23" w:rsidR="003B7F57" w:rsidRDefault="003B7F57">
          <w:pPr>
            <w:pStyle w:val="TOC3"/>
            <w:tabs>
              <w:tab w:val="left" w:pos="1100"/>
              <w:tab w:val="right" w:leader="dot" w:pos="9016"/>
            </w:tabs>
            <w:rPr>
              <w:rFonts w:eastAsiaTheme="minorEastAsia"/>
              <w:noProof/>
              <w:lang w:eastAsia="en-AU"/>
            </w:rPr>
          </w:pPr>
          <w:hyperlink w:anchor="_Toc31198792" w:history="1">
            <w:r w:rsidRPr="0015225B">
              <w:rPr>
                <w:rStyle w:val="Hyperlink"/>
                <w:noProof/>
                <w:shd w:val="clear" w:color="auto" w:fill="FFFFFF"/>
              </w:rPr>
              <w:t>3.13</w:t>
            </w:r>
            <w:r>
              <w:rPr>
                <w:rFonts w:eastAsiaTheme="minorEastAsia"/>
                <w:noProof/>
                <w:lang w:eastAsia="en-AU"/>
              </w:rPr>
              <w:tab/>
            </w:r>
            <w:r w:rsidRPr="0015225B">
              <w:rPr>
                <w:rStyle w:val="Hyperlink"/>
                <w:noProof/>
                <w:shd w:val="clear" w:color="auto" w:fill="FFFFFF"/>
              </w:rPr>
              <w:t>Conspiracy</w:t>
            </w:r>
            <w:r>
              <w:rPr>
                <w:noProof/>
                <w:webHidden/>
              </w:rPr>
              <w:tab/>
            </w:r>
            <w:r>
              <w:rPr>
                <w:noProof/>
                <w:webHidden/>
              </w:rPr>
              <w:fldChar w:fldCharType="begin"/>
            </w:r>
            <w:r>
              <w:rPr>
                <w:noProof/>
                <w:webHidden/>
              </w:rPr>
              <w:instrText xml:space="preserve"> PAGEREF _Toc31198792 \h </w:instrText>
            </w:r>
            <w:r>
              <w:rPr>
                <w:noProof/>
                <w:webHidden/>
              </w:rPr>
            </w:r>
            <w:r>
              <w:rPr>
                <w:noProof/>
                <w:webHidden/>
              </w:rPr>
              <w:fldChar w:fldCharType="separate"/>
            </w:r>
            <w:r>
              <w:rPr>
                <w:noProof/>
                <w:webHidden/>
              </w:rPr>
              <w:t>15</w:t>
            </w:r>
            <w:r>
              <w:rPr>
                <w:noProof/>
                <w:webHidden/>
              </w:rPr>
              <w:fldChar w:fldCharType="end"/>
            </w:r>
          </w:hyperlink>
        </w:p>
        <w:p w14:paraId="36B4FCE2" w14:textId="08B8FA70" w:rsidR="003B7F57" w:rsidRDefault="003B7F57">
          <w:pPr>
            <w:pStyle w:val="TOC1"/>
            <w:tabs>
              <w:tab w:val="left" w:pos="440"/>
              <w:tab w:val="right" w:leader="dot" w:pos="9016"/>
            </w:tabs>
            <w:rPr>
              <w:rFonts w:eastAsiaTheme="minorEastAsia"/>
              <w:noProof/>
              <w:lang w:eastAsia="en-AU"/>
            </w:rPr>
          </w:pPr>
          <w:hyperlink w:anchor="_Toc31198793" w:history="1">
            <w:r w:rsidRPr="0015225B">
              <w:rPr>
                <w:rStyle w:val="Hyperlink"/>
                <w:noProof/>
                <w:shd w:val="clear" w:color="auto" w:fill="FFFFFF"/>
              </w:rPr>
              <w:t>4.</w:t>
            </w:r>
            <w:r>
              <w:rPr>
                <w:rFonts w:eastAsiaTheme="minorEastAsia"/>
                <w:noProof/>
                <w:lang w:eastAsia="en-AU"/>
              </w:rPr>
              <w:tab/>
            </w:r>
            <w:r w:rsidRPr="0015225B">
              <w:rPr>
                <w:rStyle w:val="Hyperlink"/>
                <w:noProof/>
                <w:shd w:val="clear" w:color="auto" w:fill="FFFFFF"/>
              </w:rPr>
              <w:t>Result</w:t>
            </w:r>
            <w:r>
              <w:rPr>
                <w:noProof/>
                <w:webHidden/>
              </w:rPr>
              <w:tab/>
            </w:r>
            <w:r>
              <w:rPr>
                <w:noProof/>
                <w:webHidden/>
              </w:rPr>
              <w:fldChar w:fldCharType="begin"/>
            </w:r>
            <w:r>
              <w:rPr>
                <w:noProof/>
                <w:webHidden/>
              </w:rPr>
              <w:instrText xml:space="preserve"> PAGEREF _Toc31198793 \h </w:instrText>
            </w:r>
            <w:r>
              <w:rPr>
                <w:noProof/>
                <w:webHidden/>
              </w:rPr>
            </w:r>
            <w:r>
              <w:rPr>
                <w:noProof/>
                <w:webHidden/>
              </w:rPr>
              <w:fldChar w:fldCharType="separate"/>
            </w:r>
            <w:r>
              <w:rPr>
                <w:noProof/>
                <w:webHidden/>
              </w:rPr>
              <w:t>16</w:t>
            </w:r>
            <w:r>
              <w:rPr>
                <w:noProof/>
                <w:webHidden/>
              </w:rPr>
              <w:fldChar w:fldCharType="end"/>
            </w:r>
          </w:hyperlink>
        </w:p>
        <w:p w14:paraId="7ADB1497" w14:textId="585627EB" w:rsidR="00A959B5" w:rsidRDefault="00A959B5">
          <w:r>
            <w:rPr>
              <w:b/>
              <w:bCs/>
              <w:noProof/>
            </w:rPr>
            <w:fldChar w:fldCharType="end"/>
          </w:r>
        </w:p>
      </w:sdtContent>
    </w:sdt>
    <w:p w14:paraId="2E8B9156" w14:textId="77777777" w:rsidR="00A959B5" w:rsidRDefault="00A959B5">
      <w:pPr>
        <w:rPr>
          <w:rFonts w:eastAsiaTheme="majorEastAsia" w:cstheme="majorBidi"/>
          <w:bCs/>
          <w:color w:val="2F5496" w:themeColor="accent1" w:themeShade="BF"/>
          <w:sz w:val="32"/>
          <w:szCs w:val="32"/>
        </w:rPr>
      </w:pPr>
      <w:r>
        <w:rPr>
          <w:b/>
          <w:bCs/>
        </w:rPr>
        <w:br w:type="page"/>
      </w:r>
    </w:p>
    <w:p w14:paraId="3D2230EE" w14:textId="0475996D" w:rsidR="00850692" w:rsidRPr="00A64D5E" w:rsidRDefault="00850692" w:rsidP="003F64D2">
      <w:pPr>
        <w:pStyle w:val="Heading1"/>
        <w:spacing w:before="0"/>
        <w:rPr>
          <w:b w:val="0"/>
          <w:bCs/>
        </w:rPr>
      </w:pPr>
      <w:bookmarkStart w:id="2" w:name="_Toc31198778"/>
      <w:r w:rsidRPr="00A64D5E">
        <w:rPr>
          <w:b w:val="0"/>
          <w:bCs/>
        </w:rPr>
        <w:lastRenderedPageBreak/>
        <w:t>Tinpot</w:t>
      </w:r>
      <w:bookmarkEnd w:id="2"/>
    </w:p>
    <w:p w14:paraId="4BFF03A7" w14:textId="11E32291" w:rsidR="005C2899" w:rsidRDefault="00D3329D" w:rsidP="003F64D2">
      <w:pPr>
        <w:spacing w:after="0"/>
      </w:pPr>
      <w:r>
        <w:t xml:space="preserve">On </w:t>
      </w:r>
      <w:r w:rsidR="006A31EE">
        <w:t xml:space="preserve">giving </w:t>
      </w:r>
      <w:r w:rsidR="00060902">
        <w:t>T</w:t>
      </w:r>
      <w:r w:rsidR="006A31EE">
        <w:t xml:space="preserve">inpot a bad name.  </w:t>
      </w:r>
      <w:r w:rsidR="000C22C9">
        <w:t>National</w:t>
      </w:r>
      <w:r w:rsidR="006A31EE">
        <w:t xml:space="preserve"> </w:t>
      </w:r>
      <w:r>
        <w:t>po</w:t>
      </w:r>
      <w:r w:rsidR="00855038">
        <w:t xml:space="preserve">liticisation of </w:t>
      </w:r>
      <w:r>
        <w:t xml:space="preserve">the </w:t>
      </w:r>
      <w:r w:rsidR="009D14EF">
        <w:t>NSW</w:t>
      </w:r>
      <w:r>
        <w:t xml:space="preserve"> bushfires 2019</w:t>
      </w:r>
      <w:r w:rsidR="00C32E2F">
        <w:t xml:space="preserve"> </w:t>
      </w:r>
      <w:r>
        <w:t>-</w:t>
      </w:r>
      <w:r w:rsidR="00C32E2F">
        <w:t xml:space="preserve"> </w:t>
      </w:r>
      <w:r>
        <w:t xml:space="preserve">early 2020.  </w:t>
      </w:r>
    </w:p>
    <w:p w14:paraId="42D2F7FD" w14:textId="77777777" w:rsidR="00C32E2F" w:rsidRDefault="00C32E2F" w:rsidP="003F64D2">
      <w:pPr>
        <w:spacing w:after="0"/>
      </w:pPr>
    </w:p>
    <w:p w14:paraId="3F5C6899" w14:textId="5595C19E" w:rsidR="008A4163" w:rsidRDefault="008A4163" w:rsidP="000C22C9">
      <w:pPr>
        <w:spacing w:after="0"/>
        <w:ind w:left="720"/>
        <w:rPr>
          <w:i/>
          <w:iCs/>
          <w:shd w:val="clear" w:color="auto" w:fill="FFFFFF"/>
        </w:rPr>
      </w:pPr>
      <w:r w:rsidRPr="008A4163">
        <w:rPr>
          <w:i/>
          <w:iCs/>
          <w:shd w:val="clear" w:color="auto" w:fill="FFFFFF"/>
        </w:rPr>
        <w:t>“I wonder what our kind of tipping point in Australia’s going to be when people will start burning stuff? I look forward to it.”</w:t>
      </w:r>
      <w:r w:rsidRPr="008A4163">
        <w:rPr>
          <w:rStyle w:val="EndnoteReference"/>
          <w:rFonts w:ascii="Georgia" w:hAnsi="Georgia"/>
          <w:i/>
          <w:iCs/>
          <w:color w:val="121212"/>
          <w:sz w:val="26"/>
          <w:szCs w:val="26"/>
          <w:shd w:val="clear" w:color="auto" w:fill="FFFFFF"/>
        </w:rPr>
        <w:endnoteReference w:id="1"/>
      </w:r>
    </w:p>
    <w:p w14:paraId="6D31BED6" w14:textId="77777777" w:rsidR="000C22C9" w:rsidRDefault="000C22C9" w:rsidP="000C22C9">
      <w:pPr>
        <w:spacing w:after="0"/>
        <w:ind w:left="720"/>
        <w:rPr>
          <w:i/>
          <w:iCs/>
          <w:shd w:val="clear" w:color="auto" w:fill="FFFFFF"/>
        </w:rPr>
      </w:pPr>
    </w:p>
    <w:p w14:paraId="1A210115" w14:textId="09B5D99D" w:rsidR="001122F9" w:rsidRDefault="001122F9" w:rsidP="000C22C9">
      <w:pPr>
        <w:spacing w:after="0"/>
        <w:ind w:left="720"/>
        <w:jc w:val="both"/>
        <w:rPr>
          <w:rFonts w:cstheme="minorHAnsi"/>
          <w:i/>
          <w:iCs/>
          <w:color w:val="111111"/>
        </w:rPr>
      </w:pPr>
      <w:r w:rsidRPr="00F71A18">
        <w:t>‘</w:t>
      </w:r>
      <w:r w:rsidRPr="00F71A18">
        <w:rPr>
          <w:i/>
          <w:iCs/>
        </w:rPr>
        <w:t>Modern linguistic usage suggests that the present age is one of “emergencies”, “crises”, “dangers” and “intense difficulties”, of “scourges” and other problems.  They relate to things as diverse as terrorism, water shortages, drug abuse, child abuse, poverty, pandemics,</w:t>
      </w:r>
      <w:r w:rsidR="00F71A18" w:rsidRPr="00F71A18">
        <w:rPr>
          <w:i/>
          <w:iCs/>
        </w:rPr>
        <w:t xml:space="preserve"> o</w:t>
      </w:r>
      <w:r w:rsidRPr="00F71A18">
        <w:rPr>
          <w:i/>
          <w:iCs/>
        </w:rPr>
        <w:t>besity, and global warming, as well as global financial affairs.  In relation to them, the public is endlessly told, “wars” must be waged, “campaigns” conducted, “strategies” devised and “battles” fought.  Often these problems are said to arise suddenly and</w:t>
      </w:r>
      <w:r w:rsidR="00F71A18" w:rsidRPr="00F71A18">
        <w:rPr>
          <w:i/>
          <w:iCs/>
        </w:rPr>
        <w:t xml:space="preserve"> </w:t>
      </w:r>
      <w:r w:rsidRPr="00F71A18">
        <w:rPr>
          <w:i/>
          <w:iCs/>
        </w:rPr>
        <w:t>unexpectedly.  Sections of the public constantly demand urgent action to meet particular problems.  The public is continually told that it is facing “decisive” junctures, “crucial” turning points and “critical” decisions.  Even if only a very narrow power to deal with an emergency on the scale of the global financial crisis were recognised, it would not take long before constitutional lawyers and politicians between them managed to convert that power into something capable of almost daily use.  The great maxim of governments seeking to widen their constitutional powers would be: “Never allow a crisis to go to waste.”</w:t>
      </w:r>
      <w:r w:rsidRPr="00F71A18">
        <w:rPr>
          <w:rFonts w:cstheme="minorHAnsi"/>
          <w:i/>
          <w:iCs/>
          <w:color w:val="111111"/>
        </w:rPr>
        <w:t>’</w:t>
      </w:r>
      <w:r>
        <w:rPr>
          <w:rStyle w:val="EndnoteReference"/>
          <w:rFonts w:cstheme="minorHAnsi"/>
          <w:i/>
          <w:iCs/>
          <w:color w:val="111111"/>
        </w:rPr>
        <w:endnoteReference w:id="2"/>
      </w:r>
    </w:p>
    <w:p w14:paraId="206A216C" w14:textId="77777777" w:rsidR="000C22C9" w:rsidRDefault="000C22C9" w:rsidP="000C22C9">
      <w:pPr>
        <w:spacing w:after="0"/>
        <w:ind w:left="720"/>
        <w:jc w:val="both"/>
        <w:rPr>
          <w:rFonts w:cstheme="minorHAnsi"/>
          <w:i/>
          <w:iCs/>
          <w:color w:val="111111"/>
        </w:rPr>
      </w:pPr>
    </w:p>
    <w:p w14:paraId="3231BBB2" w14:textId="3D61620C" w:rsidR="00A959B5" w:rsidRDefault="00A959B5" w:rsidP="000C22C9">
      <w:pPr>
        <w:spacing w:after="0"/>
        <w:ind w:left="720"/>
        <w:jc w:val="both"/>
        <w:rPr>
          <w:rFonts w:cstheme="minorHAnsi"/>
          <w:color w:val="111111"/>
        </w:rPr>
      </w:pPr>
      <w:r>
        <w:rPr>
          <w:rFonts w:cstheme="minorHAnsi"/>
          <w:i/>
          <w:iCs/>
          <w:color w:val="111111"/>
        </w:rPr>
        <w:t xml:space="preserve">‘The most dangerous person is the one who listens, thinks and observes.’ – </w:t>
      </w:r>
      <w:r w:rsidRPr="00A959B5">
        <w:rPr>
          <w:rFonts w:cstheme="minorHAnsi"/>
          <w:color w:val="111111"/>
        </w:rPr>
        <w:t>Bruce Lee.</w:t>
      </w:r>
    </w:p>
    <w:p w14:paraId="5BFB3209" w14:textId="77777777" w:rsidR="00533CF5" w:rsidRPr="00F71A18" w:rsidRDefault="00533CF5" w:rsidP="000C22C9">
      <w:pPr>
        <w:spacing w:after="0"/>
        <w:ind w:left="720"/>
        <w:jc w:val="both"/>
        <w:rPr>
          <w:rFonts w:cstheme="minorHAnsi"/>
          <w:i/>
          <w:iCs/>
          <w:color w:val="111111"/>
        </w:rPr>
      </w:pPr>
    </w:p>
    <w:p w14:paraId="2047F72B" w14:textId="328083D8" w:rsidR="00D3329D" w:rsidRDefault="00F5383E" w:rsidP="00A64D5E">
      <w:pPr>
        <w:pStyle w:val="Heading2"/>
      </w:pPr>
      <w:bookmarkStart w:id="3" w:name="_Toc31198779"/>
      <w:r w:rsidRPr="00F5383E">
        <w:rPr>
          <w:color w:val="1F3763" w:themeColor="accent1" w:themeShade="7F"/>
          <w:sz w:val="24"/>
          <w:szCs w:val="24"/>
        </w:rPr>
        <w:t>1.</w:t>
      </w:r>
      <w:r>
        <w:tab/>
      </w:r>
      <w:r w:rsidR="00D3329D">
        <w:t>Introduction</w:t>
      </w:r>
      <w:bookmarkEnd w:id="3"/>
    </w:p>
    <w:p w14:paraId="7358DD90" w14:textId="25B9BAF6" w:rsidR="006E246A" w:rsidRDefault="006E246A" w:rsidP="003F64D2">
      <w:pPr>
        <w:spacing w:after="0"/>
      </w:pPr>
      <w:r>
        <w:t xml:space="preserve">Before we start, over the last few years my articles have said negative things about the </w:t>
      </w:r>
      <w:r w:rsidR="000C22C9">
        <w:t xml:space="preserve">talk and actions </w:t>
      </w:r>
      <w:r>
        <w:t xml:space="preserve">of Mr Andrew Constance </w:t>
      </w:r>
      <w:r w:rsidR="000C22C9">
        <w:t xml:space="preserve">MP </w:t>
      </w:r>
      <w:r>
        <w:t xml:space="preserve">as NSW Transport Minister.  It is only fair to acknowledge his outstanding effectiveness in </w:t>
      </w:r>
      <w:r w:rsidR="00B156CD">
        <w:t>helping</w:t>
      </w:r>
      <w:r>
        <w:t xml:space="preserve"> bush fire affected communities, not </w:t>
      </w:r>
      <w:r w:rsidR="00B156CD">
        <w:t>just</w:t>
      </w:r>
      <w:r>
        <w:t xml:space="preserve"> in his Bega electorate. </w:t>
      </w:r>
      <w:r w:rsidR="00B156CD">
        <w:t xml:space="preserve">  He has done a remarkable job in this, better than any politician I can recall.  He deserves </w:t>
      </w:r>
      <w:r w:rsidR="000C22C9">
        <w:t xml:space="preserve">enormous </w:t>
      </w:r>
      <w:r w:rsidR="00B156CD">
        <w:t>praise</w:t>
      </w:r>
      <w:r w:rsidR="00533CF5">
        <w:t xml:space="preserve"> for that</w:t>
      </w:r>
      <w:r w:rsidR="00B156CD">
        <w:t>.</w:t>
      </w:r>
    </w:p>
    <w:p w14:paraId="282A2E32" w14:textId="77777777" w:rsidR="00B156CD" w:rsidRDefault="00B156CD" w:rsidP="003F64D2">
      <w:pPr>
        <w:spacing w:after="0"/>
      </w:pPr>
    </w:p>
    <w:p w14:paraId="76BE56C3" w14:textId="052240A8" w:rsidR="002D6B53" w:rsidRDefault="00D3329D" w:rsidP="003F64D2">
      <w:pPr>
        <w:spacing w:after="0"/>
      </w:pPr>
      <w:r>
        <w:t xml:space="preserve">Some argue </w:t>
      </w:r>
      <w:r w:rsidR="00A64D5E">
        <w:t xml:space="preserve">NSW Premier </w:t>
      </w:r>
      <w:r>
        <w:t>Gladys Berejiklian should be Prime Minister instead of Scott Morrison.  The</w:t>
      </w:r>
      <w:r w:rsidR="00B012CA">
        <w:t>ir</w:t>
      </w:r>
      <w:r>
        <w:t xml:space="preserve"> reasons are her better ‘performance’ in the bushfire </w:t>
      </w:r>
      <w:r w:rsidR="002D6B53">
        <w:t>‘</w:t>
      </w:r>
      <w:r>
        <w:t>crisis</w:t>
      </w:r>
      <w:r w:rsidR="002D6B53">
        <w:t>’</w:t>
      </w:r>
      <w:r>
        <w:t>, not least of which was staying in NSW rather than holidaying overseas as Mr Morrison did</w:t>
      </w:r>
      <w:r w:rsidR="002D6B53">
        <w:t xml:space="preserve">.  </w:t>
      </w:r>
      <w:r w:rsidR="00B012CA">
        <w:t>Other</w:t>
      </w:r>
      <w:r w:rsidR="002D6B53">
        <w:t xml:space="preserve"> criticisms of Mr Morrison </w:t>
      </w:r>
      <w:r w:rsidR="00752E35">
        <w:t>are</w:t>
      </w:r>
      <w:r w:rsidR="002D6B53">
        <w:t xml:space="preserve"> that he did not demonstrate sufficient empathy and the Commonwealth was slow to act.</w:t>
      </w:r>
      <w:r w:rsidR="000C694E">
        <w:rPr>
          <w:rStyle w:val="EndnoteReference"/>
        </w:rPr>
        <w:endnoteReference w:id="3"/>
      </w:r>
    </w:p>
    <w:p w14:paraId="25EDB3A6" w14:textId="77777777" w:rsidR="002D6B53" w:rsidRDefault="002D6B53" w:rsidP="003F64D2">
      <w:pPr>
        <w:spacing w:after="0"/>
      </w:pPr>
    </w:p>
    <w:p w14:paraId="74964175" w14:textId="4150CAAD" w:rsidR="00855038" w:rsidRDefault="00B012CA" w:rsidP="003F64D2">
      <w:pPr>
        <w:spacing w:after="0"/>
      </w:pPr>
      <w:r>
        <w:t>T</w:t>
      </w:r>
      <w:r w:rsidR="002D6B53">
        <w:t>he Prime Minister is considering a Royal Commission into the fires.  While the ABC etc. present this as an opportunity for his Government to reconsider policies on climate change, he</w:t>
      </w:r>
      <w:r>
        <w:t xml:space="preserve"> ap</w:t>
      </w:r>
      <w:r w:rsidR="002D6B53">
        <w:t xml:space="preserve">parently sees </w:t>
      </w:r>
      <w:r w:rsidR="00162370">
        <w:t>it</w:t>
      </w:r>
      <w:r w:rsidR="002D6B53">
        <w:t xml:space="preserve"> as an opportunity to expand </w:t>
      </w:r>
      <w:r w:rsidR="00162370">
        <w:t xml:space="preserve">the </w:t>
      </w:r>
      <w:r w:rsidR="002D6B53">
        <w:t xml:space="preserve">power of his </w:t>
      </w:r>
      <w:r w:rsidR="00162370">
        <w:t>office</w:t>
      </w:r>
      <w:r w:rsidR="002D6B53">
        <w:t>.  He</w:t>
      </w:r>
      <w:r w:rsidR="001122F9">
        <w:t xml:space="preserve"> stated</w:t>
      </w:r>
      <w:r w:rsidR="002D6B53">
        <w:t xml:space="preserve"> a wish to be able to pre-emptively intervene in ‘emergencies’ </w:t>
      </w:r>
      <w:r>
        <w:t>and his actions show a willingness to</w:t>
      </w:r>
      <w:r w:rsidR="001122F9">
        <w:t xml:space="preserve"> </w:t>
      </w:r>
      <w:r w:rsidR="002D6B53">
        <w:t>use the military.</w:t>
      </w:r>
    </w:p>
    <w:p w14:paraId="70F8C0F2" w14:textId="4B97CDCC" w:rsidR="00855038" w:rsidRDefault="00855038" w:rsidP="003F64D2">
      <w:pPr>
        <w:spacing w:after="0"/>
      </w:pPr>
    </w:p>
    <w:p w14:paraId="19BEDF8E" w14:textId="3C452AE2" w:rsidR="00162370" w:rsidRDefault="00B012CA" w:rsidP="003F64D2">
      <w:pPr>
        <w:spacing w:after="0"/>
      </w:pPr>
      <w:r>
        <w:t>H</w:t>
      </w:r>
      <w:r w:rsidR="00162370">
        <w:t xml:space="preserve">is extraordinary wish was even more extraordinarily overlooked by many who have railed against the Government on issues including the treatment of asylum seekers, anti-terrorism laws and actions, </w:t>
      </w:r>
      <w:r w:rsidR="001122F9">
        <w:t xml:space="preserve">media raids </w:t>
      </w:r>
      <w:r w:rsidR="00162370">
        <w:t xml:space="preserve">and secret trials.  </w:t>
      </w:r>
    </w:p>
    <w:p w14:paraId="00EA370F" w14:textId="77777777" w:rsidR="00162370" w:rsidRDefault="00162370" w:rsidP="003F64D2">
      <w:pPr>
        <w:spacing w:after="0"/>
      </w:pPr>
    </w:p>
    <w:p w14:paraId="151F2AE7" w14:textId="43468706" w:rsidR="00D3329D" w:rsidRDefault="00162370" w:rsidP="003F64D2">
      <w:pPr>
        <w:spacing w:after="0"/>
      </w:pPr>
      <w:r>
        <w:t>H</w:t>
      </w:r>
      <w:r w:rsidR="00855038">
        <w:t>ow a ‘</w:t>
      </w:r>
      <w:r w:rsidR="00C32E2F">
        <w:t>progressive</w:t>
      </w:r>
      <w:r w:rsidR="00855038">
        <w:t xml:space="preserve">’ political push for change to environmental policy </w:t>
      </w:r>
      <w:r w:rsidR="00B012CA">
        <w:t xml:space="preserve">is </w:t>
      </w:r>
      <w:r w:rsidR="00855038">
        <w:t>morph</w:t>
      </w:r>
      <w:r w:rsidR="00B012CA">
        <w:t>ing</w:t>
      </w:r>
      <w:r w:rsidR="00855038">
        <w:t xml:space="preserve"> into </w:t>
      </w:r>
      <w:r>
        <w:t xml:space="preserve">a proposal </w:t>
      </w:r>
      <w:r w:rsidR="00C32E2F">
        <w:t xml:space="preserve">usually associated with </w:t>
      </w:r>
      <w:r>
        <w:t>‘r</w:t>
      </w:r>
      <w:r w:rsidR="00C32E2F">
        <w:t>eactionaries</w:t>
      </w:r>
      <w:r>
        <w:t xml:space="preserve">’ </w:t>
      </w:r>
      <w:r w:rsidR="00C32E2F">
        <w:t xml:space="preserve">- </w:t>
      </w:r>
      <w:r>
        <w:t xml:space="preserve">to </w:t>
      </w:r>
      <w:r w:rsidR="00855038">
        <w:t xml:space="preserve">use the military in nascent </w:t>
      </w:r>
      <w:r w:rsidR="00752E35">
        <w:t>local</w:t>
      </w:r>
      <w:r>
        <w:t xml:space="preserve"> ‘</w:t>
      </w:r>
      <w:r w:rsidR="00855038">
        <w:t>emergencies</w:t>
      </w:r>
      <w:r>
        <w:t>’</w:t>
      </w:r>
      <w:r w:rsidR="00855038">
        <w:t xml:space="preserve"> </w:t>
      </w:r>
      <w:r w:rsidR="00C32E2F">
        <w:t xml:space="preserve">- </w:t>
      </w:r>
      <w:r w:rsidR="00855038">
        <w:t>i</w:t>
      </w:r>
      <w:r w:rsidR="001122F9">
        <w:t>s worth a new maxim: you don’t need to visit the Eurobodalla to see a tinpot.</w:t>
      </w:r>
      <w:r w:rsidR="00855038">
        <w:t xml:space="preserve"> </w:t>
      </w:r>
      <w:r w:rsidR="00D3329D">
        <w:t xml:space="preserve">   </w:t>
      </w:r>
    </w:p>
    <w:p w14:paraId="229C3F00" w14:textId="0969C891" w:rsidR="002D6B53" w:rsidRDefault="002D6B53" w:rsidP="002D6B53">
      <w:pPr>
        <w:pStyle w:val="Heading2"/>
        <w:spacing w:before="0"/>
      </w:pPr>
      <w:bookmarkStart w:id="4" w:name="_Toc31198780"/>
      <w:r>
        <w:lastRenderedPageBreak/>
        <w:t>2.</w:t>
      </w:r>
      <w:r>
        <w:tab/>
        <w:t>Noun</w:t>
      </w:r>
      <w:bookmarkEnd w:id="4"/>
    </w:p>
    <w:p w14:paraId="51F5792C" w14:textId="5D7F37EE" w:rsidR="00090550" w:rsidRDefault="002D6B53" w:rsidP="00090550">
      <w:pPr>
        <w:spacing w:after="0"/>
        <w:rPr>
          <w:shd w:val="clear" w:color="auto" w:fill="FFFFFF"/>
        </w:rPr>
      </w:pPr>
      <w:r w:rsidRPr="005C2899">
        <w:rPr>
          <w:shd w:val="clear" w:color="auto" w:fill="FFFFFF"/>
        </w:rPr>
        <w:t>Tinpot is a small New South Wales Rural Location in the Eurobodalla</w:t>
      </w:r>
      <w:r w:rsidR="004E7C44">
        <w:rPr>
          <w:shd w:val="clear" w:color="auto" w:fill="FFFFFF"/>
        </w:rPr>
        <w:t xml:space="preserve"> Shire</w:t>
      </w:r>
      <w:r w:rsidRPr="005C2899">
        <w:rPr>
          <w:shd w:val="clear" w:color="auto" w:fill="FFFFFF"/>
        </w:rPr>
        <w:t xml:space="preserve">, located approximately 289kms </w:t>
      </w:r>
      <w:r w:rsidR="00B156CD">
        <w:rPr>
          <w:shd w:val="clear" w:color="auto" w:fill="FFFFFF"/>
        </w:rPr>
        <w:t xml:space="preserve">south </w:t>
      </w:r>
      <w:r w:rsidRPr="005C2899">
        <w:rPr>
          <w:shd w:val="clear" w:color="auto" w:fill="FFFFFF"/>
        </w:rPr>
        <w:t>from Sydney</w:t>
      </w:r>
      <w:r w:rsidR="00B012CA">
        <w:rPr>
          <w:shd w:val="clear" w:color="auto" w:fill="FFFFFF"/>
        </w:rPr>
        <w:t>,</w:t>
      </w:r>
      <w:r w:rsidR="004E7C44">
        <w:rPr>
          <w:shd w:val="clear" w:color="auto" w:fill="FFFFFF"/>
        </w:rPr>
        <w:t xml:space="preserve"> </w:t>
      </w:r>
      <w:r w:rsidR="00B012CA">
        <w:rPr>
          <w:shd w:val="clear" w:color="auto" w:fill="FFFFFF"/>
        </w:rPr>
        <w:t>c</w:t>
      </w:r>
      <w:r w:rsidRPr="005C2899">
        <w:rPr>
          <w:shd w:val="clear" w:color="auto" w:fill="FFFFFF"/>
        </w:rPr>
        <w:t xml:space="preserve">overing an area of 103.576 square kilometres. Tinpot has a population of 9 residents. </w:t>
      </w:r>
      <w:r>
        <w:rPr>
          <w:shd w:val="clear" w:color="auto" w:fill="FFFFFF"/>
        </w:rPr>
        <w:t xml:space="preserve"> Postcode 2546.</w:t>
      </w:r>
      <w:r w:rsidRPr="005C2899">
        <w:rPr>
          <w:shd w:val="clear" w:color="auto" w:fill="FFFFFF"/>
        </w:rPr>
        <w:t xml:space="preserve"> </w:t>
      </w:r>
      <w:r w:rsidR="004E7C44">
        <w:rPr>
          <w:shd w:val="clear" w:color="auto" w:fill="FFFFFF"/>
        </w:rPr>
        <w:t xml:space="preserve"> </w:t>
      </w:r>
      <w:r w:rsidR="00090550">
        <w:rPr>
          <w:shd w:val="clear" w:color="auto" w:fill="FFFFFF"/>
        </w:rPr>
        <w:t xml:space="preserve">It is a 5 hours 18 </w:t>
      </w:r>
      <w:r w:rsidR="009638FE">
        <w:rPr>
          <w:shd w:val="clear" w:color="auto" w:fill="FFFFFF"/>
        </w:rPr>
        <w:t>minutes’ walk</w:t>
      </w:r>
      <w:r w:rsidR="00090550">
        <w:rPr>
          <w:shd w:val="clear" w:color="auto" w:fill="FFFFFF"/>
        </w:rPr>
        <w:t xml:space="preserve"> to Dignams Creek.  Its Rural Fire Services shed opened in 2015.  It has a fire plan.</w:t>
      </w:r>
      <w:r w:rsidR="00090550">
        <w:rPr>
          <w:rStyle w:val="EndnoteReference"/>
          <w:shd w:val="clear" w:color="auto" w:fill="FFFFFF"/>
        </w:rPr>
        <w:endnoteReference w:id="4"/>
      </w:r>
    </w:p>
    <w:p w14:paraId="604419A1" w14:textId="77777777" w:rsidR="00090550" w:rsidRDefault="00090550" w:rsidP="002D6B53">
      <w:pPr>
        <w:spacing w:after="0"/>
        <w:rPr>
          <w:shd w:val="clear" w:color="auto" w:fill="FFFFFF"/>
        </w:rPr>
      </w:pPr>
    </w:p>
    <w:p w14:paraId="624986EF" w14:textId="0793BA16" w:rsidR="002D6B53" w:rsidRDefault="002D6B53" w:rsidP="002D6B53">
      <w:pPr>
        <w:spacing w:after="0"/>
        <w:rPr>
          <w:shd w:val="clear" w:color="auto" w:fill="FFFFFF"/>
        </w:rPr>
      </w:pPr>
      <w:r>
        <w:rPr>
          <w:shd w:val="clear" w:color="auto" w:fill="FFFFFF"/>
        </w:rPr>
        <w:t xml:space="preserve">A sign </w:t>
      </w:r>
      <w:r w:rsidR="00090550">
        <w:rPr>
          <w:shd w:val="clear" w:color="auto" w:fill="FFFFFF"/>
        </w:rPr>
        <w:t xml:space="preserve">of Tinpot’s </w:t>
      </w:r>
      <w:r w:rsidR="0086566B">
        <w:rPr>
          <w:shd w:val="clear" w:color="auto" w:fill="FFFFFF"/>
        </w:rPr>
        <w:t>ability to speak for A</w:t>
      </w:r>
      <w:r>
        <w:rPr>
          <w:shd w:val="clear" w:color="auto" w:fill="FFFFFF"/>
        </w:rPr>
        <w:t>ustralia</w:t>
      </w:r>
      <w:r w:rsidR="00090550">
        <w:rPr>
          <w:shd w:val="clear" w:color="auto" w:fill="FFFFFF"/>
        </w:rPr>
        <w:t xml:space="preserve"> </w:t>
      </w:r>
      <w:r>
        <w:rPr>
          <w:shd w:val="clear" w:color="auto" w:fill="FFFFFF"/>
        </w:rPr>
        <w:t>is at Domain.com.au, a popular real estate website.    If Domain is to be believed</w:t>
      </w:r>
      <w:r w:rsidR="00752E35">
        <w:rPr>
          <w:shd w:val="clear" w:color="auto" w:fill="FFFFFF"/>
        </w:rPr>
        <w:t>,</w:t>
      </w:r>
      <w:r>
        <w:rPr>
          <w:shd w:val="clear" w:color="auto" w:fill="FFFFFF"/>
        </w:rPr>
        <w:t xml:space="preserve"> Tinpot is in the grip of real estate mania with some </w:t>
      </w:r>
      <w:r w:rsidRPr="005C2899">
        <w:rPr>
          <w:shd w:val="clear" w:color="auto" w:fill="FFFFFF"/>
        </w:rPr>
        <w:t>4665 properties sold</w:t>
      </w:r>
      <w:r>
        <w:rPr>
          <w:shd w:val="clear" w:color="auto" w:fill="FFFFFF"/>
        </w:rPr>
        <w:t>.</w:t>
      </w:r>
    </w:p>
    <w:p w14:paraId="39CA77FC" w14:textId="77777777" w:rsidR="002D6B53" w:rsidRDefault="002D6B53" w:rsidP="002D6B53">
      <w:pPr>
        <w:spacing w:after="0"/>
        <w:rPr>
          <w:shd w:val="clear" w:color="auto" w:fill="FFFFFF"/>
        </w:rPr>
      </w:pPr>
    </w:p>
    <w:p w14:paraId="38D67148" w14:textId="20C9F3F8" w:rsidR="002D6B53" w:rsidRDefault="0086566B" w:rsidP="002D6B53">
      <w:pPr>
        <w:spacing w:after="0"/>
        <w:rPr>
          <w:shd w:val="clear" w:color="auto" w:fill="FFFFFF"/>
        </w:rPr>
      </w:pPr>
      <w:r>
        <w:rPr>
          <w:shd w:val="clear" w:color="auto" w:fill="FFFFFF"/>
        </w:rPr>
        <w:t>Tinpot</w:t>
      </w:r>
      <w:r w:rsidR="002D6B53">
        <w:rPr>
          <w:shd w:val="clear" w:color="auto" w:fill="FFFFFF"/>
        </w:rPr>
        <w:t xml:space="preserve"> came to prominence on 31 December 2019 – </w:t>
      </w:r>
      <w:r w:rsidR="009638FE">
        <w:rPr>
          <w:shd w:val="clear" w:color="auto" w:fill="FFFFFF"/>
        </w:rPr>
        <w:t>New Year’s Eve</w:t>
      </w:r>
      <w:r w:rsidR="002D6B53">
        <w:rPr>
          <w:shd w:val="clear" w:color="auto" w:fill="FFFFFF"/>
        </w:rPr>
        <w:t xml:space="preserve"> </w:t>
      </w:r>
      <w:r>
        <w:rPr>
          <w:shd w:val="clear" w:color="auto" w:fill="FFFFFF"/>
        </w:rPr>
        <w:t xml:space="preserve">- </w:t>
      </w:r>
      <w:r w:rsidR="002D6B53">
        <w:rPr>
          <w:shd w:val="clear" w:color="auto" w:fill="FFFFFF"/>
        </w:rPr>
        <w:t>when it suffered the Badja fire</w:t>
      </w:r>
      <w:r>
        <w:rPr>
          <w:shd w:val="clear" w:color="auto" w:fill="FFFFFF"/>
        </w:rPr>
        <w:t>, the one causing the Prime Minister so much trouble in Cobargo</w:t>
      </w:r>
      <w:r w:rsidR="002D6B53">
        <w:rPr>
          <w:shd w:val="clear" w:color="auto" w:fill="FFFFFF"/>
        </w:rPr>
        <w:t>.  Several people were injured.</w:t>
      </w:r>
      <w:r w:rsidR="00090550">
        <w:rPr>
          <w:shd w:val="clear" w:color="auto" w:fill="FFFFFF"/>
        </w:rPr>
        <w:t xml:space="preserve">  </w:t>
      </w:r>
      <w:r w:rsidR="002D6B53">
        <w:rPr>
          <w:shd w:val="clear" w:color="auto" w:fill="FFFFFF"/>
        </w:rPr>
        <w:t xml:space="preserve">Reports had the Royal Australian Navy assisting:  </w:t>
      </w:r>
    </w:p>
    <w:p w14:paraId="77C3EAD4" w14:textId="77777777" w:rsidR="00090550" w:rsidRDefault="00090550" w:rsidP="002D6B53">
      <w:pPr>
        <w:spacing w:after="0"/>
        <w:rPr>
          <w:shd w:val="clear" w:color="auto" w:fill="FFFFFF"/>
        </w:rPr>
      </w:pPr>
    </w:p>
    <w:p w14:paraId="15C4AD1A" w14:textId="77777777" w:rsidR="002D6B53" w:rsidRDefault="002D6B53" w:rsidP="002D6B53">
      <w:pPr>
        <w:spacing w:after="0"/>
        <w:ind w:left="720"/>
        <w:rPr>
          <w:i/>
          <w:iCs/>
          <w:shd w:val="clear" w:color="auto" w:fill="FFFFFF"/>
        </w:rPr>
      </w:pPr>
      <w:r w:rsidRPr="00991990">
        <w:rPr>
          <w:i/>
          <w:iCs/>
          <w:shd w:val="clear" w:color="auto" w:fill="FFFFFF"/>
        </w:rPr>
        <w:t>‘A navy helicopter has flown three people suffering burns from the tiny south coast hamlet of Tinpot this morning’.</w:t>
      </w:r>
      <w:r>
        <w:rPr>
          <w:rStyle w:val="EndnoteReference"/>
          <w:shd w:val="clear" w:color="auto" w:fill="FFFFFF"/>
        </w:rPr>
        <w:endnoteReference w:id="5"/>
      </w:r>
    </w:p>
    <w:p w14:paraId="2E20279B" w14:textId="3EA9D29C" w:rsidR="002D6B53" w:rsidRDefault="002D6B53" w:rsidP="003F64D2">
      <w:pPr>
        <w:spacing w:after="0"/>
      </w:pPr>
    </w:p>
    <w:p w14:paraId="251CEA57" w14:textId="3B14E0BD" w:rsidR="00E3487B" w:rsidRDefault="00E3487B">
      <w:r>
        <w:rPr>
          <w:noProof/>
        </w:rPr>
        <w:drawing>
          <wp:inline distT="0" distB="0" distL="0" distR="0" wp14:anchorId="2AFE7340" wp14:editId="6C665A23">
            <wp:extent cx="5325110" cy="266298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80" t="23396" r="-918" b="10376"/>
                    <a:stretch/>
                  </pic:blipFill>
                  <pic:spPr bwMode="auto">
                    <a:xfrm>
                      <a:off x="0" y="0"/>
                      <a:ext cx="5344614" cy="2672743"/>
                    </a:xfrm>
                    <a:prstGeom prst="rect">
                      <a:avLst/>
                    </a:prstGeom>
                    <a:ln>
                      <a:noFill/>
                    </a:ln>
                    <a:extLst>
                      <a:ext uri="{53640926-AAD7-44D8-BBD7-CCE9431645EC}">
                        <a14:shadowObscured xmlns:a14="http://schemas.microsoft.com/office/drawing/2010/main"/>
                      </a:ext>
                    </a:extLst>
                  </pic:spPr>
                </pic:pic>
              </a:graphicData>
            </a:graphic>
          </wp:inline>
        </w:drawing>
      </w:r>
    </w:p>
    <w:p w14:paraId="04B85092" w14:textId="242498CC" w:rsidR="00E3487B" w:rsidRDefault="004E7C44" w:rsidP="00E3487B">
      <w:pPr>
        <w:spacing w:after="0"/>
      </w:pPr>
      <w:r>
        <w:t>T</w:t>
      </w:r>
      <w:r w:rsidR="00E3487B">
        <w:t>he locality might wish to change its name to avoid being associated with…….</w:t>
      </w:r>
    </w:p>
    <w:p w14:paraId="325FAB0F" w14:textId="32967304" w:rsidR="00C32E2F" w:rsidRDefault="00C32E2F">
      <w:r>
        <w:br w:type="page"/>
      </w:r>
    </w:p>
    <w:p w14:paraId="7794C354" w14:textId="2C31DCEF" w:rsidR="003F64D2" w:rsidRDefault="001818AB" w:rsidP="00EC2096">
      <w:pPr>
        <w:pStyle w:val="Heading2"/>
        <w:spacing w:before="0"/>
        <w:rPr>
          <w:shd w:val="clear" w:color="auto" w:fill="FFFFFF"/>
        </w:rPr>
      </w:pPr>
      <w:bookmarkStart w:id="5" w:name="_Toc31198781"/>
      <w:r>
        <w:rPr>
          <w:shd w:val="clear" w:color="auto" w:fill="FFFFFF"/>
        </w:rPr>
        <w:lastRenderedPageBreak/>
        <w:t>3</w:t>
      </w:r>
      <w:r w:rsidR="00EC2096" w:rsidRPr="00EC2096">
        <w:rPr>
          <w:rFonts w:asciiTheme="majorHAnsi" w:hAnsiTheme="majorHAnsi"/>
          <w:shd w:val="clear" w:color="auto" w:fill="FFFFFF"/>
        </w:rPr>
        <w:t>.</w:t>
      </w:r>
      <w:r w:rsidR="00EC2096">
        <w:rPr>
          <w:shd w:val="clear" w:color="auto" w:fill="FFFFFF"/>
        </w:rPr>
        <w:tab/>
      </w:r>
      <w:r w:rsidR="003F64D2">
        <w:rPr>
          <w:shd w:val="clear" w:color="auto" w:fill="FFFFFF"/>
        </w:rPr>
        <w:t>Adjective</w:t>
      </w:r>
      <w:bookmarkEnd w:id="5"/>
      <w:r w:rsidR="00E330D7">
        <w:rPr>
          <w:shd w:val="clear" w:color="auto" w:fill="FFFFFF"/>
        </w:rPr>
        <w:t xml:space="preserve"> </w:t>
      </w:r>
    </w:p>
    <w:p w14:paraId="29F0B1B5" w14:textId="582C7143" w:rsidR="00EC2096" w:rsidRDefault="001818AB" w:rsidP="00A64D5E">
      <w:pPr>
        <w:pStyle w:val="Heading3"/>
        <w:rPr>
          <w:i/>
          <w:iCs/>
          <w:lang w:eastAsia="en-AU"/>
        </w:rPr>
      </w:pPr>
      <w:bookmarkStart w:id="6" w:name="_Toc31198782"/>
      <w:r>
        <w:rPr>
          <w:lang w:eastAsia="en-AU"/>
        </w:rPr>
        <w:t>3</w:t>
      </w:r>
      <w:r w:rsidR="00EC2096">
        <w:rPr>
          <w:lang w:eastAsia="en-AU"/>
        </w:rPr>
        <w:t>.1</w:t>
      </w:r>
      <w:r w:rsidR="00EC2096">
        <w:rPr>
          <w:lang w:eastAsia="en-AU"/>
        </w:rPr>
        <w:tab/>
      </w:r>
      <w:r w:rsidR="0073235E" w:rsidRPr="00EC2096">
        <w:rPr>
          <w:lang w:eastAsia="en-AU"/>
        </w:rPr>
        <w:t>Definition:</w:t>
      </w:r>
      <w:bookmarkEnd w:id="6"/>
      <w:r w:rsidR="0073235E" w:rsidRPr="00EC2096">
        <w:rPr>
          <w:lang w:eastAsia="en-AU"/>
        </w:rPr>
        <w:t xml:space="preserve"> </w:t>
      </w:r>
      <w:r w:rsidR="0073235E">
        <w:rPr>
          <w:i/>
          <w:iCs/>
          <w:lang w:eastAsia="en-AU"/>
        </w:rPr>
        <w:tab/>
      </w:r>
    </w:p>
    <w:p w14:paraId="21165F1C" w14:textId="2F494BE1" w:rsidR="003F64D2" w:rsidRPr="0073235E" w:rsidRDefault="003F64D2" w:rsidP="00EC2096">
      <w:pPr>
        <w:spacing w:after="0"/>
        <w:ind w:firstLine="720"/>
        <w:rPr>
          <w:rFonts w:cstheme="minorHAnsi"/>
          <w:i/>
          <w:iCs/>
          <w:lang w:eastAsia="en-AU"/>
        </w:rPr>
      </w:pPr>
      <w:r w:rsidRPr="0073235E">
        <w:rPr>
          <w:rFonts w:cstheme="minorHAnsi"/>
          <w:i/>
          <w:iCs/>
          <w:lang w:eastAsia="en-AU"/>
        </w:rPr>
        <w:t>not </w:t>
      </w:r>
      <w:hyperlink r:id="rId9" w:tooltip="important" w:history="1">
        <w:r w:rsidRPr="0073235E">
          <w:rPr>
            <w:rFonts w:cstheme="minorHAnsi"/>
            <w:i/>
            <w:iCs/>
            <w:u w:val="single"/>
            <w:lang w:eastAsia="en-AU"/>
          </w:rPr>
          <w:t>important</w:t>
        </w:r>
      </w:hyperlink>
      <w:r w:rsidRPr="0073235E">
        <w:rPr>
          <w:rFonts w:cstheme="minorHAnsi"/>
          <w:i/>
          <w:iCs/>
          <w:lang w:eastAsia="en-AU"/>
        </w:rPr>
        <w:t> or </w:t>
      </w:r>
      <w:hyperlink r:id="rId10" w:tooltip="deserving" w:history="1">
        <w:r w:rsidRPr="0073235E">
          <w:rPr>
            <w:rFonts w:cstheme="minorHAnsi"/>
            <w:i/>
            <w:iCs/>
            <w:u w:val="single"/>
            <w:lang w:eastAsia="en-AU"/>
          </w:rPr>
          <w:t>deserving</w:t>
        </w:r>
      </w:hyperlink>
      <w:r w:rsidRPr="0073235E">
        <w:rPr>
          <w:rFonts w:cstheme="minorHAnsi"/>
          <w:i/>
          <w:iCs/>
          <w:lang w:eastAsia="en-AU"/>
        </w:rPr>
        <w:t> </w:t>
      </w:r>
      <w:hyperlink r:id="rId11" w:tooltip="respect" w:history="1">
        <w:r w:rsidRPr="0073235E">
          <w:rPr>
            <w:rFonts w:cstheme="minorHAnsi"/>
            <w:i/>
            <w:iCs/>
            <w:u w:val="single"/>
            <w:lang w:eastAsia="en-AU"/>
          </w:rPr>
          <w:t>respect</w:t>
        </w:r>
      </w:hyperlink>
      <w:r w:rsidRPr="0073235E">
        <w:rPr>
          <w:rFonts w:cstheme="minorHAnsi"/>
          <w:i/>
          <w:iCs/>
          <w:lang w:eastAsia="en-AU"/>
        </w:rPr>
        <w:t>:</w:t>
      </w:r>
    </w:p>
    <w:p w14:paraId="5416E1AA" w14:textId="5573400F" w:rsidR="003F64D2" w:rsidRPr="0073235E" w:rsidRDefault="003F64D2" w:rsidP="00EC2096">
      <w:pPr>
        <w:spacing w:after="0"/>
        <w:ind w:firstLine="720"/>
        <w:rPr>
          <w:rFonts w:cstheme="minorHAnsi"/>
          <w:i/>
          <w:iCs/>
          <w:lang w:eastAsia="en-AU"/>
        </w:rPr>
      </w:pPr>
      <w:r w:rsidRPr="0073235E">
        <w:rPr>
          <w:rFonts w:cstheme="minorHAnsi"/>
          <w:i/>
          <w:iCs/>
          <w:lang w:eastAsia="en-AU"/>
        </w:rPr>
        <w:t>tinpot </w:t>
      </w:r>
      <w:hyperlink r:id="rId12" w:tooltip="dictator" w:history="1">
        <w:r w:rsidRPr="0073235E">
          <w:rPr>
            <w:rFonts w:cstheme="minorHAnsi"/>
            <w:i/>
            <w:iCs/>
            <w:u w:val="single"/>
            <w:lang w:eastAsia="en-AU"/>
          </w:rPr>
          <w:t>dictator</w:t>
        </w:r>
      </w:hyperlink>
    </w:p>
    <w:p w14:paraId="0CDC08CF" w14:textId="09821E7B" w:rsidR="003F64D2" w:rsidRPr="003F64D2" w:rsidRDefault="00EC2096" w:rsidP="00EC2096">
      <w:pPr>
        <w:spacing w:after="0"/>
        <w:ind w:firstLine="720"/>
        <w:rPr>
          <w:rFonts w:cstheme="minorHAnsi"/>
          <w:lang w:eastAsia="en-AU"/>
        </w:rPr>
      </w:pPr>
      <w:r>
        <w:rPr>
          <w:rFonts w:cstheme="minorHAnsi"/>
          <w:i/>
          <w:iCs/>
          <w:lang w:eastAsia="en-AU"/>
        </w:rPr>
        <w:t>t</w:t>
      </w:r>
      <w:r w:rsidR="003F64D2" w:rsidRPr="0073235E">
        <w:rPr>
          <w:rFonts w:cstheme="minorHAnsi"/>
          <w:i/>
          <w:iCs/>
          <w:lang w:eastAsia="en-AU"/>
        </w:rPr>
        <w:t>hey </w:t>
      </w:r>
      <w:hyperlink r:id="rId13" w:tooltip="treated" w:history="1">
        <w:r w:rsidR="003F64D2" w:rsidRPr="0073235E">
          <w:rPr>
            <w:rFonts w:cstheme="minorHAnsi"/>
            <w:i/>
            <w:iCs/>
            <w:u w:val="single"/>
            <w:lang w:eastAsia="en-AU"/>
          </w:rPr>
          <w:t>treated</w:t>
        </w:r>
      </w:hyperlink>
      <w:r w:rsidR="003F64D2" w:rsidRPr="0073235E">
        <w:rPr>
          <w:rFonts w:cstheme="minorHAnsi"/>
          <w:i/>
          <w:iCs/>
          <w:lang w:eastAsia="en-AU"/>
        </w:rPr>
        <w:t> us like a tin-pot </w:t>
      </w:r>
      <w:hyperlink r:id="rId14" w:tooltip="banana" w:history="1">
        <w:r w:rsidR="003F64D2" w:rsidRPr="0073235E">
          <w:rPr>
            <w:rFonts w:cstheme="minorHAnsi"/>
            <w:i/>
            <w:iCs/>
            <w:u w:val="single"/>
            <w:lang w:eastAsia="en-AU"/>
          </w:rPr>
          <w:t>banana</w:t>
        </w:r>
      </w:hyperlink>
      <w:r w:rsidR="003F64D2" w:rsidRPr="0073235E">
        <w:rPr>
          <w:rFonts w:cstheme="minorHAnsi"/>
          <w:i/>
          <w:iCs/>
          <w:lang w:eastAsia="en-AU"/>
        </w:rPr>
        <w:t> </w:t>
      </w:r>
      <w:hyperlink r:id="rId15" w:tooltip="republic" w:history="1">
        <w:r w:rsidR="003F64D2" w:rsidRPr="0073235E">
          <w:rPr>
            <w:rFonts w:cstheme="minorHAnsi"/>
            <w:i/>
            <w:iCs/>
            <w:u w:val="single"/>
            <w:lang w:eastAsia="en-AU"/>
          </w:rPr>
          <w:t>republic</w:t>
        </w:r>
      </w:hyperlink>
      <w:r w:rsidR="003F64D2" w:rsidRPr="0073235E">
        <w:rPr>
          <w:rFonts w:cstheme="minorHAnsi"/>
          <w:i/>
          <w:iCs/>
          <w:lang w:eastAsia="en-AU"/>
        </w:rPr>
        <w:t> </w:t>
      </w:r>
      <w:hyperlink r:id="rId16" w:tooltip="instead" w:history="1">
        <w:r w:rsidR="003F64D2" w:rsidRPr="0073235E">
          <w:rPr>
            <w:rFonts w:cstheme="minorHAnsi"/>
            <w:i/>
            <w:iCs/>
            <w:u w:val="single"/>
            <w:lang w:eastAsia="en-AU"/>
          </w:rPr>
          <w:t>instead</w:t>
        </w:r>
      </w:hyperlink>
      <w:r w:rsidR="003F64D2" w:rsidRPr="0073235E">
        <w:rPr>
          <w:rFonts w:cstheme="minorHAnsi"/>
          <w:i/>
          <w:iCs/>
          <w:lang w:eastAsia="en-AU"/>
        </w:rPr>
        <w:t> of a </w:t>
      </w:r>
      <w:hyperlink r:id="rId17" w:tooltip="sovereign" w:history="1">
        <w:r w:rsidR="003F64D2" w:rsidRPr="0073235E">
          <w:rPr>
            <w:rFonts w:cstheme="minorHAnsi"/>
            <w:i/>
            <w:iCs/>
            <w:u w:val="single"/>
            <w:lang w:eastAsia="en-AU"/>
          </w:rPr>
          <w:t>sovereign</w:t>
        </w:r>
      </w:hyperlink>
      <w:r w:rsidR="003F64D2" w:rsidRPr="0073235E">
        <w:rPr>
          <w:rFonts w:cstheme="minorHAnsi"/>
          <w:i/>
          <w:iCs/>
          <w:lang w:eastAsia="en-AU"/>
        </w:rPr>
        <w:t> </w:t>
      </w:r>
      <w:hyperlink r:id="rId18" w:tooltip="country" w:history="1">
        <w:r w:rsidR="003F64D2" w:rsidRPr="0073235E">
          <w:rPr>
            <w:rFonts w:cstheme="minorHAnsi"/>
            <w:i/>
            <w:iCs/>
            <w:u w:val="single"/>
            <w:lang w:eastAsia="en-AU"/>
          </w:rPr>
          <w:t>country</w:t>
        </w:r>
      </w:hyperlink>
      <w:r w:rsidR="003F64D2" w:rsidRPr="0073235E">
        <w:rPr>
          <w:rFonts w:cstheme="minorHAnsi"/>
          <w:i/>
          <w:iCs/>
          <w:lang w:eastAsia="en-AU"/>
        </w:rPr>
        <w:t>.</w:t>
      </w:r>
      <w:r w:rsidR="003F64D2" w:rsidRPr="003F64D2">
        <w:rPr>
          <w:rStyle w:val="EndnoteReference"/>
          <w:rFonts w:eastAsia="Times New Roman" w:cstheme="minorHAnsi"/>
          <w:color w:val="1D2A57"/>
          <w:lang w:eastAsia="en-AU"/>
        </w:rPr>
        <w:endnoteReference w:id="6"/>
      </w:r>
    </w:p>
    <w:p w14:paraId="704A9CB3" w14:textId="77777777" w:rsidR="003F64D2" w:rsidRPr="003F64D2" w:rsidRDefault="003F64D2" w:rsidP="003F64D2">
      <w:pPr>
        <w:spacing w:after="0"/>
        <w:rPr>
          <w:rFonts w:cstheme="minorHAnsi"/>
        </w:rPr>
      </w:pPr>
    </w:p>
    <w:p w14:paraId="443DD4CF" w14:textId="31FB7E78" w:rsidR="006A31EE" w:rsidRDefault="001818AB" w:rsidP="00EC2096">
      <w:pPr>
        <w:pStyle w:val="Heading3"/>
        <w:rPr>
          <w:shd w:val="clear" w:color="auto" w:fill="FFFFFF"/>
        </w:rPr>
      </w:pPr>
      <w:bookmarkStart w:id="7" w:name="_Toc31198783"/>
      <w:r>
        <w:rPr>
          <w:shd w:val="clear" w:color="auto" w:fill="FFFFFF"/>
        </w:rPr>
        <w:t>3</w:t>
      </w:r>
      <w:r w:rsidR="00EC2096">
        <w:rPr>
          <w:shd w:val="clear" w:color="auto" w:fill="FFFFFF"/>
        </w:rPr>
        <w:t>.2</w:t>
      </w:r>
      <w:r w:rsidR="00EC2096">
        <w:rPr>
          <w:shd w:val="clear" w:color="auto" w:fill="FFFFFF"/>
        </w:rPr>
        <w:tab/>
      </w:r>
      <w:r w:rsidR="00916A27">
        <w:rPr>
          <w:shd w:val="clear" w:color="auto" w:fill="FFFFFF"/>
        </w:rPr>
        <w:t>C</w:t>
      </w:r>
      <w:r w:rsidR="006A31EE">
        <w:rPr>
          <w:shd w:val="clear" w:color="auto" w:fill="FFFFFF"/>
        </w:rPr>
        <w:t>onflagration</w:t>
      </w:r>
      <w:r w:rsidR="00681D49">
        <w:rPr>
          <w:shd w:val="clear" w:color="auto" w:fill="FFFFFF"/>
        </w:rPr>
        <w:t xml:space="preserve"> and conflation</w:t>
      </w:r>
      <w:bookmarkEnd w:id="7"/>
    </w:p>
    <w:p w14:paraId="245F4C44" w14:textId="559CAE1F" w:rsidR="00923ACE" w:rsidRDefault="006A31EE" w:rsidP="006A31EE">
      <w:pPr>
        <w:rPr>
          <w:shd w:val="clear" w:color="auto" w:fill="FFFFFF"/>
        </w:rPr>
      </w:pPr>
      <w:r>
        <w:rPr>
          <w:shd w:val="clear" w:color="auto" w:fill="FFFFFF"/>
        </w:rPr>
        <w:t xml:space="preserve">The east Australia bushfires started in </w:t>
      </w:r>
      <w:r w:rsidR="00923ACE">
        <w:rPr>
          <w:shd w:val="clear" w:color="auto" w:fill="FFFFFF"/>
        </w:rPr>
        <w:t xml:space="preserve">earnest </w:t>
      </w:r>
      <w:r>
        <w:rPr>
          <w:shd w:val="clear" w:color="auto" w:fill="FFFFFF"/>
        </w:rPr>
        <w:t>mid-</w:t>
      </w:r>
      <w:r w:rsidR="00923ACE">
        <w:rPr>
          <w:shd w:val="clear" w:color="auto" w:fill="FFFFFF"/>
        </w:rPr>
        <w:t xml:space="preserve">August </w:t>
      </w:r>
      <w:r>
        <w:rPr>
          <w:shd w:val="clear" w:color="auto" w:fill="FFFFFF"/>
        </w:rPr>
        <w:t xml:space="preserve">2019 on the </w:t>
      </w:r>
      <w:r w:rsidR="00916A27">
        <w:rPr>
          <w:shd w:val="clear" w:color="auto" w:fill="FFFFFF"/>
        </w:rPr>
        <w:t xml:space="preserve">NSW </w:t>
      </w:r>
      <w:r>
        <w:rPr>
          <w:shd w:val="clear" w:color="auto" w:fill="FFFFFF"/>
        </w:rPr>
        <w:t>north coast</w:t>
      </w:r>
      <w:r w:rsidR="00CF7617">
        <w:rPr>
          <w:shd w:val="clear" w:color="auto" w:fill="FFFFFF"/>
        </w:rPr>
        <w:t xml:space="preserve"> – </w:t>
      </w:r>
      <w:r w:rsidR="00683C22">
        <w:rPr>
          <w:shd w:val="clear" w:color="auto" w:fill="FFFFFF"/>
        </w:rPr>
        <w:t>timing</w:t>
      </w:r>
      <w:r w:rsidR="00CF7617">
        <w:rPr>
          <w:shd w:val="clear" w:color="auto" w:fill="FFFFFF"/>
        </w:rPr>
        <w:t xml:space="preserve"> apparently not as </w:t>
      </w:r>
      <w:r w:rsidR="0086566B">
        <w:rPr>
          <w:shd w:val="clear" w:color="auto" w:fill="FFFFFF"/>
        </w:rPr>
        <w:t>premature</w:t>
      </w:r>
      <w:r w:rsidR="00CF7617">
        <w:rPr>
          <w:shd w:val="clear" w:color="auto" w:fill="FFFFFF"/>
        </w:rPr>
        <w:t xml:space="preserve"> as popularly believed</w:t>
      </w:r>
      <w:r>
        <w:rPr>
          <w:shd w:val="clear" w:color="auto" w:fill="FFFFFF"/>
        </w:rPr>
        <w:t>.</w:t>
      </w:r>
      <w:r w:rsidR="00923ACE">
        <w:rPr>
          <w:rStyle w:val="EndnoteReference"/>
          <w:shd w:val="clear" w:color="auto" w:fill="FFFFFF"/>
        </w:rPr>
        <w:endnoteReference w:id="7"/>
      </w:r>
      <w:r>
        <w:rPr>
          <w:shd w:val="clear" w:color="auto" w:fill="FFFFFF"/>
        </w:rPr>
        <w:t xml:space="preserve">  </w:t>
      </w:r>
    </w:p>
    <w:p w14:paraId="5FE839DE" w14:textId="52BDFAA5" w:rsidR="006A31EE" w:rsidRDefault="006A31EE" w:rsidP="006A31EE">
      <w:pPr>
        <w:rPr>
          <w:shd w:val="clear" w:color="auto" w:fill="FFFFFF"/>
        </w:rPr>
      </w:pPr>
      <w:r>
        <w:rPr>
          <w:shd w:val="clear" w:color="auto" w:fill="FFFFFF"/>
        </w:rPr>
        <w:t xml:space="preserve">Not </w:t>
      </w:r>
      <w:r w:rsidR="00916A27">
        <w:rPr>
          <w:shd w:val="clear" w:color="auto" w:fill="FFFFFF"/>
        </w:rPr>
        <w:t>s</w:t>
      </w:r>
      <w:r>
        <w:rPr>
          <w:shd w:val="clear" w:color="auto" w:fill="FFFFFF"/>
        </w:rPr>
        <w:t xml:space="preserve">o long after NSW State and Federal elections which saw conservative Coalition Governments </w:t>
      </w:r>
      <w:r w:rsidR="001F42FE">
        <w:rPr>
          <w:shd w:val="clear" w:color="auto" w:fill="FFFFFF"/>
        </w:rPr>
        <w:t xml:space="preserve">- of Ms Berejiklian and Mr Morrison </w:t>
      </w:r>
      <w:r w:rsidR="00916A27">
        <w:rPr>
          <w:shd w:val="clear" w:color="auto" w:fill="FFFFFF"/>
        </w:rPr>
        <w:t xml:space="preserve">- </w:t>
      </w:r>
      <w:r>
        <w:rPr>
          <w:shd w:val="clear" w:color="auto" w:fill="FFFFFF"/>
        </w:rPr>
        <w:t>returned.</w:t>
      </w:r>
      <w:r w:rsidR="00A64D5E">
        <w:rPr>
          <w:shd w:val="clear" w:color="auto" w:fill="FFFFFF"/>
        </w:rPr>
        <w:t xml:space="preserve">  </w:t>
      </w:r>
      <w:r w:rsidR="00683C22">
        <w:rPr>
          <w:shd w:val="clear" w:color="auto" w:fill="FFFFFF"/>
        </w:rPr>
        <w:t>Mr Morrison’s</w:t>
      </w:r>
      <w:r>
        <w:rPr>
          <w:shd w:val="clear" w:color="auto" w:fill="FFFFFF"/>
        </w:rPr>
        <w:t xml:space="preserve"> </w:t>
      </w:r>
      <w:r w:rsidR="001F42FE">
        <w:rPr>
          <w:shd w:val="clear" w:color="auto" w:fill="FFFFFF"/>
        </w:rPr>
        <w:t>success</w:t>
      </w:r>
      <w:r>
        <w:rPr>
          <w:shd w:val="clear" w:color="auto" w:fill="FFFFFF"/>
        </w:rPr>
        <w:t xml:space="preserve"> surpris</w:t>
      </w:r>
      <w:r w:rsidR="007B2A10">
        <w:rPr>
          <w:shd w:val="clear" w:color="auto" w:fill="FFFFFF"/>
        </w:rPr>
        <w:t>ed</w:t>
      </w:r>
      <w:r>
        <w:rPr>
          <w:shd w:val="clear" w:color="auto" w:fill="FFFFFF"/>
        </w:rPr>
        <w:t xml:space="preserve"> </w:t>
      </w:r>
      <w:r w:rsidR="00923ACE">
        <w:rPr>
          <w:shd w:val="clear" w:color="auto" w:fill="FFFFFF"/>
        </w:rPr>
        <w:t>many</w:t>
      </w:r>
      <w:r>
        <w:rPr>
          <w:shd w:val="clear" w:color="auto" w:fill="FFFFFF"/>
        </w:rPr>
        <w:t xml:space="preserve"> </w:t>
      </w:r>
      <w:r w:rsidR="00916A27">
        <w:rPr>
          <w:shd w:val="clear" w:color="auto" w:fill="FFFFFF"/>
        </w:rPr>
        <w:t xml:space="preserve">and </w:t>
      </w:r>
      <w:r w:rsidR="0086566B">
        <w:rPr>
          <w:shd w:val="clear" w:color="auto" w:fill="FFFFFF"/>
        </w:rPr>
        <w:t>maddened</w:t>
      </w:r>
      <w:r w:rsidR="00923ACE">
        <w:rPr>
          <w:shd w:val="clear" w:color="auto" w:fill="FFFFFF"/>
        </w:rPr>
        <w:t xml:space="preserve"> some</w:t>
      </w:r>
      <w:r>
        <w:rPr>
          <w:shd w:val="clear" w:color="auto" w:fill="FFFFFF"/>
        </w:rPr>
        <w:t xml:space="preserve"> who </w:t>
      </w:r>
      <w:r w:rsidR="00681D49">
        <w:rPr>
          <w:shd w:val="clear" w:color="auto" w:fill="FFFFFF"/>
        </w:rPr>
        <w:t xml:space="preserve">said the election would be </w:t>
      </w:r>
      <w:r>
        <w:rPr>
          <w:shd w:val="clear" w:color="auto" w:fill="FFFFFF"/>
        </w:rPr>
        <w:t>a</w:t>
      </w:r>
      <w:r w:rsidR="00916A27">
        <w:rPr>
          <w:shd w:val="clear" w:color="auto" w:fill="FFFFFF"/>
        </w:rPr>
        <w:t xml:space="preserve">bout </w:t>
      </w:r>
      <w:r w:rsidR="0086566B">
        <w:rPr>
          <w:shd w:val="clear" w:color="auto" w:fill="FFFFFF"/>
        </w:rPr>
        <w:t xml:space="preserve">(what they want to happen re) </w:t>
      </w:r>
      <w:r w:rsidR="00916A27">
        <w:rPr>
          <w:shd w:val="clear" w:color="auto" w:fill="FFFFFF"/>
        </w:rPr>
        <w:t>c</w:t>
      </w:r>
      <w:r>
        <w:rPr>
          <w:shd w:val="clear" w:color="auto" w:fill="FFFFFF"/>
        </w:rPr>
        <w:t>limate change.</w:t>
      </w:r>
      <w:r w:rsidR="00916A27">
        <w:rPr>
          <w:rStyle w:val="EndnoteReference"/>
          <w:shd w:val="clear" w:color="auto" w:fill="FFFFFF"/>
        </w:rPr>
        <w:endnoteReference w:id="8"/>
      </w:r>
      <w:r>
        <w:rPr>
          <w:shd w:val="clear" w:color="auto" w:fill="FFFFFF"/>
        </w:rPr>
        <w:t xml:space="preserve">  </w:t>
      </w:r>
    </w:p>
    <w:p w14:paraId="497924A1" w14:textId="79667CBC" w:rsidR="00855038" w:rsidRDefault="00B012CA" w:rsidP="006A31EE">
      <w:pPr>
        <w:rPr>
          <w:shd w:val="clear" w:color="auto" w:fill="FFFFFF"/>
        </w:rPr>
      </w:pPr>
      <w:r>
        <w:rPr>
          <w:shd w:val="clear" w:color="auto" w:fill="FFFFFF"/>
        </w:rPr>
        <w:t>‘</w:t>
      </w:r>
      <w:r w:rsidR="006C5693">
        <w:rPr>
          <w:shd w:val="clear" w:color="auto" w:fill="FFFFFF"/>
        </w:rPr>
        <w:t>Climate election</w:t>
      </w:r>
      <w:r>
        <w:rPr>
          <w:shd w:val="clear" w:color="auto" w:fill="FFFFFF"/>
        </w:rPr>
        <w:t>’</w:t>
      </w:r>
      <w:r w:rsidR="006C5693">
        <w:rPr>
          <w:shd w:val="clear" w:color="auto" w:fill="FFFFFF"/>
        </w:rPr>
        <w:t xml:space="preserve"> lost</w:t>
      </w:r>
      <w:r w:rsidR="007B2A10">
        <w:rPr>
          <w:shd w:val="clear" w:color="auto" w:fill="FFFFFF"/>
        </w:rPr>
        <w:t xml:space="preserve"> -</w:t>
      </w:r>
      <w:r w:rsidR="006A31EE">
        <w:rPr>
          <w:shd w:val="clear" w:color="auto" w:fill="FFFFFF"/>
        </w:rPr>
        <w:t xml:space="preserve"> except in Canberra and inner</w:t>
      </w:r>
      <w:r w:rsidR="006C5693">
        <w:rPr>
          <w:shd w:val="clear" w:color="auto" w:fill="FFFFFF"/>
        </w:rPr>
        <w:t>-</w:t>
      </w:r>
      <w:r w:rsidR="006A31EE">
        <w:rPr>
          <w:shd w:val="clear" w:color="auto" w:fill="FFFFFF"/>
        </w:rPr>
        <w:t xml:space="preserve">city </w:t>
      </w:r>
      <w:r w:rsidR="006C5693">
        <w:rPr>
          <w:shd w:val="clear" w:color="auto" w:fill="FFFFFF"/>
        </w:rPr>
        <w:t>electorates</w:t>
      </w:r>
      <w:r w:rsidR="007B2A10">
        <w:rPr>
          <w:shd w:val="clear" w:color="auto" w:fill="FFFFFF"/>
        </w:rPr>
        <w:t xml:space="preserve"> -</w:t>
      </w:r>
      <w:r w:rsidR="00681D49">
        <w:rPr>
          <w:shd w:val="clear" w:color="auto" w:fill="FFFFFF"/>
        </w:rPr>
        <w:t xml:space="preserve"> </w:t>
      </w:r>
      <w:r w:rsidR="006A31EE">
        <w:rPr>
          <w:shd w:val="clear" w:color="auto" w:fill="FFFFFF"/>
        </w:rPr>
        <w:t xml:space="preserve">the fires </w:t>
      </w:r>
      <w:r w:rsidR="006C5693">
        <w:rPr>
          <w:shd w:val="clear" w:color="auto" w:fill="FFFFFF"/>
        </w:rPr>
        <w:t>were</w:t>
      </w:r>
      <w:r w:rsidR="006A31EE">
        <w:rPr>
          <w:shd w:val="clear" w:color="auto" w:fill="FFFFFF"/>
        </w:rPr>
        <w:t xml:space="preserve"> an opportunity </w:t>
      </w:r>
      <w:r w:rsidR="0086566B">
        <w:rPr>
          <w:shd w:val="clear" w:color="auto" w:fill="FFFFFF"/>
        </w:rPr>
        <w:t xml:space="preserve">for the electorally disappointed </w:t>
      </w:r>
      <w:r w:rsidR="006A31EE">
        <w:rPr>
          <w:shd w:val="clear" w:color="auto" w:fill="FFFFFF"/>
        </w:rPr>
        <w:t>to re-spread the word.</w:t>
      </w:r>
      <w:r w:rsidR="00A64D5E">
        <w:rPr>
          <w:rStyle w:val="EndnoteReference"/>
          <w:shd w:val="clear" w:color="auto" w:fill="FFFFFF"/>
        </w:rPr>
        <w:endnoteReference w:id="9"/>
      </w:r>
      <w:r w:rsidR="006A31EE">
        <w:rPr>
          <w:shd w:val="clear" w:color="auto" w:fill="FFFFFF"/>
        </w:rPr>
        <w:t xml:space="preserve">  </w:t>
      </w:r>
    </w:p>
    <w:p w14:paraId="4F8C797E" w14:textId="3CDB1EB0" w:rsidR="001F42FE" w:rsidRDefault="006A31EE" w:rsidP="006A31EE">
      <w:pPr>
        <w:rPr>
          <w:shd w:val="clear" w:color="auto" w:fill="FFFFFF"/>
        </w:rPr>
      </w:pPr>
      <w:r>
        <w:rPr>
          <w:shd w:val="clear" w:color="auto" w:fill="FFFFFF"/>
        </w:rPr>
        <w:t xml:space="preserve">Starting with </w:t>
      </w:r>
      <w:r w:rsidR="006C5693">
        <w:rPr>
          <w:shd w:val="clear" w:color="auto" w:fill="FFFFFF"/>
        </w:rPr>
        <w:t xml:space="preserve">reports of </w:t>
      </w:r>
      <w:r w:rsidR="00683C22">
        <w:rPr>
          <w:shd w:val="clear" w:color="auto" w:fill="FFFFFF"/>
        </w:rPr>
        <w:t xml:space="preserve">former </w:t>
      </w:r>
      <w:r>
        <w:rPr>
          <w:shd w:val="clear" w:color="auto" w:fill="FFFFFF"/>
        </w:rPr>
        <w:t xml:space="preserve">fire chiefs </w:t>
      </w:r>
      <w:r w:rsidR="006C5693">
        <w:rPr>
          <w:shd w:val="clear" w:color="auto" w:fill="FFFFFF"/>
        </w:rPr>
        <w:t xml:space="preserve">vainly </w:t>
      </w:r>
      <w:r>
        <w:rPr>
          <w:shd w:val="clear" w:color="auto" w:fill="FFFFFF"/>
        </w:rPr>
        <w:t>attempt</w:t>
      </w:r>
      <w:r w:rsidR="006C5693">
        <w:rPr>
          <w:shd w:val="clear" w:color="auto" w:fill="FFFFFF"/>
        </w:rPr>
        <w:t>ing</w:t>
      </w:r>
      <w:r>
        <w:rPr>
          <w:shd w:val="clear" w:color="auto" w:fill="FFFFFF"/>
        </w:rPr>
        <w:t xml:space="preserve"> to see </w:t>
      </w:r>
      <w:r w:rsidR="006C5693">
        <w:rPr>
          <w:shd w:val="clear" w:color="auto" w:fill="FFFFFF"/>
        </w:rPr>
        <w:t xml:space="preserve">the </w:t>
      </w:r>
      <w:r>
        <w:rPr>
          <w:shd w:val="clear" w:color="auto" w:fill="FFFFFF"/>
        </w:rPr>
        <w:t>Prime Minister</w:t>
      </w:r>
      <w:r w:rsidR="001F42FE">
        <w:rPr>
          <w:shd w:val="clear" w:color="auto" w:fill="FFFFFF"/>
        </w:rPr>
        <w:t xml:space="preserve"> </w:t>
      </w:r>
      <w:r>
        <w:rPr>
          <w:shd w:val="clear" w:color="auto" w:fill="FFFFFF"/>
        </w:rPr>
        <w:t xml:space="preserve">to warn of dangers of the coming </w:t>
      </w:r>
      <w:r w:rsidR="00923ACE">
        <w:rPr>
          <w:shd w:val="clear" w:color="auto" w:fill="FFFFFF"/>
        </w:rPr>
        <w:t xml:space="preserve">fire </w:t>
      </w:r>
      <w:r>
        <w:rPr>
          <w:shd w:val="clear" w:color="auto" w:fill="FFFFFF"/>
        </w:rPr>
        <w:t>season.  Dangers due</w:t>
      </w:r>
      <w:r w:rsidR="007B2A10">
        <w:rPr>
          <w:shd w:val="clear" w:color="auto" w:fill="FFFFFF"/>
        </w:rPr>
        <w:t>, in their view,</w:t>
      </w:r>
      <w:r>
        <w:rPr>
          <w:shd w:val="clear" w:color="auto" w:fill="FFFFFF"/>
        </w:rPr>
        <w:t xml:space="preserve"> to climate change.</w:t>
      </w:r>
      <w:r w:rsidR="00923ACE">
        <w:rPr>
          <w:rStyle w:val="EndnoteReference"/>
          <w:shd w:val="clear" w:color="auto" w:fill="FFFFFF"/>
        </w:rPr>
        <w:endnoteReference w:id="10"/>
      </w:r>
    </w:p>
    <w:p w14:paraId="64A8F6F9" w14:textId="2E37FA22" w:rsidR="006A31EE" w:rsidRDefault="001F42FE" w:rsidP="006A31EE">
      <w:pPr>
        <w:rPr>
          <w:shd w:val="clear" w:color="auto" w:fill="FFFFFF"/>
        </w:rPr>
      </w:pPr>
      <w:r>
        <w:rPr>
          <w:shd w:val="clear" w:color="auto" w:fill="FFFFFF"/>
        </w:rPr>
        <w:t xml:space="preserve">The </w:t>
      </w:r>
      <w:r w:rsidR="007B2A10">
        <w:rPr>
          <w:shd w:val="clear" w:color="auto" w:fill="FFFFFF"/>
        </w:rPr>
        <w:t xml:space="preserve">2019 </w:t>
      </w:r>
      <w:r w:rsidR="00752E35">
        <w:rPr>
          <w:shd w:val="clear" w:color="auto" w:fill="FFFFFF"/>
        </w:rPr>
        <w:t xml:space="preserve">NSW </w:t>
      </w:r>
      <w:r>
        <w:rPr>
          <w:shd w:val="clear" w:color="auto" w:fill="FFFFFF"/>
        </w:rPr>
        <w:t>fires</w:t>
      </w:r>
      <w:r w:rsidR="00855038">
        <w:rPr>
          <w:shd w:val="clear" w:color="auto" w:fill="FFFFFF"/>
        </w:rPr>
        <w:t xml:space="preserve"> </w:t>
      </w:r>
      <w:r>
        <w:rPr>
          <w:shd w:val="clear" w:color="auto" w:fill="FFFFFF"/>
        </w:rPr>
        <w:t>were very large</w:t>
      </w:r>
      <w:r w:rsidR="0086566B">
        <w:rPr>
          <w:shd w:val="clear" w:color="auto" w:fill="FFFFFF"/>
        </w:rPr>
        <w:t>.</w:t>
      </w:r>
      <w:r>
        <w:rPr>
          <w:shd w:val="clear" w:color="auto" w:fill="FFFFFF"/>
        </w:rPr>
        <w:t xml:space="preserve">  By November they extended from Forster </w:t>
      </w:r>
      <w:r w:rsidR="00B156CD">
        <w:rPr>
          <w:shd w:val="clear" w:color="auto" w:fill="FFFFFF"/>
        </w:rPr>
        <w:t xml:space="preserve">on the mid north coast </w:t>
      </w:r>
      <w:r>
        <w:rPr>
          <w:shd w:val="clear" w:color="auto" w:fill="FFFFFF"/>
        </w:rPr>
        <w:t>to near the Richmond River</w:t>
      </w:r>
      <w:r w:rsidR="006A31EE">
        <w:rPr>
          <w:shd w:val="clear" w:color="auto" w:fill="FFFFFF"/>
        </w:rPr>
        <w:t xml:space="preserve"> </w:t>
      </w:r>
      <w:r w:rsidR="00923ACE">
        <w:rPr>
          <w:shd w:val="clear" w:color="auto" w:fill="FFFFFF"/>
        </w:rPr>
        <w:t>–</w:t>
      </w:r>
      <w:r>
        <w:rPr>
          <w:shd w:val="clear" w:color="auto" w:fill="FFFFFF"/>
        </w:rPr>
        <w:t xml:space="preserve"> </w:t>
      </w:r>
      <w:r w:rsidR="006C5693">
        <w:rPr>
          <w:shd w:val="clear" w:color="auto" w:fill="FFFFFF"/>
        </w:rPr>
        <w:t>a near continuous</w:t>
      </w:r>
      <w:r>
        <w:rPr>
          <w:shd w:val="clear" w:color="auto" w:fill="FFFFFF"/>
        </w:rPr>
        <w:t xml:space="preserve"> 400km.</w:t>
      </w:r>
      <w:r w:rsidR="00923ACE">
        <w:rPr>
          <w:shd w:val="clear" w:color="auto" w:fill="FFFFFF"/>
        </w:rPr>
        <w:t xml:space="preserve">  </w:t>
      </w:r>
      <w:r w:rsidR="0086566B">
        <w:rPr>
          <w:shd w:val="clear" w:color="auto" w:fill="FFFFFF"/>
        </w:rPr>
        <w:t>N</w:t>
      </w:r>
      <w:r w:rsidR="00923ACE">
        <w:rPr>
          <w:shd w:val="clear" w:color="auto" w:fill="FFFFFF"/>
        </w:rPr>
        <w:t>on-stop reporting included stories of smoke, homes destroyed and wildlife killed – notably koalas.</w:t>
      </w:r>
      <w:r w:rsidR="00923ACE">
        <w:rPr>
          <w:rStyle w:val="EndnoteReference"/>
          <w:shd w:val="clear" w:color="auto" w:fill="FFFFFF"/>
        </w:rPr>
        <w:endnoteReference w:id="11"/>
      </w:r>
    </w:p>
    <w:p w14:paraId="4125BF95" w14:textId="5B0AB365" w:rsidR="00A64D5E" w:rsidRDefault="001F42FE" w:rsidP="006A31EE">
      <w:pPr>
        <w:rPr>
          <w:shd w:val="clear" w:color="auto" w:fill="FFFFFF"/>
        </w:rPr>
      </w:pPr>
      <w:r>
        <w:rPr>
          <w:shd w:val="clear" w:color="auto" w:fill="FFFFFF"/>
        </w:rPr>
        <w:t xml:space="preserve">There was a split in the media </w:t>
      </w:r>
      <w:r w:rsidR="00683C22">
        <w:rPr>
          <w:shd w:val="clear" w:color="auto" w:fill="FFFFFF"/>
        </w:rPr>
        <w:t>on</w:t>
      </w:r>
      <w:r>
        <w:rPr>
          <w:shd w:val="clear" w:color="auto" w:fill="FFFFFF"/>
        </w:rPr>
        <w:t xml:space="preserve"> causes: the Sydney Morning Herald</w:t>
      </w:r>
      <w:r w:rsidR="00A64D5E">
        <w:rPr>
          <w:shd w:val="clear" w:color="auto" w:fill="FFFFFF"/>
        </w:rPr>
        <w:t xml:space="preserve">, the ABC </w:t>
      </w:r>
      <w:r w:rsidR="00683C22">
        <w:rPr>
          <w:shd w:val="clear" w:color="auto" w:fill="FFFFFF"/>
        </w:rPr>
        <w:t>etc.</w:t>
      </w:r>
      <w:r>
        <w:rPr>
          <w:shd w:val="clear" w:color="auto" w:fill="FFFFFF"/>
        </w:rPr>
        <w:t xml:space="preserve"> provid</w:t>
      </w:r>
      <w:r w:rsidR="006C5693">
        <w:rPr>
          <w:shd w:val="clear" w:color="auto" w:fill="FFFFFF"/>
        </w:rPr>
        <w:t>ed</w:t>
      </w:r>
      <w:r>
        <w:rPr>
          <w:shd w:val="clear" w:color="auto" w:fill="FFFFFF"/>
        </w:rPr>
        <w:t xml:space="preserve"> endless commentary about climate change</w:t>
      </w:r>
      <w:r w:rsidR="0086566B">
        <w:rPr>
          <w:shd w:val="clear" w:color="auto" w:fill="FFFFFF"/>
        </w:rPr>
        <w:t xml:space="preserve"> </w:t>
      </w:r>
      <w:r w:rsidR="00B012CA">
        <w:rPr>
          <w:shd w:val="clear" w:color="auto" w:fill="FFFFFF"/>
        </w:rPr>
        <w:t xml:space="preserve">causes </w:t>
      </w:r>
      <w:r w:rsidR="00683C22">
        <w:rPr>
          <w:shd w:val="clear" w:color="auto" w:fill="FFFFFF"/>
        </w:rPr>
        <w:t xml:space="preserve">– the </w:t>
      </w:r>
      <w:r w:rsidR="0086566B">
        <w:rPr>
          <w:shd w:val="clear" w:color="auto" w:fill="FFFFFF"/>
        </w:rPr>
        <w:t xml:space="preserve">human </w:t>
      </w:r>
      <w:r w:rsidR="00683C22">
        <w:rPr>
          <w:shd w:val="clear" w:color="auto" w:fill="FFFFFF"/>
        </w:rPr>
        <w:t xml:space="preserve">fault </w:t>
      </w:r>
      <w:r w:rsidR="0086566B">
        <w:rPr>
          <w:shd w:val="clear" w:color="auto" w:fill="FFFFFF"/>
        </w:rPr>
        <w:t>being carbon emissions</w:t>
      </w:r>
      <w:r w:rsidR="00A64D5E">
        <w:rPr>
          <w:shd w:val="clear" w:color="auto" w:fill="FFFFFF"/>
        </w:rPr>
        <w:t xml:space="preserve">.  The Murdoch press and some ‘talk-back’ radio stations </w:t>
      </w:r>
      <w:r w:rsidR="006C5693">
        <w:rPr>
          <w:shd w:val="clear" w:color="auto" w:fill="FFFFFF"/>
        </w:rPr>
        <w:t>blamed</w:t>
      </w:r>
      <w:r w:rsidR="00A64D5E">
        <w:rPr>
          <w:shd w:val="clear" w:color="auto" w:fill="FFFFFF"/>
        </w:rPr>
        <w:t xml:space="preserve"> drought</w:t>
      </w:r>
      <w:r w:rsidR="006C5693">
        <w:rPr>
          <w:shd w:val="clear" w:color="auto" w:fill="FFFFFF"/>
        </w:rPr>
        <w:t xml:space="preserve"> and</w:t>
      </w:r>
      <w:r w:rsidR="00A64D5E">
        <w:rPr>
          <w:shd w:val="clear" w:color="auto" w:fill="FFFFFF"/>
        </w:rPr>
        <w:t xml:space="preserve"> mismanagement of national parks etc.  </w:t>
      </w:r>
      <w:r w:rsidR="0086566B">
        <w:rPr>
          <w:shd w:val="clear" w:color="auto" w:fill="FFFFFF"/>
        </w:rPr>
        <w:t xml:space="preserve">In their view the relevant human intervention was arson.  </w:t>
      </w:r>
      <w:r w:rsidR="006C5693">
        <w:rPr>
          <w:shd w:val="clear" w:color="auto" w:fill="FFFFFF"/>
        </w:rPr>
        <w:t>The split was encouraged</w:t>
      </w:r>
      <w:r w:rsidR="00A64D5E">
        <w:rPr>
          <w:shd w:val="clear" w:color="auto" w:fill="FFFFFF"/>
        </w:rPr>
        <w:t xml:space="preserve"> by ad hominin attacks o</w:t>
      </w:r>
      <w:r w:rsidR="006C5693">
        <w:rPr>
          <w:shd w:val="clear" w:color="auto" w:fill="FFFFFF"/>
        </w:rPr>
        <w:t>n</w:t>
      </w:r>
      <w:r w:rsidR="00A64D5E">
        <w:rPr>
          <w:shd w:val="clear" w:color="auto" w:fill="FFFFFF"/>
        </w:rPr>
        <w:t xml:space="preserve"> ‘denialists’ o</w:t>
      </w:r>
      <w:r w:rsidR="00855038">
        <w:rPr>
          <w:shd w:val="clear" w:color="auto" w:fill="FFFFFF"/>
        </w:rPr>
        <w:t>f</w:t>
      </w:r>
      <w:r w:rsidR="00A64D5E">
        <w:rPr>
          <w:shd w:val="clear" w:color="auto" w:fill="FFFFFF"/>
        </w:rPr>
        <w:t xml:space="preserve"> one </w:t>
      </w:r>
      <w:r w:rsidR="006C5693">
        <w:rPr>
          <w:shd w:val="clear" w:color="auto" w:fill="FFFFFF"/>
        </w:rPr>
        <w:t>side</w:t>
      </w:r>
      <w:r w:rsidR="00A64D5E">
        <w:rPr>
          <w:shd w:val="clear" w:color="auto" w:fill="FFFFFF"/>
        </w:rPr>
        <w:t xml:space="preserve"> and ‘</w:t>
      </w:r>
      <w:r w:rsidR="00BC3488">
        <w:rPr>
          <w:shd w:val="clear" w:color="auto" w:fill="FFFFFF"/>
        </w:rPr>
        <w:t>alarmists</w:t>
      </w:r>
      <w:r w:rsidR="00A64D5E">
        <w:rPr>
          <w:shd w:val="clear" w:color="auto" w:fill="FFFFFF"/>
        </w:rPr>
        <w:t>’ o</w:t>
      </w:r>
      <w:r w:rsidR="006C5693">
        <w:rPr>
          <w:shd w:val="clear" w:color="auto" w:fill="FFFFFF"/>
        </w:rPr>
        <w:t>f</w:t>
      </w:r>
      <w:r w:rsidR="00A64D5E">
        <w:rPr>
          <w:shd w:val="clear" w:color="auto" w:fill="FFFFFF"/>
        </w:rPr>
        <w:t xml:space="preserve"> the other.</w:t>
      </w:r>
      <w:r w:rsidR="00A64D5E">
        <w:rPr>
          <w:rStyle w:val="EndnoteReference"/>
          <w:shd w:val="clear" w:color="auto" w:fill="FFFFFF"/>
        </w:rPr>
        <w:endnoteReference w:id="12"/>
      </w:r>
    </w:p>
    <w:p w14:paraId="53B65200" w14:textId="4C5FD660" w:rsidR="002D4AA4" w:rsidRDefault="00BC3488" w:rsidP="006A31EE">
      <w:pPr>
        <w:rPr>
          <w:shd w:val="clear" w:color="auto" w:fill="FFFFFF"/>
        </w:rPr>
      </w:pPr>
      <w:r>
        <w:rPr>
          <w:shd w:val="clear" w:color="auto" w:fill="FFFFFF"/>
        </w:rPr>
        <w:t>P</w:t>
      </w:r>
      <w:r w:rsidR="002D4AA4">
        <w:rPr>
          <w:shd w:val="clear" w:color="auto" w:fill="FFFFFF"/>
        </w:rPr>
        <w:t>olarity was e</w:t>
      </w:r>
      <w:r w:rsidR="00A64D5E">
        <w:rPr>
          <w:shd w:val="clear" w:color="auto" w:fill="FFFFFF"/>
        </w:rPr>
        <w:t xml:space="preserve">levated by </w:t>
      </w:r>
      <w:r w:rsidR="002D4AA4">
        <w:rPr>
          <w:shd w:val="clear" w:color="auto" w:fill="FFFFFF"/>
        </w:rPr>
        <w:t>praise and disparagement of Ms Greta Thunberg, Swedish sometime school pupil who ‘inspired’ school climate strikes including in Australia.  Ms Thunberg addressed the United Nations Climate Action Summit in September and was named Time’s person of the Year.</w:t>
      </w:r>
      <w:r w:rsidR="00855038">
        <w:rPr>
          <w:shd w:val="clear" w:color="auto" w:fill="FFFFFF"/>
        </w:rPr>
        <w:t xml:space="preserve">  She also offered opinions about the fires.</w:t>
      </w:r>
      <w:r w:rsidR="004E7C44">
        <w:rPr>
          <w:shd w:val="clear" w:color="auto" w:fill="FFFFFF"/>
        </w:rPr>
        <w:t xml:space="preserve">  As later did Sir David Attenborough.</w:t>
      </w:r>
      <w:r w:rsidR="002D4AA4">
        <w:rPr>
          <w:rStyle w:val="EndnoteReference"/>
          <w:shd w:val="clear" w:color="auto" w:fill="FFFFFF"/>
        </w:rPr>
        <w:endnoteReference w:id="13"/>
      </w:r>
      <w:r w:rsidR="002D4AA4">
        <w:rPr>
          <w:shd w:val="clear" w:color="auto" w:fill="FFFFFF"/>
        </w:rPr>
        <w:t xml:space="preserve"> </w:t>
      </w:r>
    </w:p>
    <w:p w14:paraId="733D6412" w14:textId="48FBC7EC" w:rsidR="00752E35" w:rsidRDefault="002D4AA4" w:rsidP="006A31EE">
      <w:pPr>
        <w:rPr>
          <w:shd w:val="clear" w:color="auto" w:fill="FFFFFF"/>
        </w:rPr>
      </w:pPr>
      <w:r>
        <w:rPr>
          <w:shd w:val="clear" w:color="auto" w:fill="FFFFFF"/>
        </w:rPr>
        <w:t xml:space="preserve">The arguments for and against </w:t>
      </w:r>
      <w:r w:rsidR="00946D27">
        <w:rPr>
          <w:shd w:val="clear" w:color="auto" w:fill="FFFFFF"/>
        </w:rPr>
        <w:t xml:space="preserve">the contribution of </w:t>
      </w:r>
      <w:r>
        <w:rPr>
          <w:shd w:val="clear" w:color="auto" w:fill="FFFFFF"/>
        </w:rPr>
        <w:t xml:space="preserve">climate change </w:t>
      </w:r>
      <w:r w:rsidR="00946D27">
        <w:rPr>
          <w:shd w:val="clear" w:color="auto" w:fill="FFFFFF"/>
        </w:rPr>
        <w:t>to</w:t>
      </w:r>
      <w:r>
        <w:rPr>
          <w:shd w:val="clear" w:color="auto" w:fill="FFFFFF"/>
        </w:rPr>
        <w:t xml:space="preserve"> the fires </w:t>
      </w:r>
      <w:r w:rsidR="006C5693">
        <w:rPr>
          <w:shd w:val="clear" w:color="auto" w:fill="FFFFFF"/>
        </w:rPr>
        <w:t>would seem</w:t>
      </w:r>
      <w:r w:rsidR="003B7177">
        <w:rPr>
          <w:shd w:val="clear" w:color="auto" w:fill="FFFFFF"/>
        </w:rPr>
        <w:t xml:space="preserve"> straightforward</w:t>
      </w:r>
      <w:r w:rsidR="006C5693">
        <w:rPr>
          <w:shd w:val="clear" w:color="auto" w:fill="FFFFFF"/>
        </w:rPr>
        <w:t xml:space="preserve"> but largely escaped attention</w:t>
      </w:r>
      <w:r w:rsidR="003B7177">
        <w:rPr>
          <w:shd w:val="clear" w:color="auto" w:fill="FFFFFF"/>
        </w:rPr>
        <w:t xml:space="preserve">.  </w:t>
      </w:r>
    </w:p>
    <w:p w14:paraId="6CCA5A5C" w14:textId="63F3622A" w:rsidR="003B7177" w:rsidRDefault="003B7177" w:rsidP="006A31EE">
      <w:pPr>
        <w:rPr>
          <w:shd w:val="clear" w:color="auto" w:fill="FFFFFF"/>
        </w:rPr>
      </w:pPr>
      <w:r>
        <w:rPr>
          <w:shd w:val="clear" w:color="auto" w:fill="FFFFFF"/>
        </w:rPr>
        <w:t xml:space="preserve">Would the fires have occurred, to the extent they have, without climate change?  Certainly, some sections of the media </w:t>
      </w:r>
      <w:r w:rsidR="00BC3488">
        <w:rPr>
          <w:shd w:val="clear" w:color="auto" w:fill="FFFFFF"/>
        </w:rPr>
        <w:t>say</w:t>
      </w:r>
      <w:r>
        <w:rPr>
          <w:shd w:val="clear" w:color="auto" w:fill="FFFFFF"/>
        </w:rPr>
        <w:t xml:space="preserve"> ‘no’</w:t>
      </w:r>
      <w:r w:rsidR="006C5693">
        <w:rPr>
          <w:shd w:val="clear" w:color="auto" w:fill="FFFFFF"/>
        </w:rPr>
        <w:t>,</w:t>
      </w:r>
      <w:r>
        <w:rPr>
          <w:shd w:val="clear" w:color="auto" w:fill="FFFFFF"/>
        </w:rPr>
        <w:t xml:space="preserve"> </w:t>
      </w:r>
      <w:r w:rsidR="006C5693">
        <w:rPr>
          <w:shd w:val="clear" w:color="auto" w:fill="FFFFFF"/>
        </w:rPr>
        <w:t xml:space="preserve">most recently </w:t>
      </w:r>
      <w:r>
        <w:rPr>
          <w:shd w:val="clear" w:color="auto" w:fill="FFFFFF"/>
        </w:rPr>
        <w:t xml:space="preserve">citing Dr Garnaut’s 2008 report which </w:t>
      </w:r>
      <w:r w:rsidR="00B156CD">
        <w:rPr>
          <w:shd w:val="clear" w:color="auto" w:fill="FFFFFF"/>
        </w:rPr>
        <w:t>warned of</w:t>
      </w:r>
      <w:r w:rsidR="0086566B">
        <w:rPr>
          <w:shd w:val="clear" w:color="auto" w:fill="FFFFFF"/>
        </w:rPr>
        <w:t xml:space="preserve"> changes in Australian bush</w:t>
      </w:r>
      <w:r>
        <w:rPr>
          <w:shd w:val="clear" w:color="auto" w:fill="FFFFFF"/>
        </w:rPr>
        <w:t>fires</w:t>
      </w:r>
      <w:r w:rsidR="00B012CA">
        <w:rPr>
          <w:shd w:val="clear" w:color="auto" w:fill="FFFFFF"/>
        </w:rPr>
        <w:t xml:space="preserve"> as a consequence of climate change</w:t>
      </w:r>
      <w:r>
        <w:rPr>
          <w:shd w:val="clear" w:color="auto" w:fill="FFFFFF"/>
        </w:rPr>
        <w:t>.</w:t>
      </w:r>
      <w:r>
        <w:rPr>
          <w:rStyle w:val="EndnoteReference"/>
          <w:shd w:val="clear" w:color="auto" w:fill="FFFFFF"/>
        </w:rPr>
        <w:endnoteReference w:id="14"/>
      </w:r>
    </w:p>
    <w:p w14:paraId="76EFB0BE" w14:textId="2FD6EE9D" w:rsidR="003B7177" w:rsidRDefault="00DC2221" w:rsidP="006A31EE">
      <w:pPr>
        <w:rPr>
          <w:shd w:val="clear" w:color="auto" w:fill="FFFFFF"/>
        </w:rPr>
      </w:pPr>
      <w:r>
        <w:rPr>
          <w:shd w:val="clear" w:color="auto" w:fill="FFFFFF"/>
        </w:rPr>
        <w:t xml:space="preserve">However, </w:t>
      </w:r>
      <w:r w:rsidR="00946D27">
        <w:rPr>
          <w:shd w:val="clear" w:color="auto" w:fill="FFFFFF"/>
        </w:rPr>
        <w:t xml:space="preserve">the strength of </w:t>
      </w:r>
      <w:r>
        <w:rPr>
          <w:shd w:val="clear" w:color="auto" w:fill="FFFFFF"/>
        </w:rPr>
        <w:t xml:space="preserve">a link </w:t>
      </w:r>
      <w:r w:rsidR="007B2A10">
        <w:rPr>
          <w:shd w:val="clear" w:color="auto" w:fill="FFFFFF"/>
        </w:rPr>
        <w:t xml:space="preserve">between climate change and these fires </w:t>
      </w:r>
      <w:r w:rsidR="00BC3488">
        <w:rPr>
          <w:shd w:val="clear" w:color="auto" w:fill="FFFFFF"/>
        </w:rPr>
        <w:t>is</w:t>
      </w:r>
      <w:r>
        <w:rPr>
          <w:shd w:val="clear" w:color="auto" w:fill="FFFFFF"/>
        </w:rPr>
        <w:t xml:space="preserve"> difficult to prove, at least </w:t>
      </w:r>
      <w:r w:rsidR="00B156CD">
        <w:rPr>
          <w:shd w:val="clear" w:color="auto" w:fill="FFFFFF"/>
        </w:rPr>
        <w:t xml:space="preserve">it will be </w:t>
      </w:r>
      <w:r w:rsidR="006C5693">
        <w:rPr>
          <w:shd w:val="clear" w:color="auto" w:fill="FFFFFF"/>
        </w:rPr>
        <w:t>until later</w:t>
      </w:r>
      <w:r>
        <w:rPr>
          <w:shd w:val="clear" w:color="auto" w:fill="FFFFFF"/>
        </w:rPr>
        <w:t xml:space="preserve">.  </w:t>
      </w:r>
      <w:r w:rsidR="007B2A10">
        <w:rPr>
          <w:shd w:val="clear" w:color="auto" w:fill="FFFFFF"/>
        </w:rPr>
        <w:t xml:space="preserve">A November 2019 article by CSIRO scientists said </w:t>
      </w:r>
      <w:r w:rsidR="00BC3488">
        <w:rPr>
          <w:shd w:val="clear" w:color="auto" w:fill="FFFFFF"/>
        </w:rPr>
        <w:t xml:space="preserve">establishing </w:t>
      </w:r>
      <w:r w:rsidR="007B2A10">
        <w:rPr>
          <w:shd w:val="clear" w:color="auto" w:fill="FFFFFF"/>
        </w:rPr>
        <w:t xml:space="preserve">any such link – particularly estimating its strength - would be complex, and a link was yet unproven.  </w:t>
      </w:r>
      <w:r w:rsidR="004E7C44">
        <w:rPr>
          <w:shd w:val="clear" w:color="auto" w:fill="FFFFFF"/>
        </w:rPr>
        <w:t xml:space="preserve">This was reaffirmed in December. </w:t>
      </w:r>
      <w:r w:rsidR="00B012CA">
        <w:rPr>
          <w:shd w:val="clear" w:color="auto" w:fill="FFFFFF"/>
        </w:rPr>
        <w:t xml:space="preserve"> Similarly, the accuracy of </w:t>
      </w:r>
      <w:r w:rsidR="00267398">
        <w:rPr>
          <w:shd w:val="clear" w:color="auto" w:fill="FFFFFF"/>
        </w:rPr>
        <w:t>Garnaut’s</w:t>
      </w:r>
      <w:r w:rsidR="00B012CA">
        <w:rPr>
          <w:shd w:val="clear" w:color="auto" w:fill="FFFFFF"/>
        </w:rPr>
        <w:t xml:space="preserve"> prediction is not proof of </w:t>
      </w:r>
      <w:r w:rsidR="00267398">
        <w:rPr>
          <w:shd w:val="clear" w:color="auto" w:fill="FFFFFF"/>
        </w:rPr>
        <w:t>his</w:t>
      </w:r>
      <w:r w:rsidR="00B012CA">
        <w:rPr>
          <w:shd w:val="clear" w:color="auto" w:fill="FFFFFF"/>
        </w:rPr>
        <w:t xml:space="preserve"> hypothesis.  </w:t>
      </w:r>
      <w:r>
        <w:rPr>
          <w:shd w:val="clear" w:color="auto" w:fill="FFFFFF"/>
        </w:rPr>
        <w:t>Nonetheless, the precautionary principle implies it would be better to err</w:t>
      </w:r>
      <w:r w:rsidR="006C5693">
        <w:rPr>
          <w:shd w:val="clear" w:color="auto" w:fill="FFFFFF"/>
        </w:rPr>
        <w:t xml:space="preserve"> </w:t>
      </w:r>
      <w:r>
        <w:rPr>
          <w:shd w:val="clear" w:color="auto" w:fill="FFFFFF"/>
        </w:rPr>
        <w:t xml:space="preserve">on the side of caution, and assume </w:t>
      </w:r>
      <w:r w:rsidR="00B012CA">
        <w:rPr>
          <w:shd w:val="clear" w:color="auto" w:fill="FFFFFF"/>
        </w:rPr>
        <w:t>climate change</w:t>
      </w:r>
      <w:r>
        <w:rPr>
          <w:shd w:val="clear" w:color="auto" w:fill="FFFFFF"/>
        </w:rPr>
        <w:t xml:space="preserve"> is </w:t>
      </w:r>
      <w:r w:rsidR="006C5693">
        <w:rPr>
          <w:shd w:val="clear" w:color="auto" w:fill="FFFFFF"/>
        </w:rPr>
        <w:t>a</w:t>
      </w:r>
      <w:r>
        <w:rPr>
          <w:shd w:val="clear" w:color="auto" w:fill="FFFFFF"/>
        </w:rPr>
        <w:t xml:space="preserve"> factor.</w:t>
      </w:r>
      <w:r>
        <w:rPr>
          <w:rStyle w:val="EndnoteReference"/>
          <w:shd w:val="clear" w:color="auto" w:fill="FFFFFF"/>
        </w:rPr>
        <w:endnoteReference w:id="15"/>
      </w:r>
    </w:p>
    <w:p w14:paraId="49336EE4" w14:textId="5531FBCA" w:rsidR="00946D27" w:rsidRDefault="00946D27" w:rsidP="006A31EE">
      <w:pPr>
        <w:rPr>
          <w:shd w:val="clear" w:color="auto" w:fill="FFFFFF"/>
        </w:rPr>
      </w:pPr>
    </w:p>
    <w:p w14:paraId="799561DA" w14:textId="77777777" w:rsidR="00946D27" w:rsidRDefault="00946D27" w:rsidP="006A31EE">
      <w:pPr>
        <w:rPr>
          <w:shd w:val="clear" w:color="auto" w:fill="FFFFFF"/>
        </w:rPr>
      </w:pPr>
    </w:p>
    <w:p w14:paraId="4F1E1FC7" w14:textId="3AB3B0A3" w:rsidR="00946D27" w:rsidRDefault="00946D27" w:rsidP="006A31EE">
      <w:pPr>
        <w:rPr>
          <w:shd w:val="clear" w:color="auto" w:fill="FFFFFF"/>
        </w:rPr>
      </w:pPr>
      <w:r>
        <w:rPr>
          <w:shd w:val="clear" w:color="auto" w:fill="FFFFFF"/>
        </w:rPr>
        <w:lastRenderedPageBreak/>
        <w:t>Indeed, according to the NSW Rural Fire Service Commissioner:</w:t>
      </w:r>
    </w:p>
    <w:p w14:paraId="4D6DC76F" w14:textId="437C7A52" w:rsidR="00946D27" w:rsidRPr="00946D27" w:rsidRDefault="00946D27" w:rsidP="00946D27">
      <w:pPr>
        <w:ind w:left="720"/>
        <w:rPr>
          <w:i/>
          <w:iCs/>
          <w:shd w:val="clear" w:color="auto" w:fill="FFFFFF"/>
        </w:rPr>
      </w:pPr>
      <w:r>
        <w:rPr>
          <w:i/>
          <w:iCs/>
          <w:color w:val="000000"/>
        </w:rPr>
        <w:t>‘</w:t>
      </w:r>
      <w:r w:rsidRPr="00946D27">
        <w:rPr>
          <w:i/>
          <w:iCs/>
          <w:color w:val="000000"/>
        </w:rPr>
        <w:t>Climate change, Fitzsimmons says, has been a consideration in the Rural Fire Service’s planning for more than a decade and the business is underpinned by that thinking.</w:t>
      </w:r>
      <w:r>
        <w:rPr>
          <w:i/>
          <w:iCs/>
          <w:color w:val="000000"/>
        </w:rPr>
        <w:t>’</w:t>
      </w:r>
      <w:r>
        <w:rPr>
          <w:rStyle w:val="EndnoteReference"/>
          <w:i/>
          <w:iCs/>
          <w:color w:val="000000"/>
        </w:rPr>
        <w:endnoteReference w:id="16"/>
      </w:r>
      <w:r w:rsidRPr="00946D27">
        <w:rPr>
          <w:i/>
          <w:iCs/>
          <w:shd w:val="clear" w:color="auto" w:fill="FFFFFF"/>
        </w:rPr>
        <w:t xml:space="preserve"> </w:t>
      </w:r>
    </w:p>
    <w:p w14:paraId="08B2AE86" w14:textId="77777777" w:rsidR="004E7C44" w:rsidRDefault="00DC2221" w:rsidP="006A31EE">
      <w:pPr>
        <w:rPr>
          <w:shd w:val="clear" w:color="auto" w:fill="FFFFFF"/>
        </w:rPr>
      </w:pPr>
      <w:r>
        <w:rPr>
          <w:shd w:val="clear" w:color="auto" w:fill="FFFFFF"/>
        </w:rPr>
        <w:t>The extent to which Australian action could have prevented such climate change</w:t>
      </w:r>
      <w:r w:rsidR="006C5693">
        <w:rPr>
          <w:shd w:val="clear" w:color="auto" w:fill="FFFFFF"/>
        </w:rPr>
        <w:t>,</w:t>
      </w:r>
      <w:r>
        <w:rPr>
          <w:shd w:val="clear" w:color="auto" w:fill="FFFFFF"/>
        </w:rPr>
        <w:t xml:space="preserve"> also app</w:t>
      </w:r>
      <w:r w:rsidR="006C5693">
        <w:rPr>
          <w:shd w:val="clear" w:color="auto" w:fill="FFFFFF"/>
        </w:rPr>
        <w:t xml:space="preserve">arently </w:t>
      </w:r>
      <w:r>
        <w:rPr>
          <w:shd w:val="clear" w:color="auto" w:fill="FFFFFF"/>
        </w:rPr>
        <w:t>a straightforward matter</w:t>
      </w:r>
      <w:r w:rsidR="006C5693">
        <w:rPr>
          <w:shd w:val="clear" w:color="auto" w:fill="FFFFFF"/>
        </w:rPr>
        <w:t>, also was largely overlooked</w:t>
      </w:r>
      <w:r w:rsidR="007F3FE8">
        <w:rPr>
          <w:shd w:val="clear" w:color="auto" w:fill="FFFFFF"/>
        </w:rPr>
        <w:t xml:space="preserve"> in the media</w:t>
      </w:r>
      <w:r>
        <w:rPr>
          <w:shd w:val="clear" w:color="auto" w:fill="FFFFFF"/>
        </w:rPr>
        <w:t xml:space="preserve">.  </w:t>
      </w:r>
    </w:p>
    <w:p w14:paraId="51904EF3" w14:textId="57198290" w:rsidR="00DC2221" w:rsidRDefault="00DC2221" w:rsidP="006A31EE">
      <w:pPr>
        <w:rPr>
          <w:shd w:val="clear" w:color="auto" w:fill="FFFFFF"/>
        </w:rPr>
      </w:pPr>
      <w:r>
        <w:rPr>
          <w:shd w:val="clear" w:color="auto" w:fill="FFFFFF"/>
        </w:rPr>
        <w:t>The answer</w:t>
      </w:r>
      <w:r w:rsidR="006C5693">
        <w:rPr>
          <w:shd w:val="clear" w:color="auto" w:fill="FFFFFF"/>
        </w:rPr>
        <w:t>,</w:t>
      </w:r>
      <w:r>
        <w:rPr>
          <w:shd w:val="clear" w:color="auto" w:fill="FFFFFF"/>
        </w:rPr>
        <w:t xml:space="preserve"> ‘no’, does not mean Australia</w:t>
      </w:r>
      <w:r w:rsidR="007F3FE8">
        <w:rPr>
          <w:shd w:val="clear" w:color="auto" w:fill="FFFFFF"/>
        </w:rPr>
        <w:t xml:space="preserve"> should</w:t>
      </w:r>
      <w:r>
        <w:rPr>
          <w:shd w:val="clear" w:color="auto" w:fill="FFFFFF"/>
        </w:rPr>
        <w:t xml:space="preserve"> sh</w:t>
      </w:r>
      <w:r w:rsidR="007F3FE8">
        <w:rPr>
          <w:shd w:val="clear" w:color="auto" w:fill="FFFFFF"/>
        </w:rPr>
        <w:t>un</w:t>
      </w:r>
      <w:r>
        <w:rPr>
          <w:shd w:val="clear" w:color="auto" w:fill="FFFFFF"/>
        </w:rPr>
        <w:t xml:space="preserve"> actions to reduce climate change – as explained </w:t>
      </w:r>
      <w:r w:rsidR="007F3FE8">
        <w:rPr>
          <w:shd w:val="clear" w:color="auto" w:fill="FFFFFF"/>
        </w:rPr>
        <w:t xml:space="preserve">in an article </w:t>
      </w:r>
      <w:r>
        <w:rPr>
          <w:shd w:val="clear" w:color="auto" w:fill="FFFFFF"/>
        </w:rPr>
        <w:t xml:space="preserve">by </w:t>
      </w:r>
      <w:r w:rsidR="007F3FE8">
        <w:rPr>
          <w:shd w:val="clear" w:color="auto" w:fill="FFFFFF"/>
        </w:rPr>
        <w:t xml:space="preserve">a </w:t>
      </w:r>
      <w:r>
        <w:rPr>
          <w:shd w:val="clear" w:color="auto" w:fill="FFFFFF"/>
        </w:rPr>
        <w:t>former Assistant General Secretary to the United Nations.</w:t>
      </w:r>
      <w:r w:rsidR="007F3FE8">
        <w:rPr>
          <w:shd w:val="clear" w:color="auto" w:fill="FFFFFF"/>
        </w:rPr>
        <w:t xml:space="preserve">  Yet r</w:t>
      </w:r>
      <w:r>
        <w:rPr>
          <w:shd w:val="clear" w:color="auto" w:fill="FFFFFF"/>
        </w:rPr>
        <w:t xml:space="preserve">esponses to </w:t>
      </w:r>
      <w:r w:rsidR="007F3FE8">
        <w:rPr>
          <w:shd w:val="clear" w:color="auto" w:fill="FFFFFF"/>
        </w:rPr>
        <w:t>his views</w:t>
      </w:r>
      <w:r>
        <w:rPr>
          <w:shd w:val="clear" w:color="auto" w:fill="FFFFFF"/>
        </w:rPr>
        <w:t xml:space="preserve"> </w:t>
      </w:r>
      <w:r w:rsidR="009E7387">
        <w:rPr>
          <w:shd w:val="clear" w:color="auto" w:fill="FFFFFF"/>
        </w:rPr>
        <w:t>are</w:t>
      </w:r>
      <w:r>
        <w:rPr>
          <w:shd w:val="clear" w:color="auto" w:fill="FFFFFF"/>
        </w:rPr>
        <w:t xml:space="preserve"> tellin</w:t>
      </w:r>
      <w:r w:rsidR="007F3FE8">
        <w:rPr>
          <w:shd w:val="clear" w:color="auto" w:fill="FFFFFF"/>
        </w:rPr>
        <w:t>g</w:t>
      </w:r>
      <w:r>
        <w:rPr>
          <w:shd w:val="clear" w:color="auto" w:fill="FFFFFF"/>
        </w:rPr>
        <w:t xml:space="preserve">, most </w:t>
      </w:r>
      <w:r w:rsidR="007F3FE8">
        <w:rPr>
          <w:shd w:val="clear" w:color="auto" w:fill="FFFFFF"/>
        </w:rPr>
        <w:t>being combative and in</w:t>
      </w:r>
      <w:r w:rsidR="009E7387">
        <w:rPr>
          <w:shd w:val="clear" w:color="auto" w:fill="FFFFFF"/>
        </w:rPr>
        <w:t>consistent with any reading of the article.</w:t>
      </w:r>
      <w:r w:rsidR="007F3FE8">
        <w:rPr>
          <w:rStyle w:val="EndnoteReference"/>
          <w:shd w:val="clear" w:color="auto" w:fill="FFFFFF"/>
        </w:rPr>
        <w:endnoteReference w:id="17"/>
      </w:r>
      <w:r w:rsidR="009E7387">
        <w:rPr>
          <w:shd w:val="clear" w:color="auto" w:fill="FFFFFF"/>
        </w:rPr>
        <w:t xml:space="preserve">  </w:t>
      </w:r>
    </w:p>
    <w:p w14:paraId="139F054E" w14:textId="52576F0C" w:rsidR="005110AB" w:rsidRDefault="005110AB" w:rsidP="006A31EE">
      <w:pPr>
        <w:rPr>
          <w:shd w:val="clear" w:color="auto" w:fill="FFFFFF"/>
        </w:rPr>
      </w:pPr>
      <w:r>
        <w:rPr>
          <w:shd w:val="clear" w:color="auto" w:fill="FFFFFF"/>
        </w:rPr>
        <w:t xml:space="preserve">In the meantime, in the absence of </w:t>
      </w:r>
      <w:r w:rsidR="004E7C44">
        <w:rPr>
          <w:shd w:val="clear" w:color="auto" w:fill="FFFFFF"/>
        </w:rPr>
        <w:t>‘</w:t>
      </w:r>
      <w:r>
        <w:rPr>
          <w:shd w:val="clear" w:color="auto" w:fill="FFFFFF"/>
        </w:rPr>
        <w:t>proof</w:t>
      </w:r>
      <w:r w:rsidR="004E7C44">
        <w:rPr>
          <w:shd w:val="clear" w:color="auto" w:fill="FFFFFF"/>
        </w:rPr>
        <w:t>’</w:t>
      </w:r>
      <w:r>
        <w:rPr>
          <w:shd w:val="clear" w:color="auto" w:fill="FFFFFF"/>
        </w:rPr>
        <w:t xml:space="preserve">, </w:t>
      </w:r>
      <w:r w:rsidR="00717E87">
        <w:rPr>
          <w:shd w:val="clear" w:color="auto" w:fill="FFFFFF"/>
        </w:rPr>
        <w:t xml:space="preserve">some quarters </w:t>
      </w:r>
      <w:r w:rsidR="004712BC">
        <w:rPr>
          <w:shd w:val="clear" w:color="auto" w:fill="FFFFFF"/>
        </w:rPr>
        <w:t>downplay</w:t>
      </w:r>
      <w:r w:rsidR="004E7C44">
        <w:rPr>
          <w:shd w:val="clear" w:color="auto" w:fill="FFFFFF"/>
        </w:rPr>
        <w:t>ed</w:t>
      </w:r>
      <w:r>
        <w:rPr>
          <w:shd w:val="clear" w:color="auto" w:fill="FFFFFF"/>
        </w:rPr>
        <w:t xml:space="preserve"> other potential – more direct – contributory factors such as </w:t>
      </w:r>
      <w:r w:rsidR="00717E87">
        <w:rPr>
          <w:shd w:val="clear" w:color="auto" w:fill="FFFFFF"/>
        </w:rPr>
        <w:t xml:space="preserve">arson, </w:t>
      </w:r>
      <w:r w:rsidR="00B156CD">
        <w:rPr>
          <w:shd w:val="clear" w:color="auto" w:fill="FFFFFF"/>
        </w:rPr>
        <w:t xml:space="preserve">shortcomings in </w:t>
      </w:r>
      <w:r>
        <w:rPr>
          <w:shd w:val="clear" w:color="auto" w:fill="FFFFFF"/>
        </w:rPr>
        <w:t>‘hazard reduction’</w:t>
      </w:r>
      <w:r w:rsidR="004712BC">
        <w:rPr>
          <w:shd w:val="clear" w:color="auto" w:fill="FFFFFF"/>
        </w:rPr>
        <w:t xml:space="preserve"> or alleged </w:t>
      </w:r>
      <w:r w:rsidR="00B156CD">
        <w:rPr>
          <w:shd w:val="clear" w:color="auto" w:fill="FFFFFF"/>
        </w:rPr>
        <w:t>cuts</w:t>
      </w:r>
      <w:r w:rsidR="004712BC">
        <w:rPr>
          <w:shd w:val="clear" w:color="auto" w:fill="FFFFFF"/>
        </w:rPr>
        <w:t xml:space="preserve"> in firefighting workforces and cost savings.</w:t>
      </w:r>
      <w:r>
        <w:rPr>
          <w:rStyle w:val="EndnoteReference"/>
          <w:shd w:val="clear" w:color="auto" w:fill="FFFFFF"/>
        </w:rPr>
        <w:endnoteReference w:id="18"/>
      </w:r>
    </w:p>
    <w:bookmarkEnd w:id="0"/>
    <w:p w14:paraId="0A45E2A2" w14:textId="77777777" w:rsidR="009F3E6D" w:rsidRDefault="0086566B" w:rsidP="009E7387">
      <w:pPr>
        <w:rPr>
          <w:shd w:val="clear" w:color="auto" w:fill="FFFFFF"/>
        </w:rPr>
      </w:pPr>
      <w:r>
        <w:rPr>
          <w:shd w:val="clear" w:color="auto" w:fill="FFFFFF"/>
        </w:rPr>
        <w:t>U</w:t>
      </w:r>
      <w:r w:rsidR="00BC3488">
        <w:rPr>
          <w:shd w:val="clear" w:color="auto" w:fill="FFFFFF"/>
        </w:rPr>
        <w:t xml:space="preserve">se of </w:t>
      </w:r>
      <w:r w:rsidR="007F3FE8">
        <w:rPr>
          <w:shd w:val="clear" w:color="auto" w:fill="FFFFFF"/>
        </w:rPr>
        <w:t>the fire</w:t>
      </w:r>
      <w:r w:rsidR="00BC3488">
        <w:rPr>
          <w:shd w:val="clear" w:color="auto" w:fill="FFFFFF"/>
        </w:rPr>
        <w:t xml:space="preserve"> events</w:t>
      </w:r>
      <w:r w:rsidR="007F3FE8">
        <w:rPr>
          <w:shd w:val="clear" w:color="auto" w:fill="FFFFFF"/>
        </w:rPr>
        <w:t xml:space="preserve"> to promote c</w:t>
      </w:r>
      <w:r w:rsidR="007B2A10">
        <w:rPr>
          <w:shd w:val="clear" w:color="auto" w:fill="FFFFFF"/>
        </w:rPr>
        <w:t xml:space="preserve">limate change </w:t>
      </w:r>
      <w:r w:rsidR="009F3E6D">
        <w:rPr>
          <w:shd w:val="clear" w:color="auto" w:fill="FFFFFF"/>
        </w:rPr>
        <w:t xml:space="preserve">responses and other </w:t>
      </w:r>
      <w:r w:rsidR="00C32E2F">
        <w:rPr>
          <w:shd w:val="clear" w:color="auto" w:fill="FFFFFF"/>
        </w:rPr>
        <w:t xml:space="preserve">political </w:t>
      </w:r>
      <w:r w:rsidR="007B2A10">
        <w:rPr>
          <w:shd w:val="clear" w:color="auto" w:fill="FFFFFF"/>
        </w:rPr>
        <w:t>cau</w:t>
      </w:r>
      <w:r w:rsidR="007F3FE8">
        <w:rPr>
          <w:shd w:val="clear" w:color="auto" w:fill="FFFFFF"/>
        </w:rPr>
        <w:t>se</w:t>
      </w:r>
      <w:r w:rsidR="00BC3488">
        <w:rPr>
          <w:shd w:val="clear" w:color="auto" w:fill="FFFFFF"/>
        </w:rPr>
        <w:t>s</w:t>
      </w:r>
      <w:r w:rsidR="007F3FE8">
        <w:rPr>
          <w:shd w:val="clear" w:color="auto" w:fill="FFFFFF"/>
        </w:rPr>
        <w:t xml:space="preserve"> </w:t>
      </w:r>
      <w:r w:rsidR="007B2A10">
        <w:rPr>
          <w:shd w:val="clear" w:color="auto" w:fill="FFFFFF"/>
        </w:rPr>
        <w:t>became</w:t>
      </w:r>
      <w:r w:rsidR="007F3FE8">
        <w:rPr>
          <w:shd w:val="clear" w:color="auto" w:fill="FFFFFF"/>
        </w:rPr>
        <w:t xml:space="preserve"> symbiotic with </w:t>
      </w:r>
      <w:r w:rsidR="009E7387">
        <w:rPr>
          <w:shd w:val="clear" w:color="auto" w:fill="FFFFFF"/>
        </w:rPr>
        <w:t xml:space="preserve">views about </w:t>
      </w:r>
      <w:r w:rsidR="00C32E2F">
        <w:rPr>
          <w:shd w:val="clear" w:color="auto" w:fill="FFFFFF"/>
        </w:rPr>
        <w:t xml:space="preserve">mainstream </w:t>
      </w:r>
      <w:r w:rsidR="007F3FE8">
        <w:rPr>
          <w:shd w:val="clear" w:color="auto" w:fill="FFFFFF"/>
        </w:rPr>
        <w:t>politicians</w:t>
      </w:r>
      <w:r w:rsidR="009E7387">
        <w:rPr>
          <w:shd w:val="clear" w:color="auto" w:fill="FFFFFF"/>
        </w:rPr>
        <w:t xml:space="preserve">.  These include personal dislike of Prime Minister Morrison, </w:t>
      </w:r>
      <w:r w:rsidR="007F3FE8">
        <w:rPr>
          <w:shd w:val="clear" w:color="auto" w:fill="FFFFFF"/>
        </w:rPr>
        <w:t xml:space="preserve">notably </w:t>
      </w:r>
      <w:r w:rsidR="007B2A10">
        <w:rPr>
          <w:shd w:val="clear" w:color="auto" w:fill="FFFFFF"/>
        </w:rPr>
        <w:t>harking back to when</w:t>
      </w:r>
      <w:r w:rsidR="007F3FE8">
        <w:rPr>
          <w:shd w:val="clear" w:color="auto" w:fill="FFFFFF"/>
        </w:rPr>
        <w:t xml:space="preserve"> he sought to antagonise ‘</w:t>
      </w:r>
      <w:r w:rsidR="00BC3488">
        <w:rPr>
          <w:shd w:val="clear" w:color="auto" w:fill="FFFFFF"/>
        </w:rPr>
        <w:t>alarmists</w:t>
      </w:r>
      <w:r w:rsidR="007F3FE8">
        <w:rPr>
          <w:shd w:val="clear" w:color="auto" w:fill="FFFFFF"/>
        </w:rPr>
        <w:t>’ by bringing a lump of coal into Parliament</w:t>
      </w:r>
      <w:r w:rsidR="007B2A10">
        <w:rPr>
          <w:shd w:val="clear" w:color="auto" w:fill="FFFFFF"/>
        </w:rPr>
        <w:t>, and culminating in claims he lack</w:t>
      </w:r>
      <w:r>
        <w:rPr>
          <w:shd w:val="clear" w:color="auto" w:fill="FFFFFF"/>
        </w:rPr>
        <w:t>ed</w:t>
      </w:r>
      <w:r w:rsidR="007B2A10">
        <w:rPr>
          <w:shd w:val="clear" w:color="auto" w:fill="FFFFFF"/>
        </w:rPr>
        <w:t xml:space="preserve"> conspicuous empathy</w:t>
      </w:r>
      <w:r w:rsidR="007F3FE8">
        <w:rPr>
          <w:shd w:val="clear" w:color="auto" w:fill="FFFFFF"/>
        </w:rPr>
        <w:t xml:space="preserve">.  </w:t>
      </w:r>
    </w:p>
    <w:p w14:paraId="7858E682" w14:textId="40401674" w:rsidR="007B2A10" w:rsidRDefault="007F3FE8" w:rsidP="009E7387">
      <w:pPr>
        <w:rPr>
          <w:shd w:val="clear" w:color="auto" w:fill="FFFFFF"/>
        </w:rPr>
      </w:pPr>
      <w:r>
        <w:rPr>
          <w:shd w:val="clear" w:color="auto" w:fill="FFFFFF"/>
        </w:rPr>
        <w:t xml:space="preserve">In contrast, the </w:t>
      </w:r>
      <w:r w:rsidR="009E7387">
        <w:rPr>
          <w:shd w:val="clear" w:color="auto" w:fill="FFFFFF"/>
        </w:rPr>
        <w:t xml:space="preserve">view </w:t>
      </w:r>
      <w:r w:rsidR="00752E35">
        <w:rPr>
          <w:shd w:val="clear" w:color="auto" w:fill="FFFFFF"/>
        </w:rPr>
        <w:t>of</w:t>
      </w:r>
      <w:r w:rsidR="009E7387">
        <w:rPr>
          <w:shd w:val="clear" w:color="auto" w:fill="FFFFFF"/>
        </w:rPr>
        <w:t xml:space="preserve"> Ms Berejiklian</w:t>
      </w:r>
      <w:r w:rsidR="004E7C44">
        <w:rPr>
          <w:shd w:val="clear" w:color="auto" w:fill="FFFFFF"/>
        </w:rPr>
        <w:t xml:space="preserve"> – a ‘</w:t>
      </w:r>
      <w:r w:rsidR="00460CB6">
        <w:rPr>
          <w:shd w:val="clear" w:color="auto" w:fill="FFFFFF"/>
        </w:rPr>
        <w:t xml:space="preserve">climate </w:t>
      </w:r>
      <w:r w:rsidR="004E7C44">
        <w:rPr>
          <w:shd w:val="clear" w:color="auto" w:fill="FFFFFF"/>
        </w:rPr>
        <w:t xml:space="preserve">believer’ - </w:t>
      </w:r>
      <w:r w:rsidR="00752E35">
        <w:rPr>
          <w:shd w:val="clear" w:color="auto" w:fill="FFFFFF"/>
        </w:rPr>
        <w:t>being</w:t>
      </w:r>
      <w:r w:rsidR="009E7387">
        <w:rPr>
          <w:shd w:val="clear" w:color="auto" w:fill="FFFFFF"/>
        </w:rPr>
        <w:t xml:space="preserve"> ‘good in a crisis’</w:t>
      </w:r>
      <w:r w:rsidR="007B2A10">
        <w:rPr>
          <w:shd w:val="clear" w:color="auto" w:fill="FFFFFF"/>
        </w:rPr>
        <w:t xml:space="preserve"> </w:t>
      </w:r>
      <w:r w:rsidR="007318BF">
        <w:rPr>
          <w:shd w:val="clear" w:color="auto" w:fill="FFFFFF"/>
        </w:rPr>
        <w:t>tallied with</w:t>
      </w:r>
      <w:r w:rsidR="00717E87">
        <w:rPr>
          <w:shd w:val="clear" w:color="auto" w:fill="FFFFFF"/>
        </w:rPr>
        <w:t xml:space="preserve"> reports </w:t>
      </w:r>
      <w:r w:rsidR="007B2A10">
        <w:rPr>
          <w:shd w:val="clear" w:color="auto" w:fill="FFFFFF"/>
        </w:rPr>
        <w:t>ignor</w:t>
      </w:r>
      <w:r w:rsidR="007318BF">
        <w:rPr>
          <w:shd w:val="clear" w:color="auto" w:fill="FFFFFF"/>
        </w:rPr>
        <w:t>ing</w:t>
      </w:r>
      <w:r w:rsidR="007B2A10">
        <w:rPr>
          <w:shd w:val="clear" w:color="auto" w:fill="FFFFFF"/>
        </w:rPr>
        <w:t xml:space="preserve"> her </w:t>
      </w:r>
      <w:r w:rsidR="009F3E6D">
        <w:rPr>
          <w:shd w:val="clear" w:color="auto" w:fill="FFFFFF"/>
        </w:rPr>
        <w:t xml:space="preserve">possible </w:t>
      </w:r>
      <w:r w:rsidR="007B2A10">
        <w:rPr>
          <w:shd w:val="clear" w:color="auto" w:fill="FFFFFF"/>
        </w:rPr>
        <w:t>contributi</w:t>
      </w:r>
      <w:r w:rsidR="00BC3488">
        <w:rPr>
          <w:shd w:val="clear" w:color="auto" w:fill="FFFFFF"/>
        </w:rPr>
        <w:t>ons</w:t>
      </w:r>
      <w:r w:rsidR="007B2A10">
        <w:rPr>
          <w:shd w:val="clear" w:color="auto" w:fill="FFFFFF"/>
        </w:rPr>
        <w:t xml:space="preserve"> to </w:t>
      </w:r>
      <w:r w:rsidR="00460CB6">
        <w:rPr>
          <w:shd w:val="clear" w:color="auto" w:fill="FFFFFF"/>
        </w:rPr>
        <w:t xml:space="preserve">the </w:t>
      </w:r>
      <w:r w:rsidR="007B2A10">
        <w:rPr>
          <w:shd w:val="clear" w:color="auto" w:fill="FFFFFF"/>
        </w:rPr>
        <w:t>cris</w:t>
      </w:r>
      <w:r w:rsidR="00BC3488">
        <w:rPr>
          <w:shd w:val="clear" w:color="auto" w:fill="FFFFFF"/>
        </w:rPr>
        <w:t>e</w:t>
      </w:r>
      <w:r w:rsidR="007B2A10">
        <w:rPr>
          <w:shd w:val="clear" w:color="auto" w:fill="FFFFFF"/>
        </w:rPr>
        <w:t>s</w:t>
      </w:r>
      <w:r w:rsidR="004236F0">
        <w:rPr>
          <w:shd w:val="clear" w:color="auto" w:fill="FFFFFF"/>
        </w:rPr>
        <w:t xml:space="preserve">, </w:t>
      </w:r>
      <w:r w:rsidR="009F3E6D">
        <w:rPr>
          <w:shd w:val="clear" w:color="auto" w:fill="FFFFFF"/>
        </w:rPr>
        <w:t>and</w:t>
      </w:r>
      <w:r w:rsidR="004236F0">
        <w:rPr>
          <w:shd w:val="clear" w:color="auto" w:fill="FFFFFF"/>
        </w:rPr>
        <w:t xml:space="preserve"> </w:t>
      </w:r>
      <w:r w:rsidR="009F3E6D">
        <w:rPr>
          <w:shd w:val="clear" w:color="auto" w:fill="FFFFFF"/>
        </w:rPr>
        <w:t>her Government’s mis</w:t>
      </w:r>
      <w:r w:rsidR="004236F0">
        <w:rPr>
          <w:shd w:val="clear" w:color="auto" w:fill="FFFFFF"/>
        </w:rPr>
        <w:t xml:space="preserve">use of </w:t>
      </w:r>
      <w:r w:rsidR="009F3E6D">
        <w:rPr>
          <w:shd w:val="clear" w:color="auto" w:fill="FFFFFF"/>
        </w:rPr>
        <w:t>public monies</w:t>
      </w:r>
      <w:r w:rsidR="004236F0">
        <w:rPr>
          <w:shd w:val="clear" w:color="auto" w:fill="FFFFFF"/>
        </w:rPr>
        <w:t xml:space="preserve"> for example to knock-down </w:t>
      </w:r>
      <w:r w:rsidR="007318BF">
        <w:rPr>
          <w:shd w:val="clear" w:color="auto" w:fill="FFFFFF"/>
        </w:rPr>
        <w:t>/</w:t>
      </w:r>
      <w:r w:rsidR="004236F0">
        <w:rPr>
          <w:shd w:val="clear" w:color="auto" w:fill="FFFFFF"/>
        </w:rPr>
        <w:t xml:space="preserve"> rebuild football stadiums rather than buy more fire trucks</w:t>
      </w:r>
      <w:r w:rsidR="007B2A10">
        <w:rPr>
          <w:shd w:val="clear" w:color="auto" w:fill="FFFFFF"/>
        </w:rPr>
        <w:t>.</w:t>
      </w:r>
      <w:r w:rsidR="00BC3488">
        <w:rPr>
          <w:rStyle w:val="EndnoteReference"/>
          <w:shd w:val="clear" w:color="auto" w:fill="FFFFFF"/>
        </w:rPr>
        <w:endnoteReference w:id="19"/>
      </w:r>
      <w:r w:rsidR="009E7387">
        <w:rPr>
          <w:shd w:val="clear" w:color="auto" w:fill="FFFFFF"/>
        </w:rPr>
        <w:t xml:space="preserve">  </w:t>
      </w:r>
    </w:p>
    <w:p w14:paraId="7C0C3F91" w14:textId="48EA9A95" w:rsidR="00507AE4" w:rsidRDefault="00BC3488" w:rsidP="009E7387">
      <w:pPr>
        <w:rPr>
          <w:shd w:val="clear" w:color="auto" w:fill="FFFFFF"/>
        </w:rPr>
      </w:pPr>
      <w:r>
        <w:rPr>
          <w:shd w:val="clear" w:color="auto" w:fill="FFFFFF"/>
        </w:rPr>
        <w:t>Negative v</w:t>
      </w:r>
      <w:r w:rsidR="007B2A10">
        <w:rPr>
          <w:shd w:val="clear" w:color="auto" w:fill="FFFFFF"/>
        </w:rPr>
        <w:t xml:space="preserve">iews </w:t>
      </w:r>
      <w:r>
        <w:rPr>
          <w:shd w:val="clear" w:color="auto" w:fill="FFFFFF"/>
        </w:rPr>
        <w:t xml:space="preserve">about the Prime Minister sought respectability by </w:t>
      </w:r>
      <w:r w:rsidR="007F3FE8">
        <w:rPr>
          <w:shd w:val="clear" w:color="auto" w:fill="FFFFFF"/>
        </w:rPr>
        <w:t>blam</w:t>
      </w:r>
      <w:r>
        <w:rPr>
          <w:shd w:val="clear" w:color="auto" w:fill="FFFFFF"/>
        </w:rPr>
        <w:t>ing</w:t>
      </w:r>
      <w:r w:rsidR="007F3FE8">
        <w:rPr>
          <w:shd w:val="clear" w:color="auto" w:fill="FFFFFF"/>
        </w:rPr>
        <w:t xml:space="preserve"> the </w:t>
      </w:r>
      <w:r w:rsidR="009E7387">
        <w:rPr>
          <w:shd w:val="clear" w:color="auto" w:fill="FFFFFF"/>
        </w:rPr>
        <w:t>Commonwealth</w:t>
      </w:r>
      <w:r w:rsidR="007F3FE8">
        <w:rPr>
          <w:shd w:val="clear" w:color="auto" w:fill="FFFFFF"/>
        </w:rPr>
        <w:t xml:space="preserve"> for </w:t>
      </w:r>
      <w:r>
        <w:rPr>
          <w:shd w:val="clear" w:color="auto" w:fill="FFFFFF"/>
        </w:rPr>
        <w:t>inacti</w:t>
      </w:r>
      <w:r w:rsidR="009540B4">
        <w:rPr>
          <w:shd w:val="clear" w:color="auto" w:fill="FFFFFF"/>
        </w:rPr>
        <w:t>on</w:t>
      </w:r>
      <w:r w:rsidR="007F3FE8">
        <w:rPr>
          <w:shd w:val="clear" w:color="auto" w:fill="FFFFFF"/>
        </w:rPr>
        <w:t>.  Th</w:t>
      </w:r>
      <w:r w:rsidR="007B2A10">
        <w:rPr>
          <w:shd w:val="clear" w:color="auto" w:fill="FFFFFF"/>
        </w:rPr>
        <w:t xml:space="preserve">is </w:t>
      </w:r>
      <w:r w:rsidR="009540B4">
        <w:rPr>
          <w:shd w:val="clear" w:color="auto" w:fill="FFFFFF"/>
        </w:rPr>
        <w:t>became</w:t>
      </w:r>
      <w:r w:rsidR="00507AE4">
        <w:rPr>
          <w:shd w:val="clear" w:color="auto" w:fill="FFFFFF"/>
        </w:rPr>
        <w:t xml:space="preserve"> </w:t>
      </w:r>
      <w:r w:rsidR="007B2A10">
        <w:rPr>
          <w:shd w:val="clear" w:color="auto" w:fill="FFFFFF"/>
        </w:rPr>
        <w:t>a neat circle</w:t>
      </w:r>
      <w:r w:rsidR="007F3FE8">
        <w:rPr>
          <w:shd w:val="clear" w:color="auto" w:fill="FFFFFF"/>
        </w:rPr>
        <w:t>: the Commonwealth</w:t>
      </w:r>
      <w:r>
        <w:rPr>
          <w:shd w:val="clear" w:color="auto" w:fill="FFFFFF"/>
        </w:rPr>
        <w:t xml:space="preserve"> </w:t>
      </w:r>
      <w:r w:rsidR="00507AE4">
        <w:rPr>
          <w:shd w:val="clear" w:color="auto" w:fill="FFFFFF"/>
        </w:rPr>
        <w:t xml:space="preserve">has poor climate change policies </w:t>
      </w:r>
      <w:r w:rsidR="004E7C44">
        <w:rPr>
          <w:shd w:val="clear" w:color="auto" w:fill="FFFFFF"/>
        </w:rPr>
        <w:t>and has ‘national responsibility’ for the fires,</w:t>
      </w:r>
      <w:r w:rsidR="00507AE4">
        <w:rPr>
          <w:shd w:val="clear" w:color="auto" w:fill="FFFFFF"/>
        </w:rPr>
        <w:t xml:space="preserve"> ergo, those policies </w:t>
      </w:r>
      <w:r w:rsidR="00C6010B">
        <w:rPr>
          <w:shd w:val="clear" w:color="auto" w:fill="FFFFFF"/>
        </w:rPr>
        <w:t xml:space="preserve">are the root cause of the </w:t>
      </w:r>
      <w:r w:rsidR="00507AE4">
        <w:rPr>
          <w:shd w:val="clear" w:color="auto" w:fill="FFFFFF"/>
        </w:rPr>
        <w:t>fires.</w:t>
      </w:r>
    </w:p>
    <w:p w14:paraId="0D865835" w14:textId="4342EABA" w:rsidR="007B2A10" w:rsidRDefault="00507AE4" w:rsidP="009E7387">
      <w:pPr>
        <w:rPr>
          <w:shd w:val="clear" w:color="auto" w:fill="FFFFFF"/>
        </w:rPr>
      </w:pPr>
      <w:r>
        <w:rPr>
          <w:shd w:val="clear" w:color="auto" w:fill="FFFFFF"/>
        </w:rPr>
        <w:t xml:space="preserve">It is true the Commonwealth </w:t>
      </w:r>
      <w:r w:rsidR="00BC3488">
        <w:rPr>
          <w:shd w:val="clear" w:color="auto" w:fill="FFFFFF"/>
        </w:rPr>
        <w:t>is in charge of Australia’s international stance and influence regarding climate change – at which it is failing badly</w:t>
      </w:r>
      <w:r>
        <w:rPr>
          <w:shd w:val="clear" w:color="auto" w:fill="FFFFFF"/>
        </w:rPr>
        <w:t>.  However</w:t>
      </w:r>
      <w:r w:rsidR="00464800">
        <w:rPr>
          <w:shd w:val="clear" w:color="auto" w:fill="FFFFFF"/>
        </w:rPr>
        <w:t>,</w:t>
      </w:r>
      <w:r>
        <w:rPr>
          <w:shd w:val="clear" w:color="auto" w:fill="FFFFFF"/>
        </w:rPr>
        <w:t xml:space="preserve"> </w:t>
      </w:r>
      <w:r w:rsidR="00045486">
        <w:rPr>
          <w:shd w:val="clear" w:color="auto" w:fill="FFFFFF"/>
        </w:rPr>
        <w:t xml:space="preserve">to reiterate, </w:t>
      </w:r>
      <w:r>
        <w:rPr>
          <w:shd w:val="clear" w:color="auto" w:fill="FFFFFF"/>
        </w:rPr>
        <w:t xml:space="preserve">there is </w:t>
      </w:r>
      <w:r w:rsidR="00717E87">
        <w:rPr>
          <w:shd w:val="clear" w:color="auto" w:fill="FFFFFF"/>
        </w:rPr>
        <w:t xml:space="preserve">as yet </w:t>
      </w:r>
      <w:r>
        <w:rPr>
          <w:shd w:val="clear" w:color="auto" w:fill="FFFFFF"/>
        </w:rPr>
        <w:t>no established link between this stance and the fires</w:t>
      </w:r>
      <w:r w:rsidR="009540B4">
        <w:rPr>
          <w:shd w:val="clear" w:color="auto" w:fill="FFFFFF"/>
        </w:rPr>
        <w:t xml:space="preserve"> – at least so says the science of the CSIRO</w:t>
      </w:r>
      <w:r w:rsidR="00045486">
        <w:rPr>
          <w:shd w:val="clear" w:color="auto" w:fill="FFFFFF"/>
        </w:rPr>
        <w:t xml:space="preserve">, and </w:t>
      </w:r>
      <w:r w:rsidR="009F3E6D">
        <w:rPr>
          <w:shd w:val="clear" w:color="auto" w:fill="FFFFFF"/>
        </w:rPr>
        <w:t>a former</w:t>
      </w:r>
      <w:r w:rsidR="00045486">
        <w:rPr>
          <w:shd w:val="clear" w:color="auto" w:fill="FFFFFF"/>
        </w:rPr>
        <w:t xml:space="preserve"> Assistant General Secretary to the United Nations</w:t>
      </w:r>
      <w:r>
        <w:rPr>
          <w:shd w:val="clear" w:color="auto" w:fill="FFFFFF"/>
        </w:rPr>
        <w:t>.</w:t>
      </w:r>
    </w:p>
    <w:p w14:paraId="7D3922E9" w14:textId="6DEA8F41" w:rsidR="009540B4" w:rsidRDefault="00507AE4" w:rsidP="009E7387">
      <w:pPr>
        <w:rPr>
          <w:shd w:val="clear" w:color="auto" w:fill="FFFFFF"/>
        </w:rPr>
      </w:pPr>
      <w:r>
        <w:rPr>
          <w:shd w:val="clear" w:color="auto" w:fill="FFFFFF"/>
        </w:rPr>
        <w:t xml:space="preserve">The Commonwealth has no responsibility </w:t>
      </w:r>
      <w:r w:rsidR="00464800">
        <w:rPr>
          <w:shd w:val="clear" w:color="auto" w:fill="FFFFFF"/>
        </w:rPr>
        <w:t xml:space="preserve">– to the people – </w:t>
      </w:r>
      <w:r w:rsidR="009540B4">
        <w:rPr>
          <w:shd w:val="clear" w:color="auto" w:fill="FFFFFF"/>
        </w:rPr>
        <w:t xml:space="preserve">for the fires because it has no </w:t>
      </w:r>
      <w:r w:rsidR="00464800">
        <w:rPr>
          <w:shd w:val="clear" w:color="auto" w:fill="FFFFFF"/>
        </w:rPr>
        <w:t>powers to control</w:t>
      </w:r>
      <w:r>
        <w:rPr>
          <w:shd w:val="clear" w:color="auto" w:fill="FFFFFF"/>
        </w:rPr>
        <w:t xml:space="preserve"> factors that directly contributed to the fires or the damage they cause.</w:t>
      </w:r>
      <w:r w:rsidR="009540B4">
        <w:rPr>
          <w:rStyle w:val="EndnoteReference"/>
          <w:shd w:val="clear" w:color="auto" w:fill="FFFFFF"/>
        </w:rPr>
        <w:endnoteReference w:id="20"/>
      </w:r>
    </w:p>
    <w:p w14:paraId="668B6435" w14:textId="2F07ECE4" w:rsidR="004646F8" w:rsidRDefault="00507AE4" w:rsidP="009E7387">
      <w:pPr>
        <w:rPr>
          <w:shd w:val="clear" w:color="auto" w:fill="FFFFFF"/>
        </w:rPr>
      </w:pPr>
      <w:r>
        <w:rPr>
          <w:shd w:val="clear" w:color="auto" w:fill="FFFFFF"/>
        </w:rPr>
        <w:t>The States, not the Commonwealth</w:t>
      </w:r>
      <w:r w:rsidR="00460CB6">
        <w:rPr>
          <w:shd w:val="clear" w:color="auto" w:fill="FFFFFF"/>
        </w:rPr>
        <w:t>,</w:t>
      </w:r>
      <w:r>
        <w:rPr>
          <w:shd w:val="clear" w:color="auto" w:fill="FFFFFF"/>
        </w:rPr>
        <w:t xml:space="preserve"> have powers over land use, land clearing, forestry, national parks and the locations of infrastructure, agriculture, industry and housing</w:t>
      </w:r>
      <w:r w:rsidR="009540B4">
        <w:rPr>
          <w:shd w:val="clear" w:color="auto" w:fill="FFFFFF"/>
        </w:rPr>
        <w:t xml:space="preserve"> – even if some of this is put into the hands of agencies, local governments or privatised</w:t>
      </w:r>
      <w:r>
        <w:rPr>
          <w:shd w:val="clear" w:color="auto" w:fill="FFFFFF"/>
        </w:rPr>
        <w:t>.  The States</w:t>
      </w:r>
      <w:r w:rsidR="00460CB6">
        <w:rPr>
          <w:shd w:val="clear" w:color="auto" w:fill="FFFFFF"/>
        </w:rPr>
        <w:t>,</w:t>
      </w:r>
      <w:r w:rsidR="00BE74BA">
        <w:rPr>
          <w:shd w:val="clear" w:color="auto" w:fill="FFFFFF"/>
        </w:rPr>
        <w:t xml:space="preserve"> </w:t>
      </w:r>
      <w:r>
        <w:rPr>
          <w:shd w:val="clear" w:color="auto" w:fill="FFFFFF"/>
        </w:rPr>
        <w:t>not the Commonwealth</w:t>
      </w:r>
      <w:r w:rsidR="00460CB6">
        <w:rPr>
          <w:shd w:val="clear" w:color="auto" w:fill="FFFFFF"/>
        </w:rPr>
        <w:t>,</w:t>
      </w:r>
      <w:r>
        <w:rPr>
          <w:shd w:val="clear" w:color="auto" w:fill="FFFFFF"/>
        </w:rPr>
        <w:t xml:space="preserve"> have power</w:t>
      </w:r>
      <w:r w:rsidR="00BE74BA">
        <w:rPr>
          <w:shd w:val="clear" w:color="auto" w:fill="FFFFFF"/>
        </w:rPr>
        <w:t>s</w:t>
      </w:r>
      <w:r>
        <w:rPr>
          <w:shd w:val="clear" w:color="auto" w:fill="FFFFFF"/>
        </w:rPr>
        <w:t xml:space="preserve"> for policing, fire-fighting and relevant declarations of emergency.</w:t>
      </w:r>
      <w:r w:rsidR="00BE74BA">
        <w:rPr>
          <w:rStyle w:val="EndnoteReference"/>
          <w:shd w:val="clear" w:color="auto" w:fill="FFFFFF"/>
        </w:rPr>
        <w:endnoteReference w:id="21"/>
      </w:r>
    </w:p>
    <w:p w14:paraId="1992364E" w14:textId="478B8DF2" w:rsidR="00045486" w:rsidRDefault="004646F8" w:rsidP="00045486">
      <w:pPr>
        <w:spacing w:after="0"/>
        <w:rPr>
          <w:shd w:val="clear" w:color="auto" w:fill="FFFFFF"/>
        </w:rPr>
      </w:pPr>
      <w:r>
        <w:rPr>
          <w:shd w:val="clear" w:color="auto" w:fill="FFFFFF"/>
        </w:rPr>
        <w:t xml:space="preserve">Some States, notably NSW, </w:t>
      </w:r>
      <w:r w:rsidR="00C32E2F">
        <w:rPr>
          <w:shd w:val="clear" w:color="auto" w:fill="FFFFFF"/>
        </w:rPr>
        <w:t>c</w:t>
      </w:r>
      <w:r>
        <w:rPr>
          <w:shd w:val="clear" w:color="auto" w:fill="FFFFFF"/>
        </w:rPr>
        <w:t>hose to deal with non-urban fires via organisations which have a largely volunteer membership</w:t>
      </w:r>
      <w:r w:rsidR="00FB00A7">
        <w:rPr>
          <w:shd w:val="clear" w:color="auto" w:fill="FFFFFF"/>
        </w:rPr>
        <w:t>.  The</w:t>
      </w:r>
      <w:r>
        <w:rPr>
          <w:shd w:val="clear" w:color="auto" w:fill="FFFFFF"/>
        </w:rPr>
        <w:t xml:space="preserve"> Rural Fire Service</w:t>
      </w:r>
      <w:r w:rsidR="00D61F3B">
        <w:rPr>
          <w:shd w:val="clear" w:color="auto" w:fill="FFFFFF"/>
        </w:rPr>
        <w:t xml:space="preserve"> </w:t>
      </w:r>
      <w:r w:rsidR="00FB00A7">
        <w:rPr>
          <w:shd w:val="clear" w:color="auto" w:fill="FFFFFF"/>
        </w:rPr>
        <w:t xml:space="preserve">was </w:t>
      </w:r>
      <w:r w:rsidR="00D61F3B">
        <w:rPr>
          <w:shd w:val="clear" w:color="auto" w:fill="FFFFFF"/>
        </w:rPr>
        <w:t xml:space="preserve">established by </w:t>
      </w:r>
      <w:r w:rsidR="00FB00A7">
        <w:rPr>
          <w:shd w:val="clear" w:color="auto" w:fill="FFFFFF"/>
        </w:rPr>
        <w:t>the</w:t>
      </w:r>
      <w:r w:rsidR="00D61F3B">
        <w:rPr>
          <w:shd w:val="clear" w:color="auto" w:fill="FFFFFF"/>
        </w:rPr>
        <w:t xml:space="preserve"> </w:t>
      </w:r>
      <w:r w:rsidR="00D61F3B" w:rsidRPr="00FB00A7">
        <w:rPr>
          <w:i/>
          <w:iCs/>
          <w:shd w:val="clear" w:color="auto" w:fill="FFFFFF"/>
        </w:rPr>
        <w:t xml:space="preserve">NSW </w:t>
      </w:r>
      <w:r w:rsidR="00FB00A7" w:rsidRPr="00FB00A7">
        <w:rPr>
          <w:i/>
          <w:iCs/>
          <w:shd w:val="clear" w:color="auto" w:fill="FFFFFF"/>
        </w:rPr>
        <w:t>R</w:t>
      </w:r>
      <w:r w:rsidR="00D61F3B" w:rsidRPr="00FB00A7">
        <w:rPr>
          <w:i/>
          <w:iCs/>
          <w:shd w:val="clear" w:color="auto" w:fill="FFFFFF"/>
        </w:rPr>
        <w:t xml:space="preserve">ural </w:t>
      </w:r>
      <w:r w:rsidR="00FB00A7" w:rsidRPr="00FB00A7">
        <w:rPr>
          <w:i/>
          <w:iCs/>
          <w:shd w:val="clear" w:color="auto" w:fill="FFFFFF"/>
        </w:rPr>
        <w:t>F</w:t>
      </w:r>
      <w:r w:rsidR="00D61F3B" w:rsidRPr="00FB00A7">
        <w:rPr>
          <w:i/>
          <w:iCs/>
          <w:shd w:val="clear" w:color="auto" w:fill="FFFFFF"/>
        </w:rPr>
        <w:t xml:space="preserve">ires </w:t>
      </w:r>
      <w:r w:rsidR="00FB00A7" w:rsidRPr="00FB00A7">
        <w:rPr>
          <w:i/>
          <w:iCs/>
          <w:shd w:val="clear" w:color="auto" w:fill="FFFFFF"/>
        </w:rPr>
        <w:t>A</w:t>
      </w:r>
      <w:r w:rsidR="00D61F3B" w:rsidRPr="00FB00A7">
        <w:rPr>
          <w:i/>
          <w:iCs/>
          <w:shd w:val="clear" w:color="auto" w:fill="FFFFFF"/>
        </w:rPr>
        <w:t>ct 1997</w:t>
      </w:r>
      <w:r w:rsidR="00FB00A7">
        <w:rPr>
          <w:i/>
          <w:iCs/>
          <w:shd w:val="clear" w:color="auto" w:fill="FFFFFF"/>
        </w:rPr>
        <w:t>.</w:t>
      </w:r>
      <w:r w:rsidR="00D61F3B">
        <w:rPr>
          <w:shd w:val="clear" w:color="auto" w:fill="FFFFFF"/>
        </w:rPr>
        <w:t xml:space="preserve"> </w:t>
      </w:r>
      <w:r w:rsidR="00FB00A7">
        <w:rPr>
          <w:shd w:val="clear" w:color="auto" w:fill="FFFFFF"/>
        </w:rPr>
        <w:t>It has</w:t>
      </w:r>
      <w:r w:rsidR="00D61F3B">
        <w:rPr>
          <w:shd w:val="clear" w:color="auto" w:fill="FFFFFF"/>
        </w:rPr>
        <w:t xml:space="preserve"> </w:t>
      </w:r>
      <w:r w:rsidR="00FD74E3">
        <w:rPr>
          <w:shd w:val="clear" w:color="auto" w:fill="FFFFFF"/>
        </w:rPr>
        <w:t xml:space="preserve">more than </w:t>
      </w:r>
      <w:r w:rsidR="00D61F3B">
        <w:rPr>
          <w:shd w:val="clear" w:color="auto" w:fill="FFFFFF"/>
        </w:rPr>
        <w:t xml:space="preserve">72,000 </w:t>
      </w:r>
      <w:r w:rsidR="006D036D">
        <w:rPr>
          <w:shd w:val="clear" w:color="auto" w:fill="FFFFFF"/>
        </w:rPr>
        <w:t xml:space="preserve">volunteer </w:t>
      </w:r>
      <w:r w:rsidR="00D61F3B">
        <w:rPr>
          <w:shd w:val="clear" w:color="auto" w:fill="FFFFFF"/>
        </w:rPr>
        <w:t>members and 900 staff a</w:t>
      </w:r>
      <w:r w:rsidR="00FB00A7">
        <w:rPr>
          <w:shd w:val="clear" w:color="auto" w:fill="FFFFFF"/>
        </w:rPr>
        <w:t>cross more than</w:t>
      </w:r>
      <w:r w:rsidR="00D61F3B">
        <w:rPr>
          <w:shd w:val="clear" w:color="auto" w:fill="FFFFFF"/>
        </w:rPr>
        <w:t xml:space="preserve"> 150 stations </w:t>
      </w:r>
      <w:r w:rsidR="00FB00A7">
        <w:rPr>
          <w:shd w:val="clear" w:color="auto" w:fill="FFFFFF"/>
        </w:rPr>
        <w:t>in</w:t>
      </w:r>
      <w:r w:rsidR="00D61F3B">
        <w:rPr>
          <w:shd w:val="clear" w:color="auto" w:fill="FFFFFF"/>
        </w:rPr>
        <w:t xml:space="preserve"> the State.  </w:t>
      </w:r>
      <w:r w:rsidR="00045486">
        <w:rPr>
          <w:shd w:val="clear" w:color="auto" w:fill="FFFFFF"/>
        </w:rPr>
        <w:t xml:space="preserve">It – and its equipment such as fire trucks - is funded by the NSW Government and via donations/ fundraising activities.  </w:t>
      </w:r>
      <w:r w:rsidR="00D61F3B">
        <w:rPr>
          <w:shd w:val="clear" w:color="auto" w:fill="FFFFFF"/>
        </w:rPr>
        <w:t>I</w:t>
      </w:r>
      <w:r w:rsidR="00045486">
        <w:rPr>
          <w:shd w:val="clear" w:color="auto" w:fill="FFFFFF"/>
        </w:rPr>
        <w:t>n 2018-19 it received a NSW Government recurrent grant of $429m and a capital grant of $14m.  It recorded a loss of $32m, although it had budgeted for a $48m loss.</w:t>
      </w:r>
      <w:r w:rsidR="00045486">
        <w:rPr>
          <w:rStyle w:val="EndnoteReference"/>
          <w:shd w:val="clear" w:color="auto" w:fill="FFFFFF"/>
        </w:rPr>
        <w:endnoteReference w:id="22"/>
      </w:r>
      <w:r w:rsidR="00045486">
        <w:rPr>
          <w:shd w:val="clear" w:color="auto" w:fill="FFFFFF"/>
        </w:rPr>
        <w:t xml:space="preserve"> </w:t>
      </w:r>
    </w:p>
    <w:p w14:paraId="488E9282" w14:textId="34D63A95" w:rsidR="00045486" w:rsidRDefault="00045486" w:rsidP="00045486">
      <w:pPr>
        <w:spacing w:after="0"/>
        <w:rPr>
          <w:shd w:val="clear" w:color="auto" w:fill="FFFFFF"/>
        </w:rPr>
      </w:pPr>
      <w:r>
        <w:rPr>
          <w:shd w:val="clear" w:color="auto" w:fill="FFFFFF"/>
        </w:rPr>
        <w:t xml:space="preserve"> </w:t>
      </w:r>
    </w:p>
    <w:p w14:paraId="450D7817" w14:textId="6D4B92A1" w:rsidR="00FB00A7" w:rsidRDefault="00FB00A7" w:rsidP="009E7387">
      <w:pPr>
        <w:rPr>
          <w:shd w:val="clear" w:color="auto" w:fill="FFFFFF"/>
        </w:rPr>
      </w:pPr>
      <w:r>
        <w:rPr>
          <w:shd w:val="clear" w:color="auto" w:fill="FFFFFF"/>
        </w:rPr>
        <w:t xml:space="preserve">Also involved in </w:t>
      </w:r>
      <w:r w:rsidR="00045486">
        <w:rPr>
          <w:shd w:val="clear" w:color="auto" w:fill="FFFFFF"/>
        </w:rPr>
        <w:t xml:space="preserve">rural </w:t>
      </w:r>
      <w:r>
        <w:rPr>
          <w:shd w:val="clear" w:color="auto" w:fill="FFFFFF"/>
        </w:rPr>
        <w:t>fire</w:t>
      </w:r>
      <w:r w:rsidR="00FD74E3">
        <w:rPr>
          <w:shd w:val="clear" w:color="auto" w:fill="FFFFFF"/>
        </w:rPr>
        <w:t>-</w:t>
      </w:r>
      <w:r>
        <w:rPr>
          <w:shd w:val="clear" w:color="auto" w:fill="FFFFFF"/>
        </w:rPr>
        <w:t xml:space="preserve">fighting is the </w:t>
      </w:r>
      <w:r w:rsidR="00045486">
        <w:rPr>
          <w:shd w:val="clear" w:color="auto" w:fill="FFFFFF"/>
        </w:rPr>
        <w:t xml:space="preserve">NSW </w:t>
      </w:r>
      <w:r>
        <w:rPr>
          <w:shd w:val="clear" w:color="auto" w:fill="FFFFFF"/>
        </w:rPr>
        <w:t>National Parks and Wildlife Service.</w:t>
      </w:r>
      <w:r>
        <w:rPr>
          <w:rStyle w:val="EndnoteReference"/>
          <w:shd w:val="clear" w:color="auto" w:fill="FFFFFF"/>
        </w:rPr>
        <w:endnoteReference w:id="23"/>
      </w:r>
    </w:p>
    <w:p w14:paraId="03CADBB6" w14:textId="526708C5" w:rsidR="00507AE4" w:rsidRDefault="00FB00A7" w:rsidP="009E7387">
      <w:pPr>
        <w:rPr>
          <w:shd w:val="clear" w:color="auto" w:fill="FFFFFF"/>
        </w:rPr>
      </w:pPr>
      <w:r>
        <w:rPr>
          <w:shd w:val="clear" w:color="auto" w:fill="FFFFFF"/>
        </w:rPr>
        <w:lastRenderedPageBreak/>
        <w:t>Ther</w:t>
      </w:r>
      <w:r w:rsidR="0017683D">
        <w:rPr>
          <w:shd w:val="clear" w:color="auto" w:fill="FFFFFF"/>
        </w:rPr>
        <w:t>e</w:t>
      </w:r>
      <w:r w:rsidR="00D61F3B">
        <w:rPr>
          <w:shd w:val="clear" w:color="auto" w:fill="FFFFFF"/>
        </w:rPr>
        <w:t xml:space="preserve"> </w:t>
      </w:r>
      <w:r w:rsidR="0017683D">
        <w:rPr>
          <w:shd w:val="clear" w:color="auto" w:fill="FFFFFF"/>
        </w:rPr>
        <w:t>are</w:t>
      </w:r>
      <w:r w:rsidR="00D61F3B">
        <w:rPr>
          <w:shd w:val="clear" w:color="auto" w:fill="FFFFFF"/>
        </w:rPr>
        <w:t xml:space="preserve"> claims </w:t>
      </w:r>
      <w:r w:rsidR="00C32E2F">
        <w:rPr>
          <w:shd w:val="clear" w:color="auto" w:fill="FFFFFF"/>
        </w:rPr>
        <w:t>the NSW</w:t>
      </w:r>
      <w:r w:rsidR="0017683D">
        <w:rPr>
          <w:shd w:val="clear" w:color="auto" w:fill="FFFFFF"/>
        </w:rPr>
        <w:t xml:space="preserve"> Government reducing funding to these organisations.  However, any such reduction </w:t>
      </w:r>
      <w:r w:rsidR="00FD74E3">
        <w:rPr>
          <w:shd w:val="clear" w:color="auto" w:fill="FFFFFF"/>
        </w:rPr>
        <w:t>does not give rise to C</w:t>
      </w:r>
      <w:r w:rsidR="0017683D">
        <w:rPr>
          <w:shd w:val="clear" w:color="auto" w:fill="FFFFFF"/>
        </w:rPr>
        <w:t>ommonwealth responsibility or powers.</w:t>
      </w:r>
      <w:r w:rsidR="00045486">
        <w:rPr>
          <w:shd w:val="clear" w:color="auto" w:fill="FFFFFF"/>
        </w:rPr>
        <w:t xml:space="preserve">  Further, over a period o</w:t>
      </w:r>
      <w:r w:rsidR="009F3E6D">
        <w:rPr>
          <w:shd w:val="clear" w:color="auto" w:fill="FFFFFF"/>
        </w:rPr>
        <w:t>f</w:t>
      </w:r>
      <w:r w:rsidR="00045486">
        <w:rPr>
          <w:shd w:val="clear" w:color="auto" w:fill="FFFFFF"/>
        </w:rPr>
        <w:t xml:space="preserve"> decades its funding to the Rural Fire Service has substantially increased.</w:t>
      </w:r>
      <w:r w:rsidR="0017683D">
        <w:rPr>
          <w:rStyle w:val="EndnoteReference"/>
          <w:shd w:val="clear" w:color="auto" w:fill="FFFFFF"/>
        </w:rPr>
        <w:endnoteReference w:id="24"/>
      </w:r>
      <w:r w:rsidR="0017683D">
        <w:rPr>
          <w:shd w:val="clear" w:color="auto" w:fill="FFFFFF"/>
        </w:rPr>
        <w:t xml:space="preserve">  </w:t>
      </w:r>
    </w:p>
    <w:p w14:paraId="03671ABE" w14:textId="77777777" w:rsidR="00AD04DF" w:rsidRDefault="0062113B" w:rsidP="009E7387">
      <w:pPr>
        <w:rPr>
          <w:shd w:val="clear" w:color="auto" w:fill="FFFFFF"/>
        </w:rPr>
      </w:pPr>
      <w:r>
        <w:rPr>
          <w:shd w:val="clear" w:color="auto" w:fill="FFFFFF"/>
        </w:rPr>
        <w:t>Lack of c</w:t>
      </w:r>
      <w:r w:rsidR="00507AE4">
        <w:rPr>
          <w:shd w:val="clear" w:color="auto" w:fill="FFFFFF"/>
        </w:rPr>
        <w:t>o-ordination between States regarding fires</w:t>
      </w:r>
      <w:r>
        <w:rPr>
          <w:shd w:val="clear" w:color="auto" w:fill="FFFFFF"/>
        </w:rPr>
        <w:t xml:space="preserve"> is no reason for Commonwealth responsibility</w:t>
      </w:r>
      <w:r w:rsidR="00FD74E3">
        <w:rPr>
          <w:shd w:val="clear" w:color="auto" w:fill="FFFFFF"/>
        </w:rPr>
        <w:t>.  T</w:t>
      </w:r>
      <w:r>
        <w:rPr>
          <w:shd w:val="clear" w:color="auto" w:fill="FFFFFF"/>
        </w:rPr>
        <w:t>here is no public evidence of such failures</w:t>
      </w:r>
      <w:r w:rsidR="00045486">
        <w:rPr>
          <w:shd w:val="clear" w:color="auto" w:fill="FFFFFF"/>
        </w:rPr>
        <w:t>.  E</w:t>
      </w:r>
      <w:r>
        <w:rPr>
          <w:shd w:val="clear" w:color="auto" w:fill="FFFFFF"/>
        </w:rPr>
        <w:t>ven if there w</w:t>
      </w:r>
      <w:r w:rsidR="00C32E2F">
        <w:rPr>
          <w:shd w:val="clear" w:color="auto" w:fill="FFFFFF"/>
        </w:rPr>
        <w:t>as</w:t>
      </w:r>
      <w:r w:rsidR="00AD04DF">
        <w:rPr>
          <w:shd w:val="clear" w:color="auto" w:fill="FFFFFF"/>
        </w:rPr>
        <w:t>,</w:t>
      </w:r>
      <w:r>
        <w:rPr>
          <w:shd w:val="clear" w:color="auto" w:fill="FFFFFF"/>
        </w:rPr>
        <w:t xml:space="preserve"> this does not create Commonwealth responsibility.  The </w:t>
      </w:r>
      <w:r w:rsidR="00507AE4">
        <w:rPr>
          <w:shd w:val="clear" w:color="auto" w:fill="FFFFFF"/>
        </w:rPr>
        <w:t xml:space="preserve">fact </w:t>
      </w:r>
      <w:r w:rsidR="00752E35">
        <w:rPr>
          <w:shd w:val="clear" w:color="auto" w:fill="FFFFFF"/>
        </w:rPr>
        <w:t xml:space="preserve">that severe fires developed in parts of Queensland, South Australia and Victoria does not create Commonwealth fire-fighting </w:t>
      </w:r>
      <w:r w:rsidR="00045486">
        <w:rPr>
          <w:shd w:val="clear" w:color="auto" w:fill="FFFFFF"/>
        </w:rPr>
        <w:t xml:space="preserve">or land management </w:t>
      </w:r>
      <w:r w:rsidR="00752E35">
        <w:rPr>
          <w:shd w:val="clear" w:color="auto" w:fill="FFFFFF"/>
        </w:rPr>
        <w:t xml:space="preserve">powers. </w:t>
      </w:r>
    </w:p>
    <w:p w14:paraId="05292DF4" w14:textId="3644AB29" w:rsidR="0062113B" w:rsidRDefault="00752E35" w:rsidP="009E7387">
      <w:pPr>
        <w:rPr>
          <w:shd w:val="clear" w:color="auto" w:fill="FFFFFF"/>
        </w:rPr>
      </w:pPr>
      <w:r>
        <w:rPr>
          <w:shd w:val="clear" w:color="auto" w:fill="FFFFFF"/>
        </w:rPr>
        <w:t xml:space="preserve">Nor </w:t>
      </w:r>
      <w:r w:rsidR="006D036D">
        <w:rPr>
          <w:shd w:val="clear" w:color="auto" w:fill="FFFFFF"/>
        </w:rPr>
        <w:t>does Commonwealth</w:t>
      </w:r>
      <w:r>
        <w:rPr>
          <w:shd w:val="clear" w:color="auto" w:fill="FFFFFF"/>
        </w:rPr>
        <w:t xml:space="preserve"> responsibility arise from the fact </w:t>
      </w:r>
      <w:r w:rsidR="0062113B">
        <w:rPr>
          <w:shd w:val="clear" w:color="auto" w:fill="FFFFFF"/>
        </w:rPr>
        <w:t xml:space="preserve">some fires crossed </w:t>
      </w:r>
      <w:r>
        <w:rPr>
          <w:shd w:val="clear" w:color="auto" w:fill="FFFFFF"/>
        </w:rPr>
        <w:t xml:space="preserve">the Victorian-NSW </w:t>
      </w:r>
      <w:r w:rsidR="0062113B">
        <w:rPr>
          <w:shd w:val="clear" w:color="auto" w:fill="FFFFFF"/>
        </w:rPr>
        <w:t xml:space="preserve">State border – in any event such fires were a very small fraction of total fire activity. </w:t>
      </w:r>
    </w:p>
    <w:p w14:paraId="3257E5CF" w14:textId="5639E9BD" w:rsidR="0062113B" w:rsidRDefault="0062113B" w:rsidP="009E7387">
      <w:pPr>
        <w:rPr>
          <w:shd w:val="clear" w:color="auto" w:fill="FFFFFF"/>
        </w:rPr>
      </w:pPr>
      <w:r>
        <w:rPr>
          <w:shd w:val="clear" w:color="auto" w:fill="FFFFFF"/>
        </w:rPr>
        <w:t xml:space="preserve">The size of the fires and losses are unlikely to be any reason for Commonwealth responsibility.  In the relevant sense </w:t>
      </w:r>
      <w:r w:rsidR="00B07F83">
        <w:rPr>
          <w:shd w:val="clear" w:color="auto" w:fill="FFFFFF"/>
        </w:rPr>
        <w:t>they were</w:t>
      </w:r>
      <w:r>
        <w:rPr>
          <w:shd w:val="clear" w:color="auto" w:fill="FFFFFF"/>
        </w:rPr>
        <w:t xml:space="preserve"> not a national emergency, despite popular </w:t>
      </w:r>
      <w:r w:rsidR="00464800">
        <w:rPr>
          <w:shd w:val="clear" w:color="auto" w:fill="FFFFFF"/>
        </w:rPr>
        <w:t>views</w:t>
      </w:r>
      <w:r>
        <w:rPr>
          <w:shd w:val="clear" w:color="auto" w:fill="FFFFFF"/>
        </w:rPr>
        <w:t xml:space="preserve">.  While the scale of the fires was large, it did not threaten the ability of any State or the Commonwealth to govern, and </w:t>
      </w:r>
      <w:r w:rsidR="00045486">
        <w:rPr>
          <w:shd w:val="clear" w:color="auto" w:fill="FFFFFF"/>
        </w:rPr>
        <w:t>the disaster</w:t>
      </w:r>
      <w:r>
        <w:rPr>
          <w:shd w:val="clear" w:color="auto" w:fill="FFFFFF"/>
        </w:rPr>
        <w:t xml:space="preserve"> was not an event which was solely within the capability of the Commonwealth as a national government to address</w:t>
      </w:r>
      <w:r w:rsidR="00B07F83">
        <w:rPr>
          <w:shd w:val="clear" w:color="auto" w:fill="FFFFFF"/>
        </w:rPr>
        <w:t>.  The</w:t>
      </w:r>
      <w:r w:rsidR="00464800">
        <w:rPr>
          <w:shd w:val="clear" w:color="auto" w:fill="FFFFFF"/>
        </w:rPr>
        <w:t xml:space="preserve"> fires</w:t>
      </w:r>
      <w:r w:rsidR="00B07F83">
        <w:rPr>
          <w:shd w:val="clear" w:color="auto" w:fill="FFFFFF"/>
        </w:rPr>
        <w:t xml:space="preserve"> clearly </w:t>
      </w:r>
      <w:r>
        <w:rPr>
          <w:shd w:val="clear" w:color="auto" w:fill="FFFFFF"/>
        </w:rPr>
        <w:t>differed from the Global Financial Crisis</w:t>
      </w:r>
      <w:r w:rsidR="00B07F83">
        <w:rPr>
          <w:shd w:val="clear" w:color="auto" w:fill="FFFFFF"/>
        </w:rPr>
        <w:t>, or international threats from e.g. terrorism</w:t>
      </w:r>
      <w:r>
        <w:rPr>
          <w:shd w:val="clear" w:color="auto" w:fill="FFFFFF"/>
        </w:rPr>
        <w:t>.</w:t>
      </w:r>
      <w:r w:rsidR="009540B4">
        <w:rPr>
          <w:rStyle w:val="EndnoteReference"/>
          <w:shd w:val="clear" w:color="auto" w:fill="FFFFFF"/>
        </w:rPr>
        <w:endnoteReference w:id="25"/>
      </w:r>
    </w:p>
    <w:p w14:paraId="670C963B" w14:textId="4822BAF6" w:rsidR="004646F8" w:rsidRDefault="00B07F83" w:rsidP="009E7387">
      <w:pPr>
        <w:rPr>
          <w:shd w:val="clear" w:color="auto" w:fill="FFFFFF"/>
        </w:rPr>
      </w:pPr>
      <w:r>
        <w:rPr>
          <w:shd w:val="clear" w:color="auto" w:fill="FFFFFF"/>
        </w:rPr>
        <w:t xml:space="preserve">However, the Commonwealth had undertaken some activities that might have created a popular impression </w:t>
      </w:r>
      <w:r w:rsidR="009540B4">
        <w:rPr>
          <w:shd w:val="clear" w:color="auto" w:fill="FFFFFF"/>
        </w:rPr>
        <w:t xml:space="preserve">– even self impression - </w:t>
      </w:r>
      <w:r>
        <w:rPr>
          <w:shd w:val="clear" w:color="auto" w:fill="FFFFFF"/>
        </w:rPr>
        <w:t xml:space="preserve">of some </w:t>
      </w:r>
      <w:r w:rsidR="00464800">
        <w:rPr>
          <w:shd w:val="clear" w:color="auto" w:fill="FFFFFF"/>
        </w:rPr>
        <w:t>‘</w:t>
      </w:r>
      <w:r>
        <w:rPr>
          <w:shd w:val="clear" w:color="auto" w:fill="FFFFFF"/>
        </w:rPr>
        <w:t>responsibility</w:t>
      </w:r>
      <w:r w:rsidR="00464800">
        <w:rPr>
          <w:shd w:val="clear" w:color="auto" w:fill="FFFFFF"/>
        </w:rPr>
        <w:t>’</w:t>
      </w:r>
      <w:r>
        <w:rPr>
          <w:shd w:val="clear" w:color="auto" w:fill="FFFFFF"/>
        </w:rPr>
        <w:t xml:space="preserve">.  </w:t>
      </w:r>
      <w:r w:rsidR="00464800">
        <w:rPr>
          <w:shd w:val="clear" w:color="auto" w:fill="FFFFFF"/>
        </w:rPr>
        <w:t xml:space="preserve">It had created a Home Affairs Department, and a Minister for Emergency Services.   </w:t>
      </w:r>
      <w:r w:rsidR="00FD74E3">
        <w:rPr>
          <w:shd w:val="clear" w:color="auto" w:fill="FFFFFF"/>
        </w:rPr>
        <w:t>W</w:t>
      </w:r>
      <w:r w:rsidR="009540B4">
        <w:rPr>
          <w:shd w:val="clear" w:color="auto" w:fill="FFFFFF"/>
        </w:rPr>
        <w:t xml:space="preserve">ithin these it has </w:t>
      </w:r>
      <w:r w:rsidR="00FD74E3">
        <w:rPr>
          <w:shd w:val="clear" w:color="auto" w:fill="FFFFFF"/>
        </w:rPr>
        <w:t xml:space="preserve">– </w:t>
      </w:r>
      <w:r w:rsidR="00045486">
        <w:rPr>
          <w:shd w:val="clear" w:color="auto" w:fill="FFFFFF"/>
        </w:rPr>
        <w:t xml:space="preserve">as </w:t>
      </w:r>
      <w:r w:rsidR="00FD74E3">
        <w:rPr>
          <w:shd w:val="clear" w:color="auto" w:fill="FFFFFF"/>
        </w:rPr>
        <w:t xml:space="preserve">a Division of the Department </w:t>
      </w:r>
      <w:r w:rsidR="006D036D">
        <w:rPr>
          <w:shd w:val="clear" w:color="auto" w:fill="FFFFFF"/>
        </w:rPr>
        <w:t>in Canberra</w:t>
      </w:r>
      <w:r w:rsidR="007C262B">
        <w:rPr>
          <w:shd w:val="clear" w:color="auto" w:fill="FFFFFF"/>
        </w:rPr>
        <w:t xml:space="preserve"> </w:t>
      </w:r>
      <w:r w:rsidR="00FD74E3">
        <w:rPr>
          <w:shd w:val="clear" w:color="auto" w:fill="FFFFFF"/>
        </w:rPr>
        <w:t xml:space="preserve">- </w:t>
      </w:r>
      <w:r w:rsidR="009540B4">
        <w:rPr>
          <w:shd w:val="clear" w:color="auto" w:fill="FFFFFF"/>
        </w:rPr>
        <w:t xml:space="preserve">an </w:t>
      </w:r>
      <w:r w:rsidR="00ED5D84">
        <w:rPr>
          <w:shd w:val="clear" w:color="auto" w:fill="FFFFFF"/>
        </w:rPr>
        <w:t>E</w:t>
      </w:r>
      <w:r w:rsidR="009540B4">
        <w:rPr>
          <w:shd w:val="clear" w:color="auto" w:fill="FFFFFF"/>
        </w:rPr>
        <w:t xml:space="preserve">mergency Management </w:t>
      </w:r>
      <w:r w:rsidR="008C3FFE">
        <w:rPr>
          <w:shd w:val="clear" w:color="auto" w:fill="FFFFFF"/>
        </w:rPr>
        <w:t>a</w:t>
      </w:r>
      <w:r w:rsidR="009540B4">
        <w:rPr>
          <w:shd w:val="clear" w:color="auto" w:fill="FFFFFF"/>
        </w:rPr>
        <w:t>uthority</w:t>
      </w:r>
      <w:r w:rsidR="00FD74E3">
        <w:rPr>
          <w:shd w:val="clear" w:color="auto" w:fill="FFFFFF"/>
        </w:rPr>
        <w:t>.  The authority</w:t>
      </w:r>
      <w:r w:rsidR="00C32E2F">
        <w:rPr>
          <w:shd w:val="clear" w:color="auto" w:fill="FFFFFF"/>
        </w:rPr>
        <w:t>, formerly in the Attorney General’s Department,</w:t>
      </w:r>
      <w:r w:rsidR="00FD74E3">
        <w:rPr>
          <w:shd w:val="clear" w:color="auto" w:fill="FFFFFF"/>
        </w:rPr>
        <w:t xml:space="preserve"> is</w:t>
      </w:r>
      <w:r w:rsidR="009540B4">
        <w:rPr>
          <w:shd w:val="clear" w:color="auto" w:fill="FFFFFF"/>
        </w:rPr>
        <w:t xml:space="preserve"> not backed by legislation</w:t>
      </w:r>
      <w:r w:rsidR="004646F8">
        <w:rPr>
          <w:shd w:val="clear" w:color="auto" w:fill="FFFFFF"/>
        </w:rPr>
        <w:t xml:space="preserve"> and </w:t>
      </w:r>
      <w:r w:rsidR="00FD74E3">
        <w:rPr>
          <w:shd w:val="clear" w:color="auto" w:fill="FFFFFF"/>
        </w:rPr>
        <w:t xml:space="preserve">has no power to take </w:t>
      </w:r>
      <w:r w:rsidR="004646F8">
        <w:rPr>
          <w:shd w:val="clear" w:color="auto" w:fill="FFFFFF"/>
        </w:rPr>
        <w:t>emergency action</w:t>
      </w:r>
      <w:r w:rsidR="009540B4">
        <w:rPr>
          <w:shd w:val="clear" w:color="auto" w:fill="FFFFFF"/>
        </w:rPr>
        <w:t>.</w:t>
      </w:r>
      <w:r w:rsidR="006D036D">
        <w:rPr>
          <w:shd w:val="clear" w:color="auto" w:fill="FFFFFF"/>
        </w:rPr>
        <w:t xml:space="preserve">  Unfunnily enough, it closed one day in early January due to smoke from the fires.</w:t>
      </w:r>
      <w:r w:rsidR="006D036D">
        <w:rPr>
          <w:rStyle w:val="EndnoteReference"/>
          <w:shd w:val="clear" w:color="auto" w:fill="FFFFFF"/>
        </w:rPr>
        <w:endnoteReference w:id="26"/>
      </w:r>
      <w:r w:rsidR="006D036D">
        <w:rPr>
          <w:shd w:val="clear" w:color="auto" w:fill="FFFFFF"/>
        </w:rPr>
        <w:t xml:space="preserve"> </w:t>
      </w:r>
    </w:p>
    <w:p w14:paraId="41DB8A36" w14:textId="75AA49B6" w:rsidR="00464800" w:rsidRDefault="00FD74E3" w:rsidP="009E7387">
      <w:pPr>
        <w:rPr>
          <w:shd w:val="clear" w:color="auto" w:fill="FFFFFF"/>
        </w:rPr>
      </w:pPr>
      <w:r>
        <w:rPr>
          <w:shd w:val="clear" w:color="auto" w:fill="FFFFFF"/>
        </w:rPr>
        <w:t>The Commonwealth</w:t>
      </w:r>
      <w:r w:rsidR="00464800">
        <w:rPr>
          <w:shd w:val="clear" w:color="auto" w:fill="FFFFFF"/>
        </w:rPr>
        <w:t xml:space="preserve"> had made </w:t>
      </w:r>
      <w:r w:rsidR="00B07F83">
        <w:rPr>
          <w:shd w:val="clear" w:color="auto" w:fill="FFFFFF"/>
        </w:rPr>
        <w:t xml:space="preserve">a ‘funding agreement’ </w:t>
      </w:r>
      <w:r w:rsidR="00464800">
        <w:rPr>
          <w:shd w:val="clear" w:color="auto" w:fill="FFFFFF"/>
        </w:rPr>
        <w:t xml:space="preserve">with the States </w:t>
      </w:r>
      <w:r w:rsidR="00B07F83">
        <w:rPr>
          <w:shd w:val="clear" w:color="auto" w:fill="FFFFFF"/>
        </w:rPr>
        <w:t>in relation to firefighting aircraft etc</w:t>
      </w:r>
      <w:r w:rsidR="007318BF">
        <w:rPr>
          <w:shd w:val="clear" w:color="auto" w:fill="FFFFFF"/>
        </w:rPr>
        <w:t>.</w:t>
      </w:r>
      <w:r w:rsidR="00B07F83">
        <w:rPr>
          <w:shd w:val="clear" w:color="auto" w:fill="FFFFFF"/>
        </w:rPr>
        <w:t xml:space="preserve">, and </w:t>
      </w:r>
      <w:r w:rsidR="00464800">
        <w:rPr>
          <w:shd w:val="clear" w:color="auto" w:fill="FFFFFF"/>
        </w:rPr>
        <w:t xml:space="preserve">agreed to provide the States emergency and disaster </w:t>
      </w:r>
      <w:r w:rsidR="00D11137">
        <w:rPr>
          <w:shd w:val="clear" w:color="auto" w:fill="FFFFFF"/>
        </w:rPr>
        <w:t xml:space="preserve">control and </w:t>
      </w:r>
      <w:r w:rsidR="00464800">
        <w:rPr>
          <w:shd w:val="clear" w:color="auto" w:fill="FFFFFF"/>
        </w:rPr>
        <w:t>relief assistance – when requested by the States.</w:t>
      </w:r>
      <w:r w:rsidR="00461192">
        <w:rPr>
          <w:shd w:val="clear" w:color="auto" w:fill="FFFFFF"/>
        </w:rPr>
        <w:t xml:space="preserve">  </w:t>
      </w:r>
      <w:r w:rsidR="00464800">
        <w:rPr>
          <w:shd w:val="clear" w:color="auto" w:fill="FFFFFF"/>
        </w:rPr>
        <w:t xml:space="preserve">  </w:t>
      </w:r>
    </w:p>
    <w:p w14:paraId="0351D047" w14:textId="45F1E89A" w:rsidR="00D11137" w:rsidRDefault="00464800" w:rsidP="009E7387">
      <w:pPr>
        <w:rPr>
          <w:shd w:val="clear" w:color="auto" w:fill="FFFFFF"/>
        </w:rPr>
      </w:pPr>
      <w:r>
        <w:rPr>
          <w:shd w:val="clear" w:color="auto" w:fill="FFFFFF"/>
        </w:rPr>
        <w:t>Yet</w:t>
      </w:r>
      <w:r w:rsidR="00FD74E3">
        <w:rPr>
          <w:shd w:val="clear" w:color="auto" w:fill="FFFFFF"/>
        </w:rPr>
        <w:t xml:space="preserve"> Ministerial titles, Departmental organisation and funding agreements </w:t>
      </w:r>
      <w:r w:rsidR="00B07F83">
        <w:rPr>
          <w:shd w:val="clear" w:color="auto" w:fill="FFFFFF"/>
        </w:rPr>
        <w:t>are not responsibilities</w:t>
      </w:r>
      <w:r>
        <w:rPr>
          <w:shd w:val="clear" w:color="auto" w:fill="FFFFFF"/>
        </w:rPr>
        <w:t xml:space="preserve"> – to the people - </w:t>
      </w:r>
      <w:r w:rsidR="00B07F83">
        <w:rPr>
          <w:shd w:val="clear" w:color="auto" w:fill="FFFFFF"/>
        </w:rPr>
        <w:t>but administrative arrangements</w:t>
      </w:r>
      <w:r>
        <w:rPr>
          <w:shd w:val="clear" w:color="auto" w:fill="FFFFFF"/>
        </w:rPr>
        <w:t xml:space="preserve">.  The States have the responsibility </w:t>
      </w:r>
      <w:r w:rsidR="00D11137">
        <w:rPr>
          <w:shd w:val="clear" w:color="auto" w:fill="FFFFFF"/>
        </w:rPr>
        <w:t xml:space="preserve">– to their people - </w:t>
      </w:r>
      <w:r>
        <w:rPr>
          <w:shd w:val="clear" w:color="auto" w:fill="FFFFFF"/>
        </w:rPr>
        <w:t xml:space="preserve">for </w:t>
      </w:r>
      <w:r w:rsidR="007C262B">
        <w:rPr>
          <w:shd w:val="clear" w:color="auto" w:fill="FFFFFF"/>
        </w:rPr>
        <w:t xml:space="preserve">the fires and for </w:t>
      </w:r>
      <w:r w:rsidR="00D11137">
        <w:rPr>
          <w:shd w:val="clear" w:color="auto" w:fill="FFFFFF"/>
        </w:rPr>
        <w:t xml:space="preserve">seeking </w:t>
      </w:r>
      <w:r w:rsidR="00757996">
        <w:rPr>
          <w:shd w:val="clear" w:color="auto" w:fill="FFFFFF"/>
        </w:rPr>
        <w:t>any desired</w:t>
      </w:r>
      <w:r w:rsidR="00D11137">
        <w:rPr>
          <w:shd w:val="clear" w:color="auto" w:fill="FFFFFF"/>
        </w:rPr>
        <w:t xml:space="preserve"> Commonwealth assistance</w:t>
      </w:r>
      <w:r>
        <w:rPr>
          <w:shd w:val="clear" w:color="auto" w:fill="FFFFFF"/>
        </w:rPr>
        <w:t>.</w:t>
      </w:r>
    </w:p>
    <w:p w14:paraId="07453417" w14:textId="3AF23983" w:rsidR="009E7387" w:rsidRDefault="007F3FE8" w:rsidP="009E7387">
      <w:pPr>
        <w:rPr>
          <w:shd w:val="clear" w:color="auto" w:fill="FFFFFF"/>
        </w:rPr>
      </w:pPr>
      <w:r>
        <w:rPr>
          <w:shd w:val="clear" w:color="auto" w:fill="FFFFFF"/>
        </w:rPr>
        <w:t>Wh</w:t>
      </w:r>
      <w:r w:rsidR="00B07F83">
        <w:rPr>
          <w:shd w:val="clear" w:color="auto" w:fill="FFFFFF"/>
        </w:rPr>
        <w:t xml:space="preserve">en </w:t>
      </w:r>
      <w:r>
        <w:rPr>
          <w:shd w:val="clear" w:color="auto" w:fill="FFFFFF"/>
        </w:rPr>
        <w:t xml:space="preserve">Mr Morrison </w:t>
      </w:r>
      <w:r w:rsidR="00B07F83">
        <w:rPr>
          <w:shd w:val="clear" w:color="auto" w:fill="FFFFFF"/>
        </w:rPr>
        <w:t xml:space="preserve">stated the fact responsibility </w:t>
      </w:r>
      <w:r w:rsidR="00464800">
        <w:rPr>
          <w:shd w:val="clear" w:color="auto" w:fill="FFFFFF"/>
        </w:rPr>
        <w:t xml:space="preserve">for domestic emergencies </w:t>
      </w:r>
      <w:r w:rsidR="00D11137">
        <w:rPr>
          <w:shd w:val="clear" w:color="auto" w:fill="FFFFFF"/>
        </w:rPr>
        <w:t>lies</w:t>
      </w:r>
      <w:r w:rsidR="00464800">
        <w:rPr>
          <w:shd w:val="clear" w:color="auto" w:fill="FFFFFF"/>
        </w:rPr>
        <w:t xml:space="preserve"> </w:t>
      </w:r>
      <w:r w:rsidR="00B07F83">
        <w:rPr>
          <w:shd w:val="clear" w:color="auto" w:fill="FFFFFF"/>
        </w:rPr>
        <w:t>with the States, many commentators were</w:t>
      </w:r>
      <w:r>
        <w:rPr>
          <w:shd w:val="clear" w:color="auto" w:fill="FFFFFF"/>
        </w:rPr>
        <w:t xml:space="preserve"> enraged</w:t>
      </w:r>
      <w:r w:rsidR="00DB106A">
        <w:rPr>
          <w:shd w:val="clear" w:color="auto" w:fill="FFFFFF"/>
        </w:rPr>
        <w:t xml:space="preserve">.  They saw </w:t>
      </w:r>
      <w:r w:rsidR="00B07F83">
        <w:rPr>
          <w:shd w:val="clear" w:color="auto" w:fill="FFFFFF"/>
        </w:rPr>
        <w:t>it</w:t>
      </w:r>
      <w:r w:rsidR="00DB106A">
        <w:rPr>
          <w:shd w:val="clear" w:color="auto" w:fill="FFFFFF"/>
        </w:rPr>
        <w:t xml:space="preserve"> </w:t>
      </w:r>
      <w:r>
        <w:rPr>
          <w:shd w:val="clear" w:color="auto" w:fill="FFFFFF"/>
        </w:rPr>
        <w:t xml:space="preserve">as an attempt to weasel out of his </w:t>
      </w:r>
      <w:r w:rsidR="00B07F83">
        <w:rPr>
          <w:shd w:val="clear" w:color="auto" w:fill="FFFFFF"/>
        </w:rPr>
        <w:t>‘</w:t>
      </w:r>
      <w:r>
        <w:rPr>
          <w:shd w:val="clear" w:color="auto" w:fill="FFFFFF"/>
        </w:rPr>
        <w:t>leadership obligations</w:t>
      </w:r>
      <w:r w:rsidR="00B07F83">
        <w:rPr>
          <w:shd w:val="clear" w:color="auto" w:fill="FFFFFF"/>
        </w:rPr>
        <w:t xml:space="preserve">’, compounding </w:t>
      </w:r>
      <w:r w:rsidR="00C32E2F">
        <w:rPr>
          <w:shd w:val="clear" w:color="auto" w:fill="FFFFFF"/>
        </w:rPr>
        <w:t>a</w:t>
      </w:r>
      <w:r w:rsidR="00B07F83">
        <w:rPr>
          <w:shd w:val="clear" w:color="auto" w:fill="FFFFFF"/>
        </w:rPr>
        <w:t xml:space="preserve"> failure of lack of ‘empathy’</w:t>
      </w:r>
      <w:r w:rsidR="009E7387">
        <w:rPr>
          <w:shd w:val="clear" w:color="auto" w:fill="FFFFFF"/>
        </w:rPr>
        <w:t>.</w:t>
      </w:r>
      <w:r w:rsidR="00FC3A77">
        <w:rPr>
          <w:shd w:val="clear" w:color="auto" w:fill="FFFFFF"/>
        </w:rPr>
        <w:t xml:space="preserve">  </w:t>
      </w:r>
      <w:r w:rsidR="00DB106A">
        <w:rPr>
          <w:shd w:val="clear" w:color="auto" w:fill="FFFFFF"/>
        </w:rPr>
        <w:t>Catch 22.</w:t>
      </w:r>
      <w:r w:rsidR="00464800">
        <w:rPr>
          <w:shd w:val="clear" w:color="auto" w:fill="FFFFFF"/>
        </w:rPr>
        <w:t xml:space="preserve">  None </w:t>
      </w:r>
      <w:r w:rsidR="00D11137">
        <w:rPr>
          <w:shd w:val="clear" w:color="auto" w:fill="FFFFFF"/>
        </w:rPr>
        <w:t>seemed</w:t>
      </w:r>
      <w:r w:rsidR="00464800">
        <w:rPr>
          <w:shd w:val="clear" w:color="auto" w:fill="FFFFFF"/>
        </w:rPr>
        <w:t xml:space="preserve"> aware of the basic tenet of governance</w:t>
      </w:r>
      <w:r w:rsidR="00785192">
        <w:rPr>
          <w:shd w:val="clear" w:color="auto" w:fill="FFFFFF"/>
        </w:rPr>
        <w:t>, a basic test of any leadership</w:t>
      </w:r>
      <w:r w:rsidR="006D036D">
        <w:rPr>
          <w:shd w:val="clear" w:color="auto" w:fill="FFFFFF"/>
        </w:rPr>
        <w:t>:</w:t>
      </w:r>
      <w:r w:rsidR="00464800">
        <w:rPr>
          <w:shd w:val="clear" w:color="auto" w:fill="FFFFFF"/>
        </w:rPr>
        <w:t xml:space="preserve"> responsibility must be matched with power.</w:t>
      </w:r>
      <w:r w:rsidR="00151866">
        <w:rPr>
          <w:rStyle w:val="EndnoteReference"/>
          <w:shd w:val="clear" w:color="auto" w:fill="FFFFFF"/>
        </w:rPr>
        <w:endnoteReference w:id="27"/>
      </w:r>
    </w:p>
    <w:p w14:paraId="5F2D9CFB" w14:textId="2B998198" w:rsidR="001F42FE" w:rsidRDefault="00D11137" w:rsidP="009E7387">
      <w:pPr>
        <w:rPr>
          <w:shd w:val="clear" w:color="auto" w:fill="FFFFFF"/>
        </w:rPr>
      </w:pPr>
      <w:r>
        <w:rPr>
          <w:shd w:val="clear" w:color="auto" w:fill="FFFFFF"/>
        </w:rPr>
        <w:t>W</w:t>
      </w:r>
      <w:r w:rsidR="00DB106A">
        <w:rPr>
          <w:shd w:val="clear" w:color="auto" w:fill="FFFFFF"/>
        </w:rPr>
        <w:t xml:space="preserve">hile </w:t>
      </w:r>
      <w:r>
        <w:rPr>
          <w:shd w:val="clear" w:color="auto" w:fill="FFFFFF"/>
        </w:rPr>
        <w:t xml:space="preserve">any objective link </w:t>
      </w:r>
      <w:r w:rsidR="004712BC">
        <w:rPr>
          <w:shd w:val="clear" w:color="auto" w:fill="FFFFFF"/>
        </w:rPr>
        <w:t>among</w:t>
      </w:r>
      <w:r>
        <w:rPr>
          <w:shd w:val="clear" w:color="auto" w:fill="FFFFFF"/>
        </w:rPr>
        <w:t xml:space="preserve"> </w:t>
      </w:r>
      <w:r w:rsidR="00DB106A">
        <w:rPr>
          <w:shd w:val="clear" w:color="auto" w:fill="FFFFFF"/>
        </w:rPr>
        <w:t>the fires, climate change and Commonwealth responsibility</w:t>
      </w:r>
      <w:r>
        <w:rPr>
          <w:shd w:val="clear" w:color="auto" w:fill="FFFFFF"/>
        </w:rPr>
        <w:t xml:space="preserve"> is yet to be established, </w:t>
      </w:r>
      <w:r w:rsidR="00757996">
        <w:rPr>
          <w:shd w:val="clear" w:color="auto" w:fill="FFFFFF"/>
        </w:rPr>
        <w:t xml:space="preserve">near hysterical </w:t>
      </w:r>
      <w:r>
        <w:rPr>
          <w:shd w:val="clear" w:color="auto" w:fill="FFFFFF"/>
        </w:rPr>
        <w:t xml:space="preserve">commentary shows </w:t>
      </w:r>
      <w:r w:rsidR="00DB106A">
        <w:rPr>
          <w:shd w:val="clear" w:color="auto" w:fill="FFFFFF"/>
        </w:rPr>
        <w:t xml:space="preserve">a link </w:t>
      </w:r>
      <w:r w:rsidR="009E7387">
        <w:rPr>
          <w:shd w:val="clear" w:color="auto" w:fill="FFFFFF"/>
        </w:rPr>
        <w:t xml:space="preserve">between conflagration and conflation.  </w:t>
      </w:r>
      <w:r w:rsidR="00DB106A">
        <w:rPr>
          <w:shd w:val="clear" w:color="auto" w:fill="FFFFFF"/>
        </w:rPr>
        <w:t>A</w:t>
      </w:r>
      <w:r>
        <w:rPr>
          <w:shd w:val="clear" w:color="auto" w:fill="FFFFFF"/>
        </w:rPr>
        <w:t>n</w:t>
      </w:r>
      <w:r w:rsidR="00DB106A">
        <w:rPr>
          <w:shd w:val="clear" w:color="auto" w:fill="FFFFFF"/>
        </w:rPr>
        <w:t xml:space="preserve"> attitude </w:t>
      </w:r>
      <w:r>
        <w:rPr>
          <w:shd w:val="clear" w:color="auto" w:fill="FFFFFF"/>
        </w:rPr>
        <w:t>risk</w:t>
      </w:r>
      <w:r w:rsidR="005F5D73">
        <w:rPr>
          <w:shd w:val="clear" w:color="auto" w:fill="FFFFFF"/>
        </w:rPr>
        <w:t>ing</w:t>
      </w:r>
      <w:r>
        <w:rPr>
          <w:shd w:val="clear" w:color="auto" w:fill="FFFFFF"/>
        </w:rPr>
        <w:t xml:space="preserve"> recurrence of such natural disasters and </w:t>
      </w:r>
      <w:r w:rsidR="00151866">
        <w:rPr>
          <w:shd w:val="clear" w:color="auto" w:fill="FFFFFF"/>
        </w:rPr>
        <w:t>encouraging t</w:t>
      </w:r>
      <w:r w:rsidR="00DB106A">
        <w:rPr>
          <w:shd w:val="clear" w:color="auto" w:fill="FFFFFF"/>
        </w:rPr>
        <w:t xml:space="preserve">inpot </w:t>
      </w:r>
      <w:r w:rsidR="00151866">
        <w:rPr>
          <w:shd w:val="clear" w:color="auto" w:fill="FFFFFF"/>
        </w:rPr>
        <w:t>politics and government</w:t>
      </w:r>
      <w:r w:rsidR="00A072D8">
        <w:rPr>
          <w:shd w:val="clear" w:color="auto" w:fill="FFFFFF"/>
        </w:rPr>
        <w:t>.</w:t>
      </w:r>
      <w:r>
        <w:rPr>
          <w:shd w:val="clear" w:color="auto" w:fill="FFFFFF"/>
        </w:rPr>
        <w:t xml:space="preserve">  Risks which</w:t>
      </w:r>
      <w:r w:rsidR="00757996">
        <w:rPr>
          <w:shd w:val="clear" w:color="auto" w:fill="FFFFFF"/>
        </w:rPr>
        <w:t xml:space="preserve">, </w:t>
      </w:r>
      <w:r>
        <w:rPr>
          <w:shd w:val="clear" w:color="auto" w:fill="FFFFFF"/>
        </w:rPr>
        <w:t xml:space="preserve">given intentions and quality of </w:t>
      </w:r>
      <w:r w:rsidR="0083169F">
        <w:rPr>
          <w:shd w:val="clear" w:color="auto" w:fill="FFFFFF"/>
        </w:rPr>
        <w:t>political debates</w:t>
      </w:r>
      <w:r w:rsidR="00757996">
        <w:rPr>
          <w:shd w:val="clear" w:color="auto" w:fill="FFFFFF"/>
        </w:rPr>
        <w:t xml:space="preserve"> </w:t>
      </w:r>
      <w:r w:rsidR="0083169F">
        <w:rPr>
          <w:shd w:val="clear" w:color="auto" w:fill="FFFFFF"/>
        </w:rPr>
        <w:t xml:space="preserve">and </w:t>
      </w:r>
      <w:r>
        <w:rPr>
          <w:shd w:val="clear" w:color="auto" w:fill="FFFFFF"/>
        </w:rPr>
        <w:t>leadership, might be high.</w:t>
      </w:r>
    </w:p>
    <w:p w14:paraId="0C290209" w14:textId="74E0C933" w:rsidR="00EC2096" w:rsidRDefault="001818AB" w:rsidP="00EC2096">
      <w:pPr>
        <w:pStyle w:val="Heading3"/>
        <w:rPr>
          <w:shd w:val="clear" w:color="auto" w:fill="FFFFFF"/>
        </w:rPr>
      </w:pPr>
      <w:bookmarkStart w:id="8" w:name="_Toc31198784"/>
      <w:r>
        <w:rPr>
          <w:shd w:val="clear" w:color="auto" w:fill="FFFFFF"/>
        </w:rPr>
        <w:t>3</w:t>
      </w:r>
      <w:r w:rsidR="006A31EE">
        <w:rPr>
          <w:shd w:val="clear" w:color="auto" w:fill="FFFFFF"/>
        </w:rPr>
        <w:t>.3</w:t>
      </w:r>
      <w:r w:rsidR="006A31EE">
        <w:rPr>
          <w:shd w:val="clear" w:color="auto" w:fill="FFFFFF"/>
        </w:rPr>
        <w:tab/>
      </w:r>
      <w:r w:rsidR="00EC2096">
        <w:rPr>
          <w:shd w:val="clear" w:color="auto" w:fill="FFFFFF"/>
        </w:rPr>
        <w:t>Tin ear</w:t>
      </w:r>
      <w:bookmarkEnd w:id="8"/>
    </w:p>
    <w:p w14:paraId="037B516A" w14:textId="68062391" w:rsidR="003F64D2" w:rsidRDefault="00EC2096" w:rsidP="003F64D2">
      <w:pPr>
        <w:spacing w:after="0"/>
        <w:rPr>
          <w:shd w:val="clear" w:color="auto" w:fill="FFFFFF"/>
        </w:rPr>
      </w:pPr>
      <w:r>
        <w:rPr>
          <w:shd w:val="clear" w:color="auto" w:fill="FFFFFF"/>
        </w:rPr>
        <w:t>I</w:t>
      </w:r>
      <w:r w:rsidR="003F64D2">
        <w:rPr>
          <w:shd w:val="clear" w:color="auto" w:fill="FFFFFF"/>
        </w:rPr>
        <w:t>t came to pass: Prime Minister</w:t>
      </w:r>
      <w:r w:rsidR="00DA4F58">
        <w:rPr>
          <w:shd w:val="clear" w:color="auto" w:fill="FFFFFF"/>
        </w:rPr>
        <w:t xml:space="preserve"> - </w:t>
      </w:r>
      <w:r w:rsidR="003F64D2">
        <w:rPr>
          <w:shd w:val="clear" w:color="auto" w:fill="FFFFFF"/>
        </w:rPr>
        <w:t xml:space="preserve">once Managing Director of Tourism Australia </w:t>
      </w:r>
      <w:r w:rsidR="00DA4F58">
        <w:rPr>
          <w:shd w:val="clear" w:color="auto" w:fill="FFFFFF"/>
        </w:rPr>
        <w:t>during</w:t>
      </w:r>
      <w:r w:rsidR="003F64D2">
        <w:rPr>
          <w:shd w:val="clear" w:color="auto" w:fill="FFFFFF"/>
        </w:rPr>
        <w:t xml:space="preserve"> the reputed $180m ‘where the bloody hell are you?’ campaign</w:t>
      </w:r>
      <w:r w:rsidR="006217A9">
        <w:rPr>
          <w:shd w:val="clear" w:color="auto" w:fill="FFFFFF"/>
        </w:rPr>
        <w:t xml:space="preserve"> -</w:t>
      </w:r>
      <w:r w:rsidR="003F64D2">
        <w:rPr>
          <w:shd w:val="clear" w:color="auto" w:fill="FFFFFF"/>
        </w:rPr>
        <w:t xml:space="preserve"> went on holiday to Hawaii</w:t>
      </w:r>
      <w:r w:rsidR="00A072D8">
        <w:rPr>
          <w:shd w:val="clear" w:color="auto" w:fill="FFFFFF"/>
        </w:rPr>
        <w:t xml:space="preserve"> in mid</w:t>
      </w:r>
      <w:r w:rsidR="00DA4F58">
        <w:rPr>
          <w:shd w:val="clear" w:color="auto" w:fill="FFFFFF"/>
        </w:rPr>
        <w:t>-</w:t>
      </w:r>
      <w:r w:rsidR="00A072D8">
        <w:rPr>
          <w:shd w:val="clear" w:color="auto" w:fill="FFFFFF"/>
        </w:rPr>
        <w:t>December</w:t>
      </w:r>
      <w:r w:rsidR="003F64D2">
        <w:rPr>
          <w:shd w:val="clear" w:color="auto" w:fill="FFFFFF"/>
        </w:rPr>
        <w:t>.</w:t>
      </w:r>
      <w:r w:rsidR="003F64D2">
        <w:rPr>
          <w:rStyle w:val="EndnoteReference"/>
          <w:shd w:val="clear" w:color="auto" w:fill="FFFFFF"/>
        </w:rPr>
        <w:endnoteReference w:id="28"/>
      </w:r>
    </w:p>
    <w:p w14:paraId="6A017BD1" w14:textId="77777777" w:rsidR="003F64D2" w:rsidRDefault="003F64D2" w:rsidP="003F64D2">
      <w:pPr>
        <w:spacing w:after="0"/>
        <w:rPr>
          <w:shd w:val="clear" w:color="auto" w:fill="FFFFFF"/>
        </w:rPr>
      </w:pPr>
    </w:p>
    <w:p w14:paraId="796A855F" w14:textId="60C1100F" w:rsidR="003F64D2" w:rsidRDefault="003F64D2" w:rsidP="003F64D2">
      <w:pPr>
        <w:spacing w:after="0"/>
        <w:rPr>
          <w:shd w:val="clear" w:color="auto" w:fill="FFFFFF"/>
        </w:rPr>
      </w:pPr>
      <w:r>
        <w:rPr>
          <w:shd w:val="clear" w:color="auto" w:fill="FFFFFF"/>
        </w:rPr>
        <w:t>Unbeknown by most at the time, due to a concerted effort to hide the fact.  An effort started by breach of long-standing highest-office protocol – failure to nominate who would act as Prime Minister.</w:t>
      </w:r>
      <w:r w:rsidR="00E33830">
        <w:rPr>
          <w:shd w:val="clear" w:color="auto" w:fill="FFFFFF"/>
        </w:rPr>
        <w:t xml:space="preserve">  And </w:t>
      </w:r>
      <w:r w:rsidR="005F5D73">
        <w:rPr>
          <w:shd w:val="clear" w:color="auto" w:fill="FFFFFF"/>
        </w:rPr>
        <w:t xml:space="preserve">apparently </w:t>
      </w:r>
      <w:r w:rsidR="00E33830">
        <w:rPr>
          <w:shd w:val="clear" w:color="auto" w:fill="FFFFFF"/>
        </w:rPr>
        <w:t>continued with lies from his office.</w:t>
      </w:r>
      <w:r>
        <w:rPr>
          <w:rStyle w:val="EndnoteReference"/>
          <w:shd w:val="clear" w:color="auto" w:fill="FFFFFF"/>
        </w:rPr>
        <w:endnoteReference w:id="29"/>
      </w:r>
    </w:p>
    <w:p w14:paraId="35B12D35" w14:textId="77777777" w:rsidR="00EC2096" w:rsidRDefault="00EC2096" w:rsidP="003F64D2">
      <w:pPr>
        <w:spacing w:after="0"/>
        <w:rPr>
          <w:shd w:val="clear" w:color="auto" w:fill="FFFFFF"/>
        </w:rPr>
      </w:pPr>
    </w:p>
    <w:p w14:paraId="6B1B5D29" w14:textId="286E4C9D" w:rsidR="00EC2096" w:rsidRDefault="0073235E" w:rsidP="003F64D2">
      <w:pPr>
        <w:spacing w:after="0"/>
        <w:rPr>
          <w:shd w:val="clear" w:color="auto" w:fill="FFFFFF"/>
        </w:rPr>
      </w:pPr>
      <w:r>
        <w:rPr>
          <w:shd w:val="clear" w:color="auto" w:fill="FFFFFF"/>
        </w:rPr>
        <w:lastRenderedPageBreak/>
        <w:t>S</w:t>
      </w:r>
      <w:r w:rsidR="003F64D2">
        <w:rPr>
          <w:shd w:val="clear" w:color="auto" w:fill="FFFFFF"/>
        </w:rPr>
        <w:t xml:space="preserve">oon </w:t>
      </w:r>
      <w:r w:rsidR="00EC2096">
        <w:rPr>
          <w:shd w:val="clear" w:color="auto" w:fill="FFFFFF"/>
        </w:rPr>
        <w:t xml:space="preserve">came </w:t>
      </w:r>
      <w:r w:rsidR="003F64D2">
        <w:rPr>
          <w:shd w:val="clear" w:color="auto" w:fill="FFFFFF"/>
        </w:rPr>
        <w:t xml:space="preserve">calls for him to return to confront a </w:t>
      </w:r>
      <w:r w:rsidR="00EC2096">
        <w:rPr>
          <w:shd w:val="clear" w:color="auto" w:fill="FFFFFF"/>
        </w:rPr>
        <w:t>‘</w:t>
      </w:r>
      <w:r w:rsidR="003F64D2">
        <w:rPr>
          <w:shd w:val="clear" w:color="auto" w:fill="FFFFFF"/>
        </w:rPr>
        <w:t xml:space="preserve">national crisis’ - bushfires.  Which some held to be but part of, consequent to, a ‘climate emergency’.  An emergency which they </w:t>
      </w:r>
      <w:r w:rsidR="00DA4F58">
        <w:rPr>
          <w:shd w:val="clear" w:color="auto" w:fill="FFFFFF"/>
        </w:rPr>
        <w:t xml:space="preserve">had for some time </w:t>
      </w:r>
      <w:r w:rsidR="003F64D2">
        <w:rPr>
          <w:shd w:val="clear" w:color="auto" w:fill="FFFFFF"/>
        </w:rPr>
        <w:t>earnestly sought the Commonwealth Government to declare</w:t>
      </w:r>
      <w:r w:rsidR="007318BF">
        <w:rPr>
          <w:shd w:val="clear" w:color="auto" w:fill="FFFFFF"/>
        </w:rPr>
        <w:t xml:space="preserve"> but were less clear how the Commonwealth powers should be expanded or used/not used in such an </w:t>
      </w:r>
      <w:r w:rsidR="00533CF5">
        <w:rPr>
          <w:shd w:val="clear" w:color="auto" w:fill="FFFFFF"/>
        </w:rPr>
        <w:t>emergency...</w:t>
      </w:r>
      <w:r w:rsidR="003F64D2">
        <w:rPr>
          <w:shd w:val="clear" w:color="auto" w:fill="FFFFFF"/>
        </w:rPr>
        <w:t xml:space="preserve">  </w:t>
      </w:r>
    </w:p>
    <w:p w14:paraId="751E640E" w14:textId="77777777" w:rsidR="00EC2096" w:rsidRDefault="00EC2096" w:rsidP="003F64D2">
      <w:pPr>
        <w:spacing w:after="0"/>
        <w:rPr>
          <w:shd w:val="clear" w:color="auto" w:fill="FFFFFF"/>
        </w:rPr>
      </w:pPr>
    </w:p>
    <w:p w14:paraId="068B8194" w14:textId="14ACD3A4" w:rsidR="003F64D2" w:rsidRDefault="003F64D2" w:rsidP="003F64D2">
      <w:pPr>
        <w:spacing w:after="0"/>
        <w:rPr>
          <w:shd w:val="clear" w:color="auto" w:fill="FFFFFF"/>
        </w:rPr>
      </w:pPr>
      <w:r>
        <w:rPr>
          <w:shd w:val="clear" w:color="auto" w:fill="FFFFFF"/>
        </w:rPr>
        <w:t xml:space="preserve">Among </w:t>
      </w:r>
      <w:r w:rsidR="006217A9">
        <w:rPr>
          <w:shd w:val="clear" w:color="auto" w:fill="FFFFFF"/>
        </w:rPr>
        <w:t xml:space="preserve">asks of the </w:t>
      </w:r>
      <w:r>
        <w:rPr>
          <w:shd w:val="clear" w:color="auto" w:fill="FFFFFF"/>
        </w:rPr>
        <w:t xml:space="preserve">Commonwealth for this crisis: </w:t>
      </w:r>
      <w:r w:rsidR="00EC2096">
        <w:rPr>
          <w:shd w:val="clear" w:color="auto" w:fill="FFFFFF"/>
        </w:rPr>
        <w:t xml:space="preserve">send </w:t>
      </w:r>
      <w:r>
        <w:rPr>
          <w:shd w:val="clear" w:color="auto" w:fill="FFFFFF"/>
        </w:rPr>
        <w:t>money and the army</w:t>
      </w:r>
      <w:r w:rsidR="00E33830">
        <w:rPr>
          <w:shd w:val="clear" w:color="auto" w:fill="FFFFFF"/>
        </w:rPr>
        <w:t xml:space="preserve"> – the latter </w:t>
      </w:r>
      <w:r w:rsidR="00EC2096">
        <w:rPr>
          <w:shd w:val="clear" w:color="auto" w:fill="FFFFFF"/>
        </w:rPr>
        <w:t xml:space="preserve">contemplated </w:t>
      </w:r>
      <w:r w:rsidR="00757996">
        <w:rPr>
          <w:shd w:val="clear" w:color="auto" w:fill="FFFFFF"/>
        </w:rPr>
        <w:t xml:space="preserve">by the Commonwealth </w:t>
      </w:r>
      <w:r w:rsidR="0073235E">
        <w:rPr>
          <w:shd w:val="clear" w:color="auto" w:fill="FFFFFF"/>
        </w:rPr>
        <w:t>since early November</w:t>
      </w:r>
      <w:r>
        <w:rPr>
          <w:shd w:val="clear" w:color="auto" w:fill="FFFFFF"/>
        </w:rPr>
        <w:t>.</w:t>
      </w:r>
      <w:r w:rsidR="00E33830">
        <w:rPr>
          <w:rStyle w:val="EndnoteReference"/>
          <w:shd w:val="clear" w:color="auto" w:fill="FFFFFF"/>
        </w:rPr>
        <w:endnoteReference w:id="30"/>
      </w:r>
    </w:p>
    <w:p w14:paraId="1645D299" w14:textId="77777777" w:rsidR="003F64D2" w:rsidRDefault="003F64D2" w:rsidP="003F64D2">
      <w:pPr>
        <w:spacing w:after="0"/>
        <w:rPr>
          <w:shd w:val="clear" w:color="auto" w:fill="FFFFFF"/>
        </w:rPr>
      </w:pPr>
    </w:p>
    <w:p w14:paraId="20530F2A" w14:textId="77777777" w:rsidR="005F5D73" w:rsidRDefault="0073235E" w:rsidP="003F64D2">
      <w:pPr>
        <w:spacing w:after="0"/>
        <w:rPr>
          <w:shd w:val="clear" w:color="auto" w:fill="FFFFFF"/>
        </w:rPr>
      </w:pPr>
      <w:r>
        <w:rPr>
          <w:shd w:val="clear" w:color="auto" w:fill="FFFFFF"/>
        </w:rPr>
        <w:t>D</w:t>
      </w:r>
      <w:r w:rsidR="003F64D2">
        <w:rPr>
          <w:shd w:val="clear" w:color="auto" w:fill="FFFFFF"/>
        </w:rPr>
        <w:t>espite the given defence of his vacation – ‘everyone deserves a holiday</w:t>
      </w:r>
      <w:r w:rsidR="00EC2096">
        <w:rPr>
          <w:shd w:val="clear" w:color="auto" w:fill="FFFFFF"/>
        </w:rPr>
        <w:t>’</w:t>
      </w:r>
      <w:r w:rsidR="003F64D2">
        <w:rPr>
          <w:shd w:val="clear" w:color="auto" w:fill="FFFFFF"/>
        </w:rPr>
        <w:t xml:space="preserve"> - return </w:t>
      </w:r>
      <w:r>
        <w:rPr>
          <w:shd w:val="clear" w:color="auto" w:fill="FFFFFF"/>
        </w:rPr>
        <w:t>the Prime Minister</w:t>
      </w:r>
      <w:r w:rsidR="003F64D2">
        <w:rPr>
          <w:shd w:val="clear" w:color="auto" w:fill="FFFFFF"/>
        </w:rPr>
        <w:t xml:space="preserve"> did.</w:t>
      </w:r>
      <w:r w:rsidR="006217A9">
        <w:rPr>
          <w:shd w:val="clear" w:color="auto" w:fill="FFFFFF"/>
        </w:rPr>
        <w:t xml:space="preserve">  </w:t>
      </w:r>
      <w:r w:rsidR="00E33830">
        <w:rPr>
          <w:shd w:val="clear" w:color="auto" w:fill="FFFFFF"/>
        </w:rPr>
        <w:t xml:space="preserve">  Reputedly</w:t>
      </w:r>
      <w:r w:rsidR="00E77791">
        <w:rPr>
          <w:shd w:val="clear" w:color="auto" w:fill="FFFFFF"/>
        </w:rPr>
        <w:t xml:space="preserve"> some two </w:t>
      </w:r>
      <w:r w:rsidR="00E33830">
        <w:rPr>
          <w:shd w:val="clear" w:color="auto" w:fill="FFFFFF"/>
        </w:rPr>
        <w:t>day</w:t>
      </w:r>
      <w:r w:rsidR="00E77791">
        <w:rPr>
          <w:shd w:val="clear" w:color="auto" w:fill="FFFFFF"/>
        </w:rPr>
        <w:t>s</w:t>
      </w:r>
      <w:r w:rsidR="00E33830">
        <w:rPr>
          <w:shd w:val="clear" w:color="auto" w:fill="FFFFFF"/>
        </w:rPr>
        <w:t xml:space="preserve"> early</w:t>
      </w:r>
      <w:r w:rsidR="006217A9">
        <w:rPr>
          <w:shd w:val="clear" w:color="auto" w:fill="FFFFFF"/>
        </w:rPr>
        <w:t>, 22 December 2019</w:t>
      </w:r>
      <w:r w:rsidR="00E33830">
        <w:rPr>
          <w:shd w:val="clear" w:color="auto" w:fill="FFFFFF"/>
        </w:rPr>
        <w:t>.</w:t>
      </w:r>
      <w:r w:rsidR="00E33830">
        <w:rPr>
          <w:rStyle w:val="EndnoteReference"/>
          <w:shd w:val="clear" w:color="auto" w:fill="FFFFFF"/>
        </w:rPr>
        <w:endnoteReference w:id="31"/>
      </w:r>
      <w:r w:rsidR="003F64D2">
        <w:rPr>
          <w:shd w:val="clear" w:color="auto" w:fill="FFFFFF"/>
        </w:rPr>
        <w:t xml:space="preserve"> </w:t>
      </w:r>
    </w:p>
    <w:p w14:paraId="567DAE56" w14:textId="6991FAE5" w:rsidR="00E77791" w:rsidRDefault="003F64D2" w:rsidP="003F64D2">
      <w:pPr>
        <w:spacing w:after="0"/>
        <w:rPr>
          <w:shd w:val="clear" w:color="auto" w:fill="FFFFFF"/>
        </w:rPr>
      </w:pPr>
      <w:r>
        <w:rPr>
          <w:shd w:val="clear" w:color="auto" w:fill="FFFFFF"/>
        </w:rPr>
        <w:t xml:space="preserve"> </w:t>
      </w:r>
    </w:p>
    <w:p w14:paraId="678B2784" w14:textId="71A2152E" w:rsidR="00E77791" w:rsidRDefault="0073235E" w:rsidP="003F64D2">
      <w:pPr>
        <w:spacing w:after="0"/>
        <w:rPr>
          <w:shd w:val="clear" w:color="auto" w:fill="FFFFFF"/>
        </w:rPr>
      </w:pPr>
      <w:r>
        <w:rPr>
          <w:shd w:val="clear" w:color="auto" w:fill="FFFFFF"/>
        </w:rPr>
        <w:t>I</w:t>
      </w:r>
      <w:r w:rsidR="00E77791">
        <w:rPr>
          <w:shd w:val="clear" w:color="auto" w:fill="FFFFFF"/>
        </w:rPr>
        <w:t>n the meantime</w:t>
      </w:r>
      <w:r w:rsidR="00757996">
        <w:rPr>
          <w:shd w:val="clear" w:color="auto" w:fill="FFFFFF"/>
        </w:rPr>
        <w:t xml:space="preserve"> - </w:t>
      </w:r>
      <w:r w:rsidR="00E77791">
        <w:rPr>
          <w:shd w:val="clear" w:color="auto" w:fill="FFFFFF"/>
        </w:rPr>
        <w:t xml:space="preserve">between </w:t>
      </w:r>
      <w:r>
        <w:rPr>
          <w:shd w:val="clear" w:color="auto" w:fill="FFFFFF"/>
        </w:rPr>
        <w:t xml:space="preserve">him </w:t>
      </w:r>
      <w:r w:rsidR="00E77791">
        <w:rPr>
          <w:shd w:val="clear" w:color="auto" w:fill="FFFFFF"/>
        </w:rPr>
        <w:t xml:space="preserve">being found </w:t>
      </w:r>
      <w:r w:rsidR="00151866">
        <w:rPr>
          <w:shd w:val="clear" w:color="auto" w:fill="FFFFFF"/>
        </w:rPr>
        <w:t>(</w:t>
      </w:r>
      <w:r w:rsidR="00E77791">
        <w:rPr>
          <w:shd w:val="clear" w:color="auto" w:fill="FFFFFF"/>
        </w:rPr>
        <w:t>out</w:t>
      </w:r>
      <w:r w:rsidR="00151866">
        <w:rPr>
          <w:shd w:val="clear" w:color="auto" w:fill="FFFFFF"/>
        </w:rPr>
        <w:t>)</w:t>
      </w:r>
      <w:r w:rsidR="00E77791">
        <w:rPr>
          <w:shd w:val="clear" w:color="auto" w:fill="FFFFFF"/>
        </w:rPr>
        <w:t xml:space="preserve"> and returning</w:t>
      </w:r>
      <w:r w:rsidR="00757996">
        <w:rPr>
          <w:shd w:val="clear" w:color="auto" w:fill="FFFFFF"/>
        </w:rPr>
        <w:t xml:space="preserve"> -</w:t>
      </w:r>
      <w:r w:rsidR="00E77791">
        <w:rPr>
          <w:shd w:val="clear" w:color="auto" w:fill="FFFFFF"/>
        </w:rPr>
        <w:t xml:space="preserve"> some 40 homes were razed and two people killed by fires in the NSW Southern Highlands – between his electorate and Canberra.</w:t>
      </w:r>
      <w:r w:rsidR="006217A9">
        <w:rPr>
          <w:shd w:val="clear" w:color="auto" w:fill="FFFFFF"/>
        </w:rPr>
        <w:t xml:space="preserve">  His response, including some expression</w:t>
      </w:r>
      <w:r w:rsidR="00757996">
        <w:rPr>
          <w:shd w:val="clear" w:color="auto" w:fill="FFFFFF"/>
        </w:rPr>
        <w:t>s</w:t>
      </w:r>
      <w:r w:rsidR="006217A9">
        <w:rPr>
          <w:shd w:val="clear" w:color="auto" w:fill="FFFFFF"/>
        </w:rPr>
        <w:t xml:space="preserve"> of regret, </w:t>
      </w:r>
      <w:r w:rsidR="00151866">
        <w:rPr>
          <w:shd w:val="clear" w:color="auto" w:fill="FFFFFF"/>
        </w:rPr>
        <w:t xml:space="preserve">was </w:t>
      </w:r>
      <w:r w:rsidR="006217A9">
        <w:rPr>
          <w:shd w:val="clear" w:color="auto" w:fill="FFFFFF"/>
        </w:rPr>
        <w:t>called a classic case of ‘tin ear’.</w:t>
      </w:r>
      <w:r w:rsidR="006217A9">
        <w:rPr>
          <w:rStyle w:val="EndnoteReference"/>
          <w:shd w:val="clear" w:color="auto" w:fill="FFFFFF"/>
        </w:rPr>
        <w:endnoteReference w:id="32"/>
      </w:r>
    </w:p>
    <w:p w14:paraId="74143E92" w14:textId="77777777" w:rsidR="00E77791" w:rsidRDefault="00E77791" w:rsidP="003F64D2">
      <w:pPr>
        <w:spacing w:after="0"/>
        <w:rPr>
          <w:shd w:val="clear" w:color="auto" w:fill="FFFFFF"/>
        </w:rPr>
      </w:pPr>
    </w:p>
    <w:p w14:paraId="3DD4D43F" w14:textId="32B7F31D" w:rsidR="00EC2096" w:rsidRDefault="001818AB" w:rsidP="00EC2096">
      <w:pPr>
        <w:pStyle w:val="Heading3"/>
        <w:rPr>
          <w:shd w:val="clear" w:color="auto" w:fill="FFFFFF"/>
        </w:rPr>
      </w:pPr>
      <w:bookmarkStart w:id="9" w:name="_Toc31198785"/>
      <w:r>
        <w:rPr>
          <w:shd w:val="clear" w:color="auto" w:fill="FFFFFF"/>
        </w:rPr>
        <w:t>3</w:t>
      </w:r>
      <w:r w:rsidR="00DB106A">
        <w:rPr>
          <w:shd w:val="clear" w:color="auto" w:fill="FFFFFF"/>
        </w:rPr>
        <w:t>.4</w:t>
      </w:r>
      <w:r w:rsidR="00DB106A">
        <w:rPr>
          <w:shd w:val="clear" w:color="auto" w:fill="FFFFFF"/>
        </w:rPr>
        <w:tab/>
      </w:r>
      <w:r w:rsidR="00EC2096">
        <w:rPr>
          <w:shd w:val="clear" w:color="auto" w:fill="FFFFFF"/>
        </w:rPr>
        <w:t>Knee, jerk</w:t>
      </w:r>
      <w:bookmarkEnd w:id="9"/>
    </w:p>
    <w:p w14:paraId="7B7F3F33" w14:textId="5B40FC21" w:rsidR="00B11270" w:rsidRDefault="00E77791" w:rsidP="003F64D2">
      <w:pPr>
        <w:spacing w:after="0"/>
        <w:rPr>
          <w:shd w:val="clear" w:color="auto" w:fill="FFFFFF"/>
        </w:rPr>
      </w:pPr>
      <w:r>
        <w:rPr>
          <w:shd w:val="clear" w:color="auto" w:fill="FFFFFF"/>
        </w:rPr>
        <w:t>On return</w:t>
      </w:r>
      <w:r w:rsidR="003F64D2">
        <w:rPr>
          <w:shd w:val="clear" w:color="auto" w:fill="FFFFFF"/>
        </w:rPr>
        <w:t xml:space="preserve"> </w:t>
      </w:r>
      <w:r w:rsidR="00DA4F58">
        <w:rPr>
          <w:shd w:val="clear" w:color="auto" w:fill="FFFFFF"/>
        </w:rPr>
        <w:t xml:space="preserve">from Hawaii </w:t>
      </w:r>
      <w:r w:rsidR="00EC2096">
        <w:rPr>
          <w:shd w:val="clear" w:color="auto" w:fill="FFFFFF"/>
        </w:rPr>
        <w:t>the Prime Minister’s</w:t>
      </w:r>
      <w:r w:rsidR="003F64D2">
        <w:rPr>
          <w:shd w:val="clear" w:color="auto" w:fill="FFFFFF"/>
        </w:rPr>
        <w:t xml:space="preserve"> words and actions received more scrutiny than, say, a night at Engadine McDonalds.</w:t>
      </w:r>
      <w:r>
        <w:rPr>
          <w:rStyle w:val="EndnoteReference"/>
          <w:shd w:val="clear" w:color="auto" w:fill="FFFFFF"/>
        </w:rPr>
        <w:endnoteReference w:id="33"/>
      </w:r>
      <w:r w:rsidR="003F64D2">
        <w:rPr>
          <w:shd w:val="clear" w:color="auto" w:fill="FFFFFF"/>
        </w:rPr>
        <w:t xml:space="preserve">  </w:t>
      </w:r>
    </w:p>
    <w:p w14:paraId="6971F971" w14:textId="77777777" w:rsidR="00B11270" w:rsidRDefault="00B11270" w:rsidP="003F64D2">
      <w:pPr>
        <w:spacing w:after="0"/>
        <w:rPr>
          <w:shd w:val="clear" w:color="auto" w:fill="FFFFFF"/>
        </w:rPr>
      </w:pPr>
    </w:p>
    <w:p w14:paraId="3065A2C6" w14:textId="01215738" w:rsidR="006217A9" w:rsidRDefault="0073235E" w:rsidP="003F64D2">
      <w:pPr>
        <w:spacing w:after="0"/>
        <w:rPr>
          <w:shd w:val="clear" w:color="auto" w:fill="FFFFFF"/>
        </w:rPr>
      </w:pPr>
      <w:r>
        <w:rPr>
          <w:shd w:val="clear" w:color="auto" w:fill="FFFFFF"/>
        </w:rPr>
        <w:t>W</w:t>
      </w:r>
      <w:r w:rsidR="003F64D2">
        <w:rPr>
          <w:shd w:val="clear" w:color="auto" w:fill="FFFFFF"/>
        </w:rPr>
        <w:t xml:space="preserve">ords </w:t>
      </w:r>
      <w:r>
        <w:rPr>
          <w:shd w:val="clear" w:color="auto" w:fill="FFFFFF"/>
        </w:rPr>
        <w:t xml:space="preserve">at first </w:t>
      </w:r>
      <w:r w:rsidR="003F64D2">
        <w:rPr>
          <w:shd w:val="clear" w:color="auto" w:fill="FFFFFF"/>
        </w:rPr>
        <w:t>to the effect that the crisis is a matter for the States, and if they ask</w:t>
      </w:r>
      <w:r w:rsidR="00DA4F58">
        <w:rPr>
          <w:shd w:val="clear" w:color="auto" w:fill="FFFFFF"/>
        </w:rPr>
        <w:t>ed for</w:t>
      </w:r>
      <w:r w:rsidR="003F64D2">
        <w:rPr>
          <w:shd w:val="clear" w:color="auto" w:fill="FFFFFF"/>
        </w:rPr>
        <w:t xml:space="preserve"> help</w:t>
      </w:r>
      <w:r w:rsidR="009638FE">
        <w:rPr>
          <w:shd w:val="clear" w:color="auto" w:fill="FFFFFF"/>
        </w:rPr>
        <w:t>….</w:t>
      </w:r>
      <w:r w:rsidR="00F71A18">
        <w:rPr>
          <w:shd w:val="clear" w:color="auto" w:fill="FFFFFF"/>
        </w:rPr>
        <w:t xml:space="preserve"> </w:t>
      </w:r>
      <w:r w:rsidR="00DA4F58">
        <w:rPr>
          <w:shd w:val="clear" w:color="auto" w:fill="FFFFFF"/>
        </w:rPr>
        <w:t>l</w:t>
      </w:r>
      <w:r w:rsidR="003F64D2">
        <w:rPr>
          <w:shd w:val="clear" w:color="auto" w:fill="FFFFFF"/>
        </w:rPr>
        <w:t>ong-standing protocols for emergencies and all.</w:t>
      </w:r>
      <w:r w:rsidR="006217A9">
        <w:rPr>
          <w:shd w:val="clear" w:color="auto" w:fill="FFFFFF"/>
        </w:rPr>
        <w:t xml:space="preserve">  No knee</w:t>
      </w:r>
      <w:r w:rsidR="00DA4F58">
        <w:rPr>
          <w:shd w:val="clear" w:color="auto" w:fill="FFFFFF"/>
        </w:rPr>
        <w:t>-</w:t>
      </w:r>
      <w:r w:rsidR="006217A9">
        <w:rPr>
          <w:shd w:val="clear" w:color="auto" w:fill="FFFFFF"/>
        </w:rPr>
        <w:t xml:space="preserve">jerk reaction.  Compensating volunteers not a priority.  It was </w:t>
      </w:r>
      <w:r w:rsidR="00DA4F58">
        <w:rPr>
          <w:shd w:val="clear" w:color="auto" w:fill="FFFFFF"/>
        </w:rPr>
        <w:t xml:space="preserve">almost </w:t>
      </w:r>
      <w:r w:rsidR="006217A9">
        <w:rPr>
          <w:shd w:val="clear" w:color="auto" w:fill="FFFFFF"/>
        </w:rPr>
        <w:t xml:space="preserve">Christmas </w:t>
      </w:r>
      <w:r w:rsidR="00A320F0">
        <w:rPr>
          <w:shd w:val="clear" w:color="auto" w:fill="FFFFFF"/>
        </w:rPr>
        <w:t>E</w:t>
      </w:r>
      <w:r w:rsidR="006217A9">
        <w:rPr>
          <w:shd w:val="clear" w:color="auto" w:fill="FFFFFF"/>
        </w:rPr>
        <w:t>ve after all.</w:t>
      </w:r>
      <w:r w:rsidR="00EC2096">
        <w:rPr>
          <w:shd w:val="clear" w:color="auto" w:fill="FFFFFF"/>
        </w:rPr>
        <w:t xml:space="preserve">  Just before </w:t>
      </w:r>
      <w:r w:rsidR="00DA4F58">
        <w:rPr>
          <w:shd w:val="clear" w:color="auto" w:fill="FFFFFF"/>
        </w:rPr>
        <w:t>normal</w:t>
      </w:r>
      <w:r w:rsidR="00EC2096">
        <w:rPr>
          <w:shd w:val="clear" w:color="auto" w:fill="FFFFFF"/>
        </w:rPr>
        <w:t xml:space="preserve"> holidays.</w:t>
      </w:r>
      <w:r w:rsidR="005E6B5A">
        <w:rPr>
          <w:rStyle w:val="EndnoteReference"/>
          <w:shd w:val="clear" w:color="auto" w:fill="FFFFFF"/>
        </w:rPr>
        <w:endnoteReference w:id="34"/>
      </w:r>
    </w:p>
    <w:p w14:paraId="2FF777C8" w14:textId="77777777" w:rsidR="006217A9" w:rsidRDefault="006217A9" w:rsidP="003F64D2">
      <w:pPr>
        <w:spacing w:after="0"/>
        <w:rPr>
          <w:shd w:val="clear" w:color="auto" w:fill="FFFFFF"/>
        </w:rPr>
      </w:pPr>
    </w:p>
    <w:p w14:paraId="0703CA25" w14:textId="70913CAD" w:rsidR="003F64D2" w:rsidRDefault="00DB106A" w:rsidP="003F64D2">
      <w:pPr>
        <w:spacing w:after="0"/>
        <w:rPr>
          <w:shd w:val="clear" w:color="auto" w:fill="FFFFFF"/>
        </w:rPr>
      </w:pPr>
      <w:r>
        <w:rPr>
          <w:shd w:val="clear" w:color="auto" w:fill="FFFFFF"/>
        </w:rPr>
        <w:t xml:space="preserve">A </w:t>
      </w:r>
      <w:r w:rsidR="00EC2096">
        <w:rPr>
          <w:shd w:val="clear" w:color="auto" w:fill="FFFFFF"/>
        </w:rPr>
        <w:t xml:space="preserve">Christmas </w:t>
      </w:r>
      <w:r w:rsidR="00A320F0">
        <w:rPr>
          <w:shd w:val="clear" w:color="auto" w:fill="FFFFFF"/>
        </w:rPr>
        <w:t>E</w:t>
      </w:r>
      <w:r w:rsidR="00EC2096">
        <w:rPr>
          <w:shd w:val="clear" w:color="auto" w:fill="FFFFFF"/>
        </w:rPr>
        <w:t xml:space="preserve">ve celebrated by </w:t>
      </w:r>
      <w:r w:rsidR="00DA4F58">
        <w:rPr>
          <w:shd w:val="clear" w:color="auto" w:fill="FFFFFF"/>
        </w:rPr>
        <w:t xml:space="preserve">more than mere words.  By </w:t>
      </w:r>
      <w:r w:rsidR="00C32E2F">
        <w:rPr>
          <w:shd w:val="clear" w:color="auto" w:fill="FFFFFF"/>
        </w:rPr>
        <w:t>the Government offering</w:t>
      </w:r>
      <w:r w:rsidR="00EC2096">
        <w:rPr>
          <w:shd w:val="clear" w:color="auto" w:fill="FFFFFF"/>
        </w:rPr>
        <w:t xml:space="preserve"> Federal public</w:t>
      </w:r>
      <w:r w:rsidR="00757996">
        <w:rPr>
          <w:shd w:val="clear" w:color="auto" w:fill="FFFFFF"/>
        </w:rPr>
        <w:t xml:space="preserve"> </w:t>
      </w:r>
      <w:r w:rsidR="00EC2096">
        <w:rPr>
          <w:shd w:val="clear" w:color="auto" w:fill="FFFFFF"/>
        </w:rPr>
        <w:t xml:space="preserve">servants </w:t>
      </w:r>
      <w:r w:rsidR="005F5D73">
        <w:rPr>
          <w:shd w:val="clear" w:color="auto" w:fill="FFFFFF"/>
        </w:rPr>
        <w:t>leave</w:t>
      </w:r>
      <w:r w:rsidR="00EC2096">
        <w:rPr>
          <w:shd w:val="clear" w:color="auto" w:fill="FFFFFF"/>
        </w:rPr>
        <w:t xml:space="preserve"> to fight fires.  </w:t>
      </w:r>
      <w:r w:rsidR="00CF565E">
        <w:rPr>
          <w:shd w:val="clear" w:color="auto" w:fill="FFFFFF"/>
        </w:rPr>
        <w:t xml:space="preserve">A few days later, post Santa, came a </w:t>
      </w:r>
      <w:r w:rsidR="0032072E">
        <w:rPr>
          <w:shd w:val="clear" w:color="auto" w:fill="FFFFFF"/>
        </w:rPr>
        <w:t xml:space="preserve">Prime Ministerial </w:t>
      </w:r>
      <w:r w:rsidR="005E6B5A">
        <w:rPr>
          <w:shd w:val="clear" w:color="auto" w:fill="FFFFFF"/>
        </w:rPr>
        <w:t>promise to</w:t>
      </w:r>
      <w:r w:rsidR="006217A9">
        <w:rPr>
          <w:shd w:val="clear" w:color="auto" w:fill="FFFFFF"/>
        </w:rPr>
        <w:t xml:space="preserve"> compensat</w:t>
      </w:r>
      <w:r w:rsidR="005E6B5A">
        <w:rPr>
          <w:shd w:val="clear" w:color="auto" w:fill="FFFFFF"/>
        </w:rPr>
        <w:t>e</w:t>
      </w:r>
      <w:r w:rsidR="006217A9">
        <w:rPr>
          <w:shd w:val="clear" w:color="auto" w:fill="FFFFFF"/>
        </w:rPr>
        <w:t xml:space="preserve"> volunteers</w:t>
      </w:r>
      <w:r w:rsidR="00FD74E3">
        <w:rPr>
          <w:shd w:val="clear" w:color="auto" w:fill="FFFFFF"/>
        </w:rPr>
        <w:t xml:space="preserve"> such as in the NSW Rural Fire Service</w:t>
      </w:r>
      <w:r w:rsidR="006217A9">
        <w:rPr>
          <w:shd w:val="clear" w:color="auto" w:fill="FFFFFF"/>
        </w:rPr>
        <w:t>.</w:t>
      </w:r>
      <w:r w:rsidR="006217A9" w:rsidRPr="006217A9">
        <w:rPr>
          <w:rStyle w:val="EndnoteReference"/>
          <w:shd w:val="clear" w:color="auto" w:fill="FFFFFF"/>
        </w:rPr>
        <w:t xml:space="preserve"> </w:t>
      </w:r>
      <w:r w:rsidR="00EC2096">
        <w:rPr>
          <w:shd w:val="clear" w:color="auto" w:fill="FFFFFF"/>
        </w:rPr>
        <w:t xml:space="preserve">  </w:t>
      </w:r>
      <w:r w:rsidR="00FD74E3">
        <w:rPr>
          <w:shd w:val="clear" w:color="auto" w:fill="FFFFFF"/>
        </w:rPr>
        <w:t xml:space="preserve">The rationale </w:t>
      </w:r>
      <w:r w:rsidR="0088548B">
        <w:rPr>
          <w:shd w:val="clear" w:color="auto" w:fill="FFFFFF"/>
        </w:rPr>
        <w:t>was</w:t>
      </w:r>
      <w:r w:rsidR="00FD74E3">
        <w:rPr>
          <w:shd w:val="clear" w:color="auto" w:fill="FFFFFF"/>
        </w:rPr>
        <w:t xml:space="preserve"> some had been fighting fires for months instead of being at their job. </w:t>
      </w:r>
      <w:r w:rsidR="00A320F0">
        <w:rPr>
          <w:shd w:val="clear" w:color="auto" w:fill="FFFFFF"/>
        </w:rPr>
        <w:t>C</w:t>
      </w:r>
      <w:r w:rsidR="00FD74E3">
        <w:rPr>
          <w:shd w:val="clear" w:color="auto" w:fill="FFFFFF"/>
        </w:rPr>
        <w:t xml:space="preserve">ompensation of up to $300 per day, was </w:t>
      </w:r>
      <w:r w:rsidR="0088548B">
        <w:rPr>
          <w:shd w:val="clear" w:color="auto" w:fill="FFFFFF"/>
        </w:rPr>
        <w:t xml:space="preserve">of a </w:t>
      </w:r>
      <w:r w:rsidR="00FD74E3">
        <w:rPr>
          <w:shd w:val="clear" w:color="auto" w:fill="FFFFFF"/>
        </w:rPr>
        <w:t>‘s</w:t>
      </w:r>
      <w:r w:rsidR="006217A9">
        <w:rPr>
          <w:shd w:val="clear" w:color="auto" w:fill="FFFFFF"/>
        </w:rPr>
        <w:t>ort of</w:t>
      </w:r>
      <w:r w:rsidR="00FD74E3">
        <w:rPr>
          <w:shd w:val="clear" w:color="auto" w:fill="FFFFFF"/>
        </w:rPr>
        <w:t>’ stingy nature, precluding many volunteers</w:t>
      </w:r>
      <w:r w:rsidR="00154077">
        <w:rPr>
          <w:shd w:val="clear" w:color="auto" w:fill="FFFFFF"/>
        </w:rPr>
        <w:t>.  At first</w:t>
      </w:r>
      <w:r w:rsidR="00DA4F58">
        <w:rPr>
          <w:shd w:val="clear" w:color="auto" w:fill="FFFFFF"/>
        </w:rPr>
        <w:t>.</w:t>
      </w:r>
      <w:r w:rsidR="00EC2096">
        <w:rPr>
          <w:rStyle w:val="EndnoteReference"/>
          <w:shd w:val="clear" w:color="auto" w:fill="FFFFFF"/>
        </w:rPr>
        <w:endnoteReference w:id="35"/>
      </w:r>
    </w:p>
    <w:p w14:paraId="17724076" w14:textId="77777777" w:rsidR="00B11270" w:rsidRDefault="00B11270" w:rsidP="003F64D2">
      <w:pPr>
        <w:spacing w:after="0"/>
        <w:rPr>
          <w:shd w:val="clear" w:color="auto" w:fill="FFFFFF"/>
        </w:rPr>
      </w:pPr>
    </w:p>
    <w:p w14:paraId="1215C8E5" w14:textId="44732829" w:rsidR="00B11270" w:rsidRDefault="0088548B" w:rsidP="00AD04DF">
      <w:pPr>
        <w:spacing w:after="0"/>
        <w:rPr>
          <w:shd w:val="clear" w:color="auto" w:fill="FFFFFF"/>
        </w:rPr>
      </w:pPr>
      <w:r>
        <w:rPr>
          <w:shd w:val="clear" w:color="auto" w:fill="FFFFFF"/>
        </w:rPr>
        <w:t>And</w:t>
      </w:r>
      <w:r w:rsidR="00DB106A">
        <w:rPr>
          <w:shd w:val="clear" w:color="auto" w:fill="FFFFFF"/>
        </w:rPr>
        <w:t xml:space="preserve"> timely help </w:t>
      </w:r>
      <w:r w:rsidR="00757996">
        <w:rPr>
          <w:shd w:val="clear" w:color="auto" w:fill="FFFFFF"/>
        </w:rPr>
        <w:t>requested by</w:t>
      </w:r>
      <w:r w:rsidR="00DB106A">
        <w:rPr>
          <w:shd w:val="clear" w:color="auto" w:fill="FFFFFF"/>
        </w:rPr>
        <w:t xml:space="preserve"> the States? </w:t>
      </w:r>
      <w:r w:rsidR="0073235E">
        <w:rPr>
          <w:shd w:val="clear" w:color="auto" w:fill="FFFFFF"/>
        </w:rPr>
        <w:t>A</w:t>
      </w:r>
      <w:r w:rsidR="003F64D2">
        <w:rPr>
          <w:shd w:val="clear" w:color="auto" w:fill="FFFFFF"/>
        </w:rPr>
        <w:t xml:space="preserve">t least two States might have had </w:t>
      </w:r>
      <w:r w:rsidR="0073235E">
        <w:rPr>
          <w:shd w:val="clear" w:color="auto" w:fill="FFFFFF"/>
        </w:rPr>
        <w:t xml:space="preserve">problems </w:t>
      </w:r>
      <w:r w:rsidR="00DA4F58">
        <w:rPr>
          <w:shd w:val="clear" w:color="auto" w:fill="FFFFFF"/>
        </w:rPr>
        <w:t>asking</w:t>
      </w:r>
      <w:r w:rsidR="003F64D2">
        <w:rPr>
          <w:shd w:val="clear" w:color="auto" w:fill="FFFFFF"/>
        </w:rPr>
        <w:t xml:space="preserve">.  </w:t>
      </w:r>
      <w:r w:rsidR="00837A44">
        <w:rPr>
          <w:shd w:val="clear" w:color="auto" w:fill="FFFFFF"/>
        </w:rPr>
        <w:t>The</w:t>
      </w:r>
      <w:r w:rsidR="003F64D2">
        <w:rPr>
          <w:shd w:val="clear" w:color="auto" w:fill="FFFFFF"/>
        </w:rPr>
        <w:t xml:space="preserve"> Queensland Premier had </w:t>
      </w:r>
      <w:r w:rsidR="00DA4F58">
        <w:rPr>
          <w:shd w:val="clear" w:color="auto" w:fill="FFFFFF"/>
        </w:rPr>
        <w:t>been</w:t>
      </w:r>
      <w:r w:rsidR="003F64D2">
        <w:rPr>
          <w:shd w:val="clear" w:color="auto" w:fill="FFFFFF"/>
        </w:rPr>
        <w:t xml:space="preserve"> on a vacation – a cruise – </w:t>
      </w:r>
      <w:r w:rsidR="0073235E">
        <w:rPr>
          <w:shd w:val="clear" w:color="auto" w:fill="FFFFFF"/>
        </w:rPr>
        <w:t>later</w:t>
      </w:r>
      <w:r w:rsidR="003F64D2">
        <w:rPr>
          <w:shd w:val="clear" w:color="auto" w:fill="FFFFFF"/>
        </w:rPr>
        <w:t xml:space="preserve"> claimed to be in Queensland.   The veracity of it </w:t>
      </w:r>
      <w:r>
        <w:rPr>
          <w:shd w:val="clear" w:color="auto" w:fill="FFFFFF"/>
        </w:rPr>
        <w:t>remaining</w:t>
      </w:r>
      <w:r w:rsidR="003F64D2">
        <w:rPr>
          <w:shd w:val="clear" w:color="auto" w:fill="FFFFFF"/>
        </w:rPr>
        <w:t xml:space="preserve"> within the </w:t>
      </w:r>
      <w:r w:rsidR="005E6B5A">
        <w:rPr>
          <w:shd w:val="clear" w:color="auto" w:fill="FFFFFF"/>
        </w:rPr>
        <w:t xml:space="preserve">12 nautical </w:t>
      </w:r>
      <w:r w:rsidR="003F64D2">
        <w:rPr>
          <w:shd w:val="clear" w:color="auto" w:fill="FFFFFF"/>
        </w:rPr>
        <w:t xml:space="preserve">mile territorial limit </w:t>
      </w:r>
      <w:r>
        <w:rPr>
          <w:shd w:val="clear" w:color="auto" w:fill="FFFFFF"/>
        </w:rPr>
        <w:t xml:space="preserve">is </w:t>
      </w:r>
      <w:r w:rsidR="003F64D2">
        <w:rPr>
          <w:shd w:val="clear" w:color="auto" w:fill="FFFFFF"/>
        </w:rPr>
        <w:t xml:space="preserve">yet to </w:t>
      </w:r>
      <w:r w:rsidR="007C262B">
        <w:rPr>
          <w:shd w:val="clear" w:color="auto" w:fill="FFFFFF"/>
        </w:rPr>
        <w:t>be confirmed</w:t>
      </w:r>
      <w:r w:rsidR="003F64D2">
        <w:rPr>
          <w:shd w:val="clear" w:color="auto" w:fill="FFFFFF"/>
        </w:rPr>
        <w:t>.</w:t>
      </w:r>
      <w:r w:rsidR="005E6B5A">
        <w:rPr>
          <w:rStyle w:val="EndnoteReference"/>
          <w:shd w:val="clear" w:color="auto" w:fill="FFFFFF"/>
        </w:rPr>
        <w:endnoteReference w:id="36"/>
      </w:r>
      <w:r w:rsidR="003F64D2">
        <w:rPr>
          <w:shd w:val="clear" w:color="auto" w:fill="FFFFFF"/>
        </w:rPr>
        <w:t xml:space="preserve">  </w:t>
      </w:r>
    </w:p>
    <w:p w14:paraId="10D8926D" w14:textId="77777777" w:rsidR="00AD04DF" w:rsidRDefault="00AD04DF" w:rsidP="00AD04DF">
      <w:pPr>
        <w:spacing w:after="0"/>
        <w:rPr>
          <w:shd w:val="clear" w:color="auto" w:fill="FFFFFF"/>
        </w:rPr>
      </w:pPr>
    </w:p>
    <w:p w14:paraId="6462C476" w14:textId="0ADC9381" w:rsidR="009206B9" w:rsidRPr="009206B9" w:rsidRDefault="00837A44" w:rsidP="009206B9">
      <w:pPr>
        <w:rPr>
          <w:rFonts w:cstheme="minorHAnsi"/>
          <w:shd w:val="clear" w:color="auto" w:fill="FFFFFF"/>
        </w:rPr>
      </w:pPr>
      <w:r>
        <w:rPr>
          <w:shd w:val="clear" w:color="auto" w:fill="FFFFFF"/>
        </w:rPr>
        <w:t xml:space="preserve">The </w:t>
      </w:r>
      <w:r w:rsidR="003F64D2">
        <w:rPr>
          <w:shd w:val="clear" w:color="auto" w:fill="FFFFFF"/>
        </w:rPr>
        <w:t xml:space="preserve">relevant </w:t>
      </w:r>
      <w:r>
        <w:rPr>
          <w:shd w:val="clear" w:color="auto" w:fill="FFFFFF"/>
        </w:rPr>
        <w:t xml:space="preserve">NSW </w:t>
      </w:r>
      <w:r w:rsidR="003F64D2">
        <w:rPr>
          <w:shd w:val="clear" w:color="auto" w:fill="FFFFFF"/>
        </w:rPr>
        <w:t>Minister</w:t>
      </w:r>
      <w:r w:rsidR="0073235E">
        <w:rPr>
          <w:shd w:val="clear" w:color="auto" w:fill="FFFFFF"/>
        </w:rPr>
        <w:t>, the one with ‘emergency’ in his title,</w:t>
      </w:r>
      <w:r w:rsidR="003F64D2">
        <w:rPr>
          <w:shd w:val="clear" w:color="auto" w:fill="FFFFFF"/>
        </w:rPr>
        <w:t xml:space="preserve"> happened to be on holidays – in </w:t>
      </w:r>
      <w:r w:rsidR="00B56C94">
        <w:rPr>
          <w:shd w:val="clear" w:color="auto" w:fill="FFFFFF"/>
        </w:rPr>
        <w:t>Europe</w:t>
      </w:r>
      <w:r w:rsidR="003F64D2">
        <w:rPr>
          <w:shd w:val="clear" w:color="auto" w:fill="FFFFFF"/>
        </w:rPr>
        <w:t xml:space="preserve">.  </w:t>
      </w:r>
      <w:r w:rsidR="009206B9">
        <w:rPr>
          <w:shd w:val="clear" w:color="auto" w:fill="FFFFFF"/>
        </w:rPr>
        <w:t>His temporary replacement ‘defend</w:t>
      </w:r>
      <w:r w:rsidR="009206B9" w:rsidRPr="009206B9">
        <w:rPr>
          <w:rFonts w:cstheme="minorHAnsi"/>
          <w:shd w:val="clear" w:color="auto" w:fill="FFFFFF"/>
        </w:rPr>
        <w:t>ed’ the holiday thus:</w:t>
      </w:r>
    </w:p>
    <w:p w14:paraId="6F947511" w14:textId="391F7AF2" w:rsidR="00597C70" w:rsidRPr="009206B9" w:rsidRDefault="009206B9" w:rsidP="0073235E">
      <w:pPr>
        <w:ind w:left="720"/>
        <w:rPr>
          <w:rFonts w:cstheme="minorHAnsi"/>
          <w:color w:val="0A1633"/>
        </w:rPr>
      </w:pPr>
      <w:r w:rsidRPr="0073235E">
        <w:rPr>
          <w:rFonts w:cstheme="minorHAnsi"/>
          <w:i/>
          <w:iCs/>
          <w:color w:val="0A1633"/>
        </w:rPr>
        <w:t>"David’s been on the line for about 112 days before he took his family away for a holiday that he'd already postponed a number of times</w:t>
      </w:r>
      <w:r w:rsidR="009638FE" w:rsidRPr="0073235E">
        <w:rPr>
          <w:rFonts w:cstheme="minorHAnsi"/>
          <w:i/>
          <w:iCs/>
          <w:color w:val="0A1633"/>
        </w:rPr>
        <w:t>…. He’s</w:t>
      </w:r>
      <w:r w:rsidR="00597C70" w:rsidRPr="0073235E">
        <w:rPr>
          <w:rFonts w:cstheme="minorHAnsi"/>
          <w:i/>
          <w:iCs/>
          <w:color w:val="0A1633"/>
        </w:rPr>
        <w:t xml:space="preserve"> had the death of his father this year and of his wife's father, it's </w:t>
      </w:r>
      <w:r w:rsidRPr="0073235E">
        <w:rPr>
          <w:rFonts w:cstheme="minorHAnsi"/>
          <w:i/>
          <w:iCs/>
          <w:color w:val="0A1633"/>
        </w:rPr>
        <w:t>be</w:t>
      </w:r>
      <w:r w:rsidR="00597C70" w:rsidRPr="0073235E">
        <w:rPr>
          <w:rFonts w:cstheme="minorHAnsi"/>
          <w:i/>
          <w:iCs/>
          <w:color w:val="0A1633"/>
        </w:rPr>
        <w:t>en a very difficult year for him. We have a very clear chain of command, we have the Premier, the minister and the commissioner."</w:t>
      </w:r>
      <w:r w:rsidR="00597C70" w:rsidRPr="009206B9">
        <w:rPr>
          <w:rStyle w:val="EndnoteReference"/>
          <w:rFonts w:cstheme="minorHAnsi"/>
          <w:color w:val="0A1633"/>
        </w:rPr>
        <w:endnoteReference w:id="37"/>
      </w:r>
    </w:p>
    <w:p w14:paraId="68F17E1C" w14:textId="00FE8417" w:rsidR="009206B9" w:rsidRPr="009206B9" w:rsidRDefault="009206B9" w:rsidP="009206B9">
      <w:pPr>
        <w:rPr>
          <w:rFonts w:cstheme="minorHAnsi"/>
          <w:color w:val="0A1633"/>
        </w:rPr>
      </w:pPr>
      <w:r w:rsidRPr="009206B9">
        <w:rPr>
          <w:rFonts w:cstheme="minorHAnsi"/>
          <w:color w:val="0A1633"/>
        </w:rPr>
        <w:t>Which</w:t>
      </w:r>
      <w:r>
        <w:rPr>
          <w:rFonts w:cstheme="minorHAnsi"/>
          <w:color w:val="0A1633"/>
        </w:rPr>
        <w:t xml:space="preserve"> might have passed muster</w:t>
      </w:r>
      <w:r w:rsidR="00EC2096">
        <w:rPr>
          <w:rFonts w:cstheme="minorHAnsi"/>
          <w:color w:val="0A1633"/>
        </w:rPr>
        <w:t>, b</w:t>
      </w:r>
      <w:r>
        <w:rPr>
          <w:rFonts w:cstheme="minorHAnsi"/>
          <w:color w:val="0A1633"/>
        </w:rPr>
        <w:t xml:space="preserve">ut for the Minister saying he </w:t>
      </w:r>
      <w:r w:rsidRPr="009206B9">
        <w:rPr>
          <w:rFonts w:cstheme="minorHAnsi"/>
          <w:shd w:val="clear" w:color="auto" w:fill="FFFFFF"/>
        </w:rPr>
        <w:t>consider</w:t>
      </w:r>
      <w:r>
        <w:rPr>
          <w:rFonts w:cstheme="minorHAnsi"/>
          <w:shd w:val="clear" w:color="auto" w:fill="FFFFFF"/>
        </w:rPr>
        <w:t>ed</w:t>
      </w:r>
      <w:r w:rsidRPr="009206B9">
        <w:rPr>
          <w:rFonts w:cstheme="minorHAnsi"/>
          <w:shd w:val="clear" w:color="auto" w:fill="FFFFFF"/>
        </w:rPr>
        <w:t xml:space="preserve"> his </w:t>
      </w:r>
      <w:r>
        <w:rPr>
          <w:rFonts w:cstheme="minorHAnsi"/>
          <w:shd w:val="clear" w:color="auto" w:fill="FFFFFF"/>
        </w:rPr>
        <w:t>own behaviour ‘</w:t>
      </w:r>
      <w:r w:rsidRPr="009206B9">
        <w:rPr>
          <w:rFonts w:cstheme="minorHAnsi"/>
          <w:shd w:val="clear" w:color="auto" w:fill="FFFFFF"/>
        </w:rPr>
        <w:t>inexcusable</w:t>
      </w:r>
      <w:r>
        <w:rPr>
          <w:rFonts w:cstheme="minorHAnsi"/>
          <w:shd w:val="clear" w:color="auto" w:fill="FFFFFF"/>
        </w:rPr>
        <w:t>’</w:t>
      </w:r>
      <w:r w:rsidRPr="009206B9">
        <w:rPr>
          <w:rFonts w:cstheme="minorHAnsi"/>
          <w:shd w:val="clear" w:color="auto" w:fill="FFFFFF"/>
        </w:rPr>
        <w:t>.</w:t>
      </w:r>
      <w:r w:rsidR="0073235E">
        <w:rPr>
          <w:rStyle w:val="EndnoteReference"/>
          <w:rFonts w:cstheme="minorHAnsi"/>
          <w:shd w:val="clear" w:color="auto" w:fill="FFFFFF"/>
        </w:rPr>
        <w:endnoteReference w:id="38"/>
      </w:r>
      <w:r w:rsidRPr="009206B9">
        <w:rPr>
          <w:rFonts w:cstheme="minorHAnsi"/>
          <w:shd w:val="clear" w:color="auto" w:fill="FFFFFF"/>
        </w:rPr>
        <w:t xml:space="preserve">  </w:t>
      </w:r>
      <w:r w:rsidRPr="009206B9">
        <w:rPr>
          <w:rFonts w:cstheme="minorHAnsi"/>
          <w:color w:val="0A1633"/>
        </w:rPr>
        <w:t> </w:t>
      </w:r>
    </w:p>
    <w:p w14:paraId="1CF1058D" w14:textId="0119AED3" w:rsidR="00597C70" w:rsidRDefault="00B56C94" w:rsidP="003F64D2">
      <w:pPr>
        <w:spacing w:after="0"/>
        <w:rPr>
          <w:shd w:val="clear" w:color="auto" w:fill="FFFFFF"/>
        </w:rPr>
      </w:pPr>
      <w:r>
        <w:rPr>
          <w:shd w:val="clear" w:color="auto" w:fill="FFFFFF"/>
        </w:rPr>
        <w:t>Over</w:t>
      </w:r>
      <w:r w:rsidR="009206B9">
        <w:rPr>
          <w:shd w:val="clear" w:color="auto" w:fill="FFFFFF"/>
        </w:rPr>
        <w:t>seas</w:t>
      </w:r>
      <w:r>
        <w:rPr>
          <w:shd w:val="clear" w:color="auto" w:fill="FFFFFF"/>
        </w:rPr>
        <w:t xml:space="preserve"> </w:t>
      </w:r>
      <w:r w:rsidR="00597C70">
        <w:rPr>
          <w:shd w:val="clear" w:color="auto" w:fill="FFFFFF"/>
        </w:rPr>
        <w:t xml:space="preserve">also </w:t>
      </w:r>
      <w:r>
        <w:rPr>
          <w:shd w:val="clear" w:color="auto" w:fill="FFFFFF"/>
        </w:rPr>
        <w:t xml:space="preserve">was the </w:t>
      </w:r>
      <w:r w:rsidR="00757996">
        <w:rPr>
          <w:shd w:val="clear" w:color="auto" w:fill="FFFFFF"/>
        </w:rPr>
        <w:t>Deputy Premier</w:t>
      </w:r>
      <w:r w:rsidR="00AD04DF">
        <w:rPr>
          <w:shd w:val="clear" w:color="auto" w:fill="FFFFFF"/>
        </w:rPr>
        <w:t>/</w:t>
      </w:r>
      <w:r w:rsidR="003F64D2">
        <w:rPr>
          <w:shd w:val="clear" w:color="auto" w:fill="FFFFFF"/>
        </w:rPr>
        <w:t xml:space="preserve">leader of the </w:t>
      </w:r>
      <w:r w:rsidR="0073235E">
        <w:rPr>
          <w:shd w:val="clear" w:color="auto" w:fill="FFFFFF"/>
        </w:rPr>
        <w:t>NSW</w:t>
      </w:r>
      <w:r w:rsidR="00597C70">
        <w:rPr>
          <w:shd w:val="clear" w:color="auto" w:fill="FFFFFF"/>
        </w:rPr>
        <w:t xml:space="preserve"> </w:t>
      </w:r>
      <w:r w:rsidR="003F64D2">
        <w:rPr>
          <w:shd w:val="clear" w:color="auto" w:fill="FFFFFF"/>
        </w:rPr>
        <w:t>National</w:t>
      </w:r>
      <w:r w:rsidR="0073235E">
        <w:rPr>
          <w:shd w:val="clear" w:color="auto" w:fill="FFFFFF"/>
        </w:rPr>
        <w:t>s</w:t>
      </w:r>
      <w:r w:rsidR="00757996">
        <w:rPr>
          <w:shd w:val="clear" w:color="auto" w:fill="FFFFFF"/>
        </w:rPr>
        <w:t xml:space="preserve"> -</w:t>
      </w:r>
      <w:r w:rsidR="003F64D2">
        <w:rPr>
          <w:shd w:val="clear" w:color="auto" w:fill="FFFFFF"/>
        </w:rPr>
        <w:t xml:space="preserve"> </w:t>
      </w:r>
      <w:r w:rsidR="00AD04DF">
        <w:rPr>
          <w:shd w:val="clear" w:color="auto" w:fill="FFFFFF"/>
        </w:rPr>
        <w:t>a</w:t>
      </w:r>
      <w:r w:rsidR="003F64D2">
        <w:rPr>
          <w:shd w:val="clear" w:color="auto" w:fill="FFFFFF"/>
        </w:rPr>
        <w:t xml:space="preserve"> party supposedly dedicated to the areas suffering the fires</w:t>
      </w:r>
      <w:r w:rsidR="00DB106A">
        <w:rPr>
          <w:shd w:val="clear" w:color="auto" w:fill="FFFFFF"/>
        </w:rPr>
        <w:t>.</w:t>
      </w:r>
      <w:r w:rsidR="003F64D2">
        <w:rPr>
          <w:shd w:val="clear" w:color="auto" w:fill="FFFFFF"/>
        </w:rPr>
        <w:t xml:space="preserve">  </w:t>
      </w:r>
      <w:r w:rsidR="00E76061">
        <w:rPr>
          <w:shd w:val="clear" w:color="auto" w:fill="FFFFFF"/>
        </w:rPr>
        <w:t>He made headl</w:t>
      </w:r>
      <w:r w:rsidR="009206B9">
        <w:rPr>
          <w:shd w:val="clear" w:color="auto" w:fill="FFFFFF"/>
        </w:rPr>
        <w:t xml:space="preserve">ine grabbing </w:t>
      </w:r>
      <w:r w:rsidR="00597C70">
        <w:rPr>
          <w:shd w:val="clear" w:color="auto" w:fill="FFFFFF"/>
        </w:rPr>
        <w:t xml:space="preserve">calls </w:t>
      </w:r>
      <w:r w:rsidR="00E76061">
        <w:rPr>
          <w:shd w:val="clear" w:color="auto" w:fill="FFFFFF"/>
        </w:rPr>
        <w:t>for Sydney</w:t>
      </w:r>
      <w:r w:rsidR="00757996">
        <w:rPr>
          <w:shd w:val="clear" w:color="auto" w:fill="FFFFFF"/>
        </w:rPr>
        <w:t>’s</w:t>
      </w:r>
      <w:r w:rsidR="00E76061">
        <w:rPr>
          <w:shd w:val="clear" w:color="auto" w:fill="FFFFFF"/>
        </w:rPr>
        <w:t xml:space="preserve"> </w:t>
      </w:r>
      <w:r w:rsidR="00597C70">
        <w:rPr>
          <w:shd w:val="clear" w:color="auto" w:fill="FFFFFF"/>
        </w:rPr>
        <w:t>N</w:t>
      </w:r>
      <w:r w:rsidR="00757996">
        <w:rPr>
          <w:shd w:val="clear" w:color="auto" w:fill="FFFFFF"/>
        </w:rPr>
        <w:t>ew Year</w:t>
      </w:r>
      <w:r w:rsidR="007C262B">
        <w:rPr>
          <w:shd w:val="clear" w:color="auto" w:fill="FFFFFF"/>
        </w:rPr>
        <w:t>’</w:t>
      </w:r>
      <w:r w:rsidR="00757996">
        <w:rPr>
          <w:shd w:val="clear" w:color="auto" w:fill="FFFFFF"/>
        </w:rPr>
        <w:t>s Eve</w:t>
      </w:r>
      <w:r w:rsidR="00597C70">
        <w:rPr>
          <w:shd w:val="clear" w:color="auto" w:fill="FFFFFF"/>
        </w:rPr>
        <w:t xml:space="preserve"> fireworks </w:t>
      </w:r>
      <w:r w:rsidR="00E76061">
        <w:rPr>
          <w:shd w:val="clear" w:color="auto" w:fill="FFFFFF"/>
        </w:rPr>
        <w:t>to</w:t>
      </w:r>
      <w:r w:rsidR="00597C70">
        <w:rPr>
          <w:shd w:val="clear" w:color="auto" w:fill="FFFFFF"/>
        </w:rPr>
        <w:t xml:space="preserve"> be cancelled, </w:t>
      </w:r>
      <w:r w:rsidR="00AD04DF">
        <w:rPr>
          <w:shd w:val="clear" w:color="auto" w:fill="FFFFFF"/>
        </w:rPr>
        <w:t xml:space="preserve">to </w:t>
      </w:r>
      <w:r w:rsidR="00597C70">
        <w:rPr>
          <w:shd w:val="clear" w:color="auto" w:fill="FFFFFF"/>
        </w:rPr>
        <w:t>show respect</w:t>
      </w:r>
      <w:r w:rsidR="007E1FC9">
        <w:rPr>
          <w:shd w:val="clear" w:color="auto" w:fill="FFFFFF"/>
        </w:rPr>
        <w:t xml:space="preserve"> to th</w:t>
      </w:r>
      <w:r w:rsidR="00AD04DF">
        <w:rPr>
          <w:shd w:val="clear" w:color="auto" w:fill="FFFFFF"/>
        </w:rPr>
        <w:t>e fire</w:t>
      </w:r>
      <w:r w:rsidR="0032072E">
        <w:rPr>
          <w:shd w:val="clear" w:color="auto" w:fill="FFFFFF"/>
        </w:rPr>
        <w:t>-</w:t>
      </w:r>
      <w:r w:rsidR="007E1FC9">
        <w:rPr>
          <w:shd w:val="clear" w:color="auto" w:fill="FFFFFF"/>
        </w:rPr>
        <w:t>affected</w:t>
      </w:r>
      <w:r w:rsidR="00597C70">
        <w:rPr>
          <w:shd w:val="clear" w:color="auto" w:fill="FFFFFF"/>
        </w:rPr>
        <w:t>.</w:t>
      </w:r>
      <w:r w:rsidR="009206B9">
        <w:rPr>
          <w:shd w:val="clear" w:color="auto" w:fill="FFFFFF"/>
        </w:rPr>
        <w:t xml:space="preserve">  </w:t>
      </w:r>
      <w:r w:rsidR="00E76061">
        <w:rPr>
          <w:shd w:val="clear" w:color="auto" w:fill="FFFFFF"/>
        </w:rPr>
        <w:t>Calls from London, England.</w:t>
      </w:r>
      <w:r w:rsidR="00DA4F58">
        <w:rPr>
          <w:rStyle w:val="EndnoteReference"/>
          <w:shd w:val="clear" w:color="auto" w:fill="FFFFFF"/>
        </w:rPr>
        <w:endnoteReference w:id="39"/>
      </w:r>
    </w:p>
    <w:p w14:paraId="31BE9A98" w14:textId="77777777" w:rsidR="009206B9" w:rsidRDefault="009206B9" w:rsidP="003F64D2">
      <w:pPr>
        <w:spacing w:after="0"/>
        <w:rPr>
          <w:shd w:val="clear" w:color="auto" w:fill="FFFFFF"/>
        </w:rPr>
      </w:pPr>
    </w:p>
    <w:p w14:paraId="376EA138" w14:textId="5876028A" w:rsidR="003F64D2" w:rsidRDefault="00DB106A" w:rsidP="003F64D2">
      <w:pPr>
        <w:spacing w:after="0"/>
        <w:rPr>
          <w:shd w:val="clear" w:color="auto" w:fill="FFFFFF"/>
        </w:rPr>
      </w:pPr>
      <w:r>
        <w:rPr>
          <w:shd w:val="clear" w:color="auto" w:fill="FFFFFF"/>
        </w:rPr>
        <w:t>Did</w:t>
      </w:r>
      <w:r w:rsidR="003F64D2">
        <w:rPr>
          <w:shd w:val="clear" w:color="auto" w:fill="FFFFFF"/>
        </w:rPr>
        <w:t xml:space="preserve"> someone </w:t>
      </w:r>
      <w:r>
        <w:rPr>
          <w:shd w:val="clear" w:color="auto" w:fill="FFFFFF"/>
        </w:rPr>
        <w:t>in the ‘</w:t>
      </w:r>
      <w:r w:rsidRPr="007C262B">
        <w:rPr>
          <w:i/>
          <w:iCs/>
          <w:shd w:val="clear" w:color="auto" w:fill="FFFFFF"/>
        </w:rPr>
        <w:t>very clear chain of command</w:t>
      </w:r>
      <w:r>
        <w:rPr>
          <w:shd w:val="clear" w:color="auto" w:fill="FFFFFF"/>
        </w:rPr>
        <w:t xml:space="preserve">’ </w:t>
      </w:r>
      <w:r w:rsidR="003F64D2">
        <w:rPr>
          <w:shd w:val="clear" w:color="auto" w:fill="FFFFFF"/>
        </w:rPr>
        <w:t>sign their leave forms?</w:t>
      </w:r>
    </w:p>
    <w:p w14:paraId="424C4FE9" w14:textId="04A26714" w:rsidR="00AA5A03" w:rsidRDefault="00AA5A03" w:rsidP="003F64D2">
      <w:pPr>
        <w:spacing w:after="0"/>
        <w:rPr>
          <w:shd w:val="clear" w:color="auto" w:fill="FFFFFF"/>
        </w:rPr>
      </w:pPr>
    </w:p>
    <w:p w14:paraId="65591E0A" w14:textId="001AF548" w:rsidR="00AA5A03" w:rsidRDefault="00AA5A03" w:rsidP="003F64D2">
      <w:pPr>
        <w:spacing w:after="0"/>
        <w:rPr>
          <w:shd w:val="clear" w:color="auto" w:fill="FFFFFF"/>
        </w:rPr>
      </w:pPr>
      <w:r>
        <w:rPr>
          <w:shd w:val="clear" w:color="auto" w:fill="FFFFFF"/>
        </w:rPr>
        <w:t xml:space="preserve">The media roll-call </w:t>
      </w:r>
      <w:r w:rsidR="00FD74E3">
        <w:rPr>
          <w:shd w:val="clear" w:color="auto" w:fill="FFFFFF"/>
        </w:rPr>
        <w:t xml:space="preserve">of politicians </w:t>
      </w:r>
      <w:r>
        <w:rPr>
          <w:shd w:val="clear" w:color="auto" w:fill="FFFFFF"/>
        </w:rPr>
        <w:t>noted some other absentees including the NSW Opposition Leader and Commonwealth Defence Minister.</w:t>
      </w:r>
      <w:r>
        <w:rPr>
          <w:rStyle w:val="EndnoteReference"/>
          <w:shd w:val="clear" w:color="auto" w:fill="FFFFFF"/>
        </w:rPr>
        <w:endnoteReference w:id="40"/>
      </w:r>
    </w:p>
    <w:p w14:paraId="08CCEBF9" w14:textId="38855213" w:rsidR="00DA4F58" w:rsidRDefault="00DA4F58" w:rsidP="003F64D2">
      <w:pPr>
        <w:spacing w:after="0"/>
        <w:rPr>
          <w:shd w:val="clear" w:color="auto" w:fill="FFFFFF"/>
        </w:rPr>
      </w:pPr>
    </w:p>
    <w:p w14:paraId="74A62403" w14:textId="638CBFDF" w:rsidR="00BC5979" w:rsidRDefault="00DA4F58" w:rsidP="003F64D2">
      <w:pPr>
        <w:spacing w:after="0"/>
        <w:rPr>
          <w:shd w:val="clear" w:color="auto" w:fill="FFFFFF"/>
        </w:rPr>
      </w:pPr>
      <w:r>
        <w:rPr>
          <w:shd w:val="clear" w:color="auto" w:fill="FFFFFF"/>
        </w:rPr>
        <w:t>Before moving on, a comment on Ministers taking holidays</w:t>
      </w:r>
      <w:r w:rsidR="00BC5979">
        <w:rPr>
          <w:shd w:val="clear" w:color="auto" w:fill="FFFFFF"/>
        </w:rPr>
        <w:t xml:space="preserve">: ‘no’.  Being a Minister is not a normal job.  It involves being elected and then representing the people via Government.   It is not something to take a holiday from.  If </w:t>
      </w:r>
      <w:r w:rsidR="001818AB">
        <w:rPr>
          <w:shd w:val="clear" w:color="auto" w:fill="FFFFFF"/>
        </w:rPr>
        <w:t>Ministers</w:t>
      </w:r>
      <w:r w:rsidR="00BC5979">
        <w:rPr>
          <w:shd w:val="clear" w:color="auto" w:fill="FFFFFF"/>
        </w:rPr>
        <w:t xml:space="preserve"> want a </w:t>
      </w:r>
      <w:r w:rsidR="001818AB">
        <w:rPr>
          <w:shd w:val="clear" w:color="auto" w:fill="FFFFFF"/>
        </w:rPr>
        <w:t xml:space="preserve">relaxing </w:t>
      </w:r>
      <w:r w:rsidR="00BC5979">
        <w:rPr>
          <w:shd w:val="clear" w:color="auto" w:fill="FFFFFF"/>
        </w:rPr>
        <w:t xml:space="preserve">break from </w:t>
      </w:r>
      <w:r w:rsidR="00533CF5">
        <w:rPr>
          <w:shd w:val="clear" w:color="auto" w:fill="FFFFFF"/>
        </w:rPr>
        <w:t>work,</w:t>
      </w:r>
      <w:r w:rsidR="00BC5979">
        <w:rPr>
          <w:shd w:val="clear" w:color="auto" w:fill="FFFFFF"/>
        </w:rPr>
        <w:t xml:space="preserve"> they should </w:t>
      </w:r>
      <w:r w:rsidR="0088548B">
        <w:rPr>
          <w:shd w:val="clear" w:color="auto" w:fill="FFFFFF"/>
        </w:rPr>
        <w:t xml:space="preserve">leave the job to someone else.  They should </w:t>
      </w:r>
      <w:r w:rsidR="00BC5979">
        <w:rPr>
          <w:shd w:val="clear" w:color="auto" w:fill="FFFFFF"/>
        </w:rPr>
        <w:t xml:space="preserve">resign.  </w:t>
      </w:r>
    </w:p>
    <w:p w14:paraId="29A9A8C0" w14:textId="77777777" w:rsidR="00267398" w:rsidRDefault="00267398" w:rsidP="003F64D2">
      <w:pPr>
        <w:spacing w:after="0"/>
        <w:rPr>
          <w:shd w:val="clear" w:color="auto" w:fill="FFFFFF"/>
        </w:rPr>
      </w:pPr>
    </w:p>
    <w:p w14:paraId="446F8601" w14:textId="67231D04" w:rsidR="00E76061" w:rsidRDefault="001818AB" w:rsidP="00E76061">
      <w:pPr>
        <w:pStyle w:val="Heading3"/>
        <w:rPr>
          <w:shd w:val="clear" w:color="auto" w:fill="FFFFFF"/>
        </w:rPr>
      </w:pPr>
      <w:bookmarkStart w:id="10" w:name="_Toc31198786"/>
      <w:r>
        <w:rPr>
          <w:shd w:val="clear" w:color="auto" w:fill="FFFFFF"/>
        </w:rPr>
        <w:t>3</w:t>
      </w:r>
      <w:r w:rsidR="00DB106A">
        <w:rPr>
          <w:shd w:val="clear" w:color="auto" w:fill="FFFFFF"/>
        </w:rPr>
        <w:t>.5</w:t>
      </w:r>
      <w:r w:rsidR="00DB106A">
        <w:rPr>
          <w:shd w:val="clear" w:color="auto" w:fill="FFFFFF"/>
        </w:rPr>
        <w:tab/>
      </w:r>
      <w:r w:rsidR="00E76061">
        <w:rPr>
          <w:shd w:val="clear" w:color="auto" w:fill="FFFFFF"/>
        </w:rPr>
        <w:t>Emergency</w:t>
      </w:r>
      <w:r w:rsidR="00A15836">
        <w:rPr>
          <w:shd w:val="clear" w:color="auto" w:fill="FFFFFF"/>
        </w:rPr>
        <w:t>!</w:t>
      </w:r>
      <w:bookmarkEnd w:id="10"/>
    </w:p>
    <w:p w14:paraId="0BF03901" w14:textId="11CEDC31" w:rsidR="003F64D2" w:rsidRDefault="00E76061" w:rsidP="003F64D2">
      <w:pPr>
        <w:spacing w:after="0"/>
        <w:rPr>
          <w:shd w:val="clear" w:color="auto" w:fill="FFFFFF"/>
        </w:rPr>
      </w:pPr>
      <w:r>
        <w:rPr>
          <w:shd w:val="clear" w:color="auto" w:fill="FFFFFF"/>
        </w:rPr>
        <w:t>T</w:t>
      </w:r>
      <w:r w:rsidR="007E1FC9">
        <w:rPr>
          <w:shd w:val="clear" w:color="auto" w:fill="FFFFFF"/>
        </w:rPr>
        <w:t>o the observant</w:t>
      </w:r>
      <w:r w:rsidR="00267398">
        <w:rPr>
          <w:shd w:val="clear" w:color="auto" w:fill="FFFFFF"/>
        </w:rPr>
        <w:t>,</w:t>
      </w:r>
      <w:r w:rsidR="007E1FC9">
        <w:rPr>
          <w:shd w:val="clear" w:color="auto" w:fill="FFFFFF"/>
        </w:rPr>
        <w:t xml:space="preserve"> </w:t>
      </w:r>
      <w:r w:rsidR="003F64D2">
        <w:rPr>
          <w:shd w:val="clear" w:color="auto" w:fill="FFFFFF"/>
        </w:rPr>
        <w:t xml:space="preserve">the impression </w:t>
      </w:r>
      <w:r w:rsidR="007E1FC9">
        <w:rPr>
          <w:shd w:val="clear" w:color="auto" w:fill="FFFFFF"/>
        </w:rPr>
        <w:t xml:space="preserve">must have been </w:t>
      </w:r>
      <w:r w:rsidR="003F64D2">
        <w:rPr>
          <w:shd w:val="clear" w:color="auto" w:fill="FFFFFF"/>
        </w:rPr>
        <w:t xml:space="preserve">these two State </w:t>
      </w:r>
      <w:r w:rsidR="00DB106A">
        <w:rPr>
          <w:shd w:val="clear" w:color="auto" w:fill="FFFFFF"/>
        </w:rPr>
        <w:t>Governments</w:t>
      </w:r>
      <w:r w:rsidR="00BC5979">
        <w:rPr>
          <w:shd w:val="clear" w:color="auto" w:fill="FFFFFF"/>
        </w:rPr>
        <w:t>, and responsible Ministers</w:t>
      </w:r>
      <w:r w:rsidR="00E87888">
        <w:rPr>
          <w:shd w:val="clear" w:color="auto" w:fill="FFFFFF"/>
        </w:rPr>
        <w:t>,</w:t>
      </w:r>
      <w:r w:rsidR="00DB106A">
        <w:rPr>
          <w:shd w:val="clear" w:color="auto" w:fill="FFFFFF"/>
        </w:rPr>
        <w:t xml:space="preserve"> </w:t>
      </w:r>
      <w:r w:rsidR="003F64D2">
        <w:rPr>
          <w:shd w:val="clear" w:color="auto" w:fill="FFFFFF"/>
        </w:rPr>
        <w:t xml:space="preserve">weren’t on crisis footing.  </w:t>
      </w:r>
      <w:r w:rsidR="007E1FC9">
        <w:rPr>
          <w:shd w:val="clear" w:color="auto" w:fill="FFFFFF"/>
        </w:rPr>
        <w:t>But wh</w:t>
      </w:r>
      <w:r w:rsidR="00335661">
        <w:rPr>
          <w:shd w:val="clear" w:color="auto" w:fill="FFFFFF"/>
        </w:rPr>
        <w:t xml:space="preserve">y </w:t>
      </w:r>
      <w:r w:rsidR="007E1FC9">
        <w:rPr>
          <w:shd w:val="clear" w:color="auto" w:fill="FFFFFF"/>
        </w:rPr>
        <w:t>be observant when there is a Prime Minister, not in the ‘very clear chain of command’</w:t>
      </w:r>
      <w:r w:rsidR="00335661">
        <w:rPr>
          <w:shd w:val="clear" w:color="auto" w:fill="FFFFFF"/>
        </w:rPr>
        <w:t>,</w:t>
      </w:r>
      <w:r w:rsidR="007E1FC9">
        <w:rPr>
          <w:shd w:val="clear" w:color="auto" w:fill="FFFFFF"/>
        </w:rPr>
        <w:t xml:space="preserve"> to slag</w:t>
      </w:r>
      <w:r w:rsidR="00267398">
        <w:rPr>
          <w:shd w:val="clear" w:color="auto" w:fill="FFFFFF"/>
        </w:rPr>
        <w:t>-</w:t>
      </w:r>
      <w:r w:rsidR="007E1FC9">
        <w:rPr>
          <w:shd w:val="clear" w:color="auto" w:fill="FFFFFF"/>
        </w:rPr>
        <w:t>off</w:t>
      </w:r>
      <w:r w:rsidR="00BC5979">
        <w:rPr>
          <w:shd w:val="clear" w:color="auto" w:fill="FFFFFF"/>
        </w:rPr>
        <w:t xml:space="preserve"> for failing to be </w:t>
      </w:r>
      <w:r w:rsidR="0032072E">
        <w:rPr>
          <w:shd w:val="clear" w:color="auto" w:fill="FFFFFF"/>
        </w:rPr>
        <w:t>a</w:t>
      </w:r>
      <w:r w:rsidR="00BC5979">
        <w:rPr>
          <w:shd w:val="clear" w:color="auto" w:fill="FFFFFF"/>
        </w:rPr>
        <w:t xml:space="preserve">board during </w:t>
      </w:r>
      <w:r w:rsidR="00757996">
        <w:rPr>
          <w:shd w:val="clear" w:color="auto" w:fill="FFFFFF"/>
        </w:rPr>
        <w:t>an</w:t>
      </w:r>
      <w:r w:rsidR="00BC5979">
        <w:rPr>
          <w:shd w:val="clear" w:color="auto" w:fill="FFFFFF"/>
        </w:rPr>
        <w:t xml:space="preserve"> </w:t>
      </w:r>
      <w:r w:rsidR="0088548B">
        <w:rPr>
          <w:shd w:val="clear" w:color="auto" w:fill="FFFFFF"/>
        </w:rPr>
        <w:t>‘</w:t>
      </w:r>
      <w:r w:rsidR="00BC5979">
        <w:rPr>
          <w:shd w:val="clear" w:color="auto" w:fill="FFFFFF"/>
        </w:rPr>
        <w:t>emergency</w:t>
      </w:r>
      <w:r w:rsidR="0088548B">
        <w:rPr>
          <w:shd w:val="clear" w:color="auto" w:fill="FFFFFF"/>
        </w:rPr>
        <w:t xml:space="preserve">’ whose only </w:t>
      </w:r>
      <w:r w:rsidR="0032072E">
        <w:rPr>
          <w:shd w:val="clear" w:color="auto" w:fill="FFFFFF"/>
        </w:rPr>
        <w:t xml:space="preserve">national </w:t>
      </w:r>
      <w:r w:rsidR="0088548B">
        <w:rPr>
          <w:shd w:val="clear" w:color="auto" w:fill="FFFFFF"/>
        </w:rPr>
        <w:t xml:space="preserve">status </w:t>
      </w:r>
      <w:r w:rsidR="00757996">
        <w:rPr>
          <w:shd w:val="clear" w:color="auto" w:fill="FFFFFF"/>
        </w:rPr>
        <w:t>arose from</w:t>
      </w:r>
      <w:r w:rsidR="0088548B">
        <w:rPr>
          <w:shd w:val="clear" w:color="auto" w:fill="FFFFFF"/>
        </w:rPr>
        <w:t xml:space="preserve"> </w:t>
      </w:r>
      <w:r w:rsidR="00267398">
        <w:rPr>
          <w:shd w:val="clear" w:color="auto" w:fill="FFFFFF"/>
        </w:rPr>
        <w:t xml:space="preserve">ill-informed </w:t>
      </w:r>
      <w:r w:rsidR="0032072E">
        <w:rPr>
          <w:shd w:val="clear" w:color="auto" w:fill="FFFFFF"/>
        </w:rPr>
        <w:t>demands</w:t>
      </w:r>
      <w:r w:rsidR="0088548B">
        <w:rPr>
          <w:shd w:val="clear" w:color="auto" w:fill="FFFFFF"/>
        </w:rPr>
        <w:t xml:space="preserve"> in social and standard media</w:t>
      </w:r>
      <w:r w:rsidR="00B513DF">
        <w:rPr>
          <w:shd w:val="clear" w:color="auto" w:fill="FFFFFF"/>
        </w:rPr>
        <w:t>?</w:t>
      </w:r>
      <w:r w:rsidR="007E1FC9">
        <w:rPr>
          <w:shd w:val="clear" w:color="auto" w:fill="FFFFFF"/>
        </w:rPr>
        <w:t xml:space="preserve">  </w:t>
      </w:r>
    </w:p>
    <w:p w14:paraId="18F7E3EA" w14:textId="3E676C38" w:rsidR="00B11270" w:rsidRDefault="00B11270" w:rsidP="003F64D2">
      <w:pPr>
        <w:spacing w:after="0"/>
        <w:rPr>
          <w:shd w:val="clear" w:color="auto" w:fill="FFFFFF"/>
        </w:rPr>
      </w:pPr>
    </w:p>
    <w:p w14:paraId="20AF7F48" w14:textId="22CD6ABB" w:rsidR="00B513DF" w:rsidRDefault="00B513DF" w:rsidP="003F64D2">
      <w:pPr>
        <w:spacing w:after="0"/>
        <w:rPr>
          <w:shd w:val="clear" w:color="auto" w:fill="FFFFFF"/>
        </w:rPr>
      </w:pPr>
      <w:r>
        <w:rPr>
          <w:shd w:val="clear" w:color="auto" w:fill="FFFFFF"/>
        </w:rPr>
        <w:t xml:space="preserve">Possibly because the Prime Minister was saying stupid things.  Like – in response to a </w:t>
      </w:r>
      <w:r w:rsidR="0088548B">
        <w:rPr>
          <w:shd w:val="clear" w:color="auto" w:fill="FFFFFF"/>
        </w:rPr>
        <w:t>suggestion</w:t>
      </w:r>
      <w:r>
        <w:rPr>
          <w:shd w:val="clear" w:color="auto" w:fill="FFFFFF"/>
        </w:rPr>
        <w:t xml:space="preserve"> by the Opposition Leader for a meeting of the Council of Australian Governments – the Council was not due to meet until March 2020.</w:t>
      </w:r>
      <w:r w:rsidR="0056204D">
        <w:rPr>
          <w:shd w:val="clear" w:color="auto" w:fill="FFFFFF"/>
        </w:rPr>
        <w:t xml:space="preserve">  Or now is not the time to talk about……</w:t>
      </w:r>
      <w:r w:rsidR="00F70872">
        <w:rPr>
          <w:rStyle w:val="EndnoteReference"/>
          <w:shd w:val="clear" w:color="auto" w:fill="FFFFFF"/>
        </w:rPr>
        <w:endnoteReference w:id="41"/>
      </w:r>
    </w:p>
    <w:p w14:paraId="6EE6D7FD" w14:textId="77777777" w:rsidR="00B513DF" w:rsidRDefault="00B513DF" w:rsidP="003F64D2">
      <w:pPr>
        <w:spacing w:after="0"/>
        <w:rPr>
          <w:shd w:val="clear" w:color="auto" w:fill="FFFFFF"/>
        </w:rPr>
      </w:pPr>
    </w:p>
    <w:p w14:paraId="562F4F2E" w14:textId="7ECD4549" w:rsidR="00E87888" w:rsidRDefault="00E76061" w:rsidP="003F64D2">
      <w:pPr>
        <w:spacing w:after="0"/>
        <w:rPr>
          <w:shd w:val="clear" w:color="auto" w:fill="FFFFFF"/>
        </w:rPr>
      </w:pPr>
      <w:r>
        <w:rPr>
          <w:shd w:val="clear" w:color="auto" w:fill="FFFFFF"/>
        </w:rPr>
        <w:t xml:space="preserve">The proximate cause – the </w:t>
      </w:r>
      <w:r w:rsidR="009638FE">
        <w:rPr>
          <w:shd w:val="clear" w:color="auto" w:fill="FFFFFF"/>
        </w:rPr>
        <w:t>Rubicon</w:t>
      </w:r>
      <w:r>
        <w:rPr>
          <w:shd w:val="clear" w:color="auto" w:fill="FFFFFF"/>
        </w:rPr>
        <w:t xml:space="preserve"> </w:t>
      </w:r>
      <w:r w:rsidR="0056204D">
        <w:rPr>
          <w:shd w:val="clear" w:color="auto" w:fill="FFFFFF"/>
        </w:rPr>
        <w:t xml:space="preserve">crossing </w:t>
      </w:r>
      <w:r>
        <w:rPr>
          <w:shd w:val="clear" w:color="auto" w:fill="FFFFFF"/>
        </w:rPr>
        <w:t xml:space="preserve">– for </w:t>
      </w:r>
      <w:r w:rsidR="0032072E">
        <w:rPr>
          <w:shd w:val="clear" w:color="auto" w:fill="FFFFFF"/>
        </w:rPr>
        <w:t xml:space="preserve">Federal </w:t>
      </w:r>
      <w:r w:rsidR="00757996">
        <w:rPr>
          <w:shd w:val="clear" w:color="auto" w:fill="FFFFFF"/>
        </w:rPr>
        <w:t xml:space="preserve">political </w:t>
      </w:r>
      <w:r>
        <w:rPr>
          <w:shd w:val="clear" w:color="auto" w:fill="FFFFFF"/>
        </w:rPr>
        <w:t xml:space="preserve">alarm </w:t>
      </w:r>
      <w:r w:rsidR="00AD04DF">
        <w:rPr>
          <w:shd w:val="clear" w:color="auto" w:fill="FFFFFF"/>
        </w:rPr>
        <w:t>w</w:t>
      </w:r>
      <w:r w:rsidR="0032072E">
        <w:rPr>
          <w:shd w:val="clear" w:color="auto" w:fill="FFFFFF"/>
        </w:rPr>
        <w:t>as</w:t>
      </w:r>
      <w:r>
        <w:rPr>
          <w:shd w:val="clear" w:color="auto" w:fill="FFFFFF"/>
        </w:rPr>
        <w:t xml:space="preserve"> </w:t>
      </w:r>
      <w:r w:rsidR="00AD04DF">
        <w:rPr>
          <w:shd w:val="clear" w:color="auto" w:fill="FFFFFF"/>
        </w:rPr>
        <w:t xml:space="preserve">December </w:t>
      </w:r>
      <w:r>
        <w:rPr>
          <w:shd w:val="clear" w:color="auto" w:fill="FFFFFF"/>
        </w:rPr>
        <w:t xml:space="preserve">fires on the NSW southern highlands and south coast, </w:t>
      </w:r>
      <w:r w:rsidR="00AD04DF">
        <w:rPr>
          <w:shd w:val="clear" w:color="auto" w:fill="FFFFFF"/>
        </w:rPr>
        <w:t>coinciding with</w:t>
      </w:r>
      <w:r>
        <w:rPr>
          <w:shd w:val="clear" w:color="auto" w:fill="FFFFFF"/>
        </w:rPr>
        <w:t xml:space="preserve"> the traditional season for hot weather.  </w:t>
      </w:r>
    </w:p>
    <w:p w14:paraId="36AE59DF" w14:textId="77777777" w:rsidR="00FD74E3" w:rsidRDefault="00FD74E3" w:rsidP="003F64D2">
      <w:pPr>
        <w:spacing w:after="0"/>
        <w:rPr>
          <w:shd w:val="clear" w:color="auto" w:fill="FFFFFF"/>
        </w:rPr>
      </w:pPr>
    </w:p>
    <w:p w14:paraId="16113AD5" w14:textId="00756169" w:rsidR="00E76061" w:rsidRDefault="00E76061" w:rsidP="003F64D2">
      <w:pPr>
        <w:spacing w:after="0"/>
        <w:rPr>
          <w:shd w:val="clear" w:color="auto" w:fill="FFFFFF"/>
        </w:rPr>
      </w:pPr>
      <w:r>
        <w:rPr>
          <w:shd w:val="clear" w:color="auto" w:fill="FFFFFF"/>
        </w:rPr>
        <w:t xml:space="preserve">Yet what of the (then) </w:t>
      </w:r>
      <w:r w:rsidR="002C467F">
        <w:rPr>
          <w:shd w:val="clear" w:color="auto" w:fill="FFFFFF"/>
        </w:rPr>
        <w:t xml:space="preserve">bigger </w:t>
      </w:r>
      <w:r>
        <w:rPr>
          <w:shd w:val="clear" w:color="auto" w:fill="FFFFFF"/>
        </w:rPr>
        <w:t>fires – near and even in bigger centres - on the north coast burning since July – and the unusually hot and dry weather since then?  True</w:t>
      </w:r>
      <w:r w:rsidR="00757996">
        <w:rPr>
          <w:shd w:val="clear" w:color="auto" w:fill="FFFFFF"/>
        </w:rPr>
        <w:t>,</w:t>
      </w:r>
      <w:r>
        <w:rPr>
          <w:shd w:val="clear" w:color="auto" w:fill="FFFFFF"/>
        </w:rPr>
        <w:t xml:space="preserve"> th</w:t>
      </w:r>
      <w:r w:rsidR="00BC5979">
        <w:rPr>
          <w:shd w:val="clear" w:color="auto" w:fill="FFFFFF"/>
        </w:rPr>
        <w:t>ose</w:t>
      </w:r>
      <w:r>
        <w:rPr>
          <w:shd w:val="clear" w:color="auto" w:fill="FFFFFF"/>
        </w:rPr>
        <w:t xml:space="preserve"> were further away from Sydney</w:t>
      </w:r>
      <w:r w:rsidR="0056204D">
        <w:rPr>
          <w:shd w:val="clear" w:color="auto" w:fill="FFFFFF"/>
        </w:rPr>
        <w:t xml:space="preserve"> and didn’t interfere with the holiday plans of many Canberra residents</w:t>
      </w:r>
      <w:r>
        <w:rPr>
          <w:shd w:val="clear" w:color="auto" w:fill="FFFFFF"/>
        </w:rPr>
        <w:t>.</w:t>
      </w:r>
    </w:p>
    <w:p w14:paraId="6C0169CA" w14:textId="02D49233" w:rsidR="00E76061" w:rsidRDefault="00E76061" w:rsidP="003F64D2">
      <w:pPr>
        <w:spacing w:after="0"/>
        <w:rPr>
          <w:shd w:val="clear" w:color="auto" w:fill="FFFFFF"/>
        </w:rPr>
      </w:pPr>
    </w:p>
    <w:p w14:paraId="275F045D" w14:textId="0CC9E7EC" w:rsidR="00E76061" w:rsidRDefault="00E76061" w:rsidP="003F64D2">
      <w:pPr>
        <w:spacing w:after="0"/>
        <w:rPr>
          <w:shd w:val="clear" w:color="auto" w:fill="FFFFFF"/>
        </w:rPr>
      </w:pPr>
      <w:r>
        <w:rPr>
          <w:shd w:val="clear" w:color="auto" w:fill="FFFFFF"/>
        </w:rPr>
        <w:t>Then</w:t>
      </w:r>
      <w:r w:rsidR="004518C4">
        <w:rPr>
          <w:shd w:val="clear" w:color="auto" w:fill="FFFFFF"/>
        </w:rPr>
        <w:t xml:space="preserve">, in </w:t>
      </w:r>
      <w:r w:rsidR="0091116D">
        <w:rPr>
          <w:shd w:val="clear" w:color="auto" w:fill="FFFFFF"/>
        </w:rPr>
        <w:t xml:space="preserve">late </w:t>
      </w:r>
      <w:r w:rsidR="004518C4">
        <w:rPr>
          <w:shd w:val="clear" w:color="auto" w:fill="FFFFFF"/>
        </w:rPr>
        <w:t>December,</w:t>
      </w:r>
      <w:r>
        <w:rPr>
          <w:shd w:val="clear" w:color="auto" w:fill="FFFFFF"/>
        </w:rPr>
        <w:t xml:space="preserve"> the NSW Premier declared an emergency, which gave some powers to the Rural Fire Commissioner to move people and assets.  Not </w:t>
      </w:r>
      <w:r w:rsidR="00757996">
        <w:rPr>
          <w:shd w:val="clear" w:color="auto" w:fill="FFFFFF"/>
        </w:rPr>
        <w:t xml:space="preserve">to </w:t>
      </w:r>
      <w:r w:rsidR="00B9763B">
        <w:rPr>
          <w:shd w:val="clear" w:color="auto" w:fill="FFFFFF"/>
        </w:rPr>
        <w:t>escape climate change but to facilitate fire-fighting</w:t>
      </w:r>
      <w:r>
        <w:rPr>
          <w:shd w:val="clear" w:color="auto" w:fill="FFFFFF"/>
        </w:rPr>
        <w:t xml:space="preserve">.  </w:t>
      </w:r>
      <w:r w:rsidR="00F70872">
        <w:rPr>
          <w:shd w:val="clear" w:color="auto" w:fill="FFFFFF"/>
        </w:rPr>
        <w:t>Actually</w:t>
      </w:r>
      <w:r w:rsidR="0091116D">
        <w:rPr>
          <w:shd w:val="clear" w:color="auto" w:fill="FFFFFF"/>
        </w:rPr>
        <w:t>,</w:t>
      </w:r>
      <w:r w:rsidR="00F70872">
        <w:rPr>
          <w:shd w:val="clear" w:color="auto" w:fill="FFFFFF"/>
        </w:rPr>
        <w:t xml:space="preserve"> it was the second such emergency declaration – the </w:t>
      </w:r>
      <w:r w:rsidR="004518C4">
        <w:rPr>
          <w:shd w:val="clear" w:color="auto" w:fill="FFFFFF"/>
        </w:rPr>
        <w:t>first</w:t>
      </w:r>
      <w:r w:rsidR="00F70872">
        <w:rPr>
          <w:shd w:val="clear" w:color="auto" w:fill="FFFFFF"/>
        </w:rPr>
        <w:t xml:space="preserve"> being in November.</w:t>
      </w:r>
      <w:r w:rsidR="00F70872">
        <w:rPr>
          <w:rStyle w:val="EndnoteReference"/>
          <w:shd w:val="clear" w:color="auto" w:fill="FFFFFF"/>
        </w:rPr>
        <w:endnoteReference w:id="42"/>
      </w:r>
    </w:p>
    <w:p w14:paraId="1B1B19B1" w14:textId="79B564CD" w:rsidR="00730BE3" w:rsidRDefault="00730BE3" w:rsidP="003F64D2">
      <w:pPr>
        <w:spacing w:after="0"/>
        <w:rPr>
          <w:shd w:val="clear" w:color="auto" w:fill="FFFFFF"/>
        </w:rPr>
      </w:pPr>
    </w:p>
    <w:p w14:paraId="5A31BC01" w14:textId="35CBC7B2" w:rsidR="000325AF" w:rsidRDefault="00B9763B" w:rsidP="003F64D2">
      <w:pPr>
        <w:spacing w:after="0"/>
        <w:rPr>
          <w:shd w:val="clear" w:color="auto" w:fill="FFFFFF"/>
        </w:rPr>
      </w:pPr>
      <w:r>
        <w:rPr>
          <w:shd w:val="clear" w:color="auto" w:fill="FFFFFF"/>
        </w:rPr>
        <w:t>N</w:t>
      </w:r>
      <w:r w:rsidR="00730BE3">
        <w:rPr>
          <w:shd w:val="clear" w:color="auto" w:fill="FFFFFF"/>
        </w:rPr>
        <w:t xml:space="preserve">oteworthy was hyperbole </w:t>
      </w:r>
      <w:r w:rsidR="0088548B">
        <w:rPr>
          <w:shd w:val="clear" w:color="auto" w:fill="FFFFFF"/>
        </w:rPr>
        <w:t xml:space="preserve">and fabrications from sources pleading </w:t>
      </w:r>
      <w:r>
        <w:rPr>
          <w:shd w:val="clear" w:color="auto" w:fill="FFFFFF"/>
        </w:rPr>
        <w:t xml:space="preserve">for readers and listeners </w:t>
      </w:r>
      <w:r w:rsidR="0088548B">
        <w:rPr>
          <w:shd w:val="clear" w:color="auto" w:fill="FFFFFF"/>
        </w:rPr>
        <w:t xml:space="preserve">to ‘look at the </w:t>
      </w:r>
      <w:r w:rsidR="00AD04DF">
        <w:rPr>
          <w:shd w:val="clear" w:color="auto" w:fill="FFFFFF"/>
        </w:rPr>
        <w:t>S</w:t>
      </w:r>
      <w:r w:rsidR="0088548B">
        <w:rPr>
          <w:shd w:val="clear" w:color="auto" w:fill="FFFFFF"/>
        </w:rPr>
        <w:t xml:space="preserve">cience’ - </w:t>
      </w:r>
      <w:r w:rsidR="00730BE3">
        <w:rPr>
          <w:shd w:val="clear" w:color="auto" w:fill="FFFFFF"/>
        </w:rPr>
        <w:t>such as maps purportedly showing most of Australia to be ‘on fire’</w:t>
      </w:r>
      <w:r>
        <w:rPr>
          <w:shd w:val="clear" w:color="auto" w:fill="FFFFFF"/>
        </w:rPr>
        <w:t>.  Overseas</w:t>
      </w:r>
      <w:r w:rsidR="0032072E">
        <w:rPr>
          <w:shd w:val="clear" w:color="auto" w:fill="FFFFFF"/>
        </w:rPr>
        <w:t xml:space="preserve"> and media</w:t>
      </w:r>
      <w:r>
        <w:rPr>
          <w:shd w:val="clear" w:color="auto" w:fill="FFFFFF"/>
        </w:rPr>
        <w:t xml:space="preserve"> ‘experts’ spoke with a surety that eluded Australia’s scientific institutions</w:t>
      </w:r>
      <w:r w:rsidR="00730BE3">
        <w:rPr>
          <w:shd w:val="clear" w:color="auto" w:fill="FFFFFF"/>
        </w:rPr>
        <w:t xml:space="preserve"> </w:t>
      </w:r>
      <w:r>
        <w:rPr>
          <w:shd w:val="clear" w:color="auto" w:fill="FFFFFF"/>
        </w:rPr>
        <w:t>–</w:t>
      </w:r>
      <w:r w:rsidR="0088548B">
        <w:rPr>
          <w:shd w:val="clear" w:color="auto" w:fill="FFFFFF"/>
        </w:rPr>
        <w:t xml:space="preserve"> </w:t>
      </w:r>
      <w:r>
        <w:rPr>
          <w:shd w:val="clear" w:color="auto" w:fill="FFFFFF"/>
        </w:rPr>
        <w:t xml:space="preserve">but were nonetheless widely repeated as if authoritative.  </w:t>
      </w:r>
      <w:r w:rsidR="00AD04DF">
        <w:rPr>
          <w:shd w:val="clear" w:color="auto" w:fill="FFFFFF"/>
        </w:rPr>
        <w:t>Repeated also</w:t>
      </w:r>
      <w:r>
        <w:rPr>
          <w:shd w:val="clear" w:color="auto" w:fill="FFFFFF"/>
        </w:rPr>
        <w:t xml:space="preserve"> were irrelevant or misleading arguments, anecdotes and statistics, some supposedly proving climate change is not happening, or is happening and due/not due to human activity.  So intense was the barrage of bullshit </w:t>
      </w:r>
      <w:r w:rsidR="000325AF">
        <w:rPr>
          <w:shd w:val="clear" w:color="auto" w:fill="FFFFFF"/>
        </w:rPr>
        <w:t xml:space="preserve">the Australian Academy of Science </w:t>
      </w:r>
      <w:r w:rsidR="0088548B">
        <w:rPr>
          <w:shd w:val="clear" w:color="auto" w:fill="FFFFFF"/>
        </w:rPr>
        <w:t xml:space="preserve">eventually </w:t>
      </w:r>
      <w:r w:rsidR="00730BE3">
        <w:rPr>
          <w:shd w:val="clear" w:color="auto" w:fill="FFFFFF"/>
        </w:rPr>
        <w:t xml:space="preserve">felt the need to </w:t>
      </w:r>
      <w:r w:rsidR="0088548B">
        <w:rPr>
          <w:shd w:val="clear" w:color="auto" w:fill="FFFFFF"/>
        </w:rPr>
        <w:t xml:space="preserve">warn about </w:t>
      </w:r>
      <w:r>
        <w:rPr>
          <w:shd w:val="clear" w:color="auto" w:fill="FFFFFF"/>
        </w:rPr>
        <w:t xml:space="preserve">the falsifications and </w:t>
      </w:r>
      <w:r w:rsidR="0088548B">
        <w:rPr>
          <w:shd w:val="clear" w:color="auto" w:fill="FFFFFF"/>
        </w:rPr>
        <w:t>rumour spreading and say that only a few sources could be trusted.</w:t>
      </w:r>
      <w:r>
        <w:rPr>
          <w:shd w:val="clear" w:color="auto" w:fill="FFFFFF"/>
        </w:rPr>
        <w:t xml:space="preserve">  But in a most convoluted manner.</w:t>
      </w:r>
      <w:r w:rsidR="0088548B">
        <w:rPr>
          <w:rStyle w:val="EndnoteReference"/>
          <w:shd w:val="clear" w:color="auto" w:fill="FFFFFF"/>
        </w:rPr>
        <w:endnoteReference w:id="43"/>
      </w:r>
      <w:r w:rsidR="0088548B">
        <w:rPr>
          <w:shd w:val="clear" w:color="auto" w:fill="FFFFFF"/>
        </w:rPr>
        <w:t xml:space="preserve">  </w:t>
      </w:r>
      <w:r w:rsidR="000325AF">
        <w:rPr>
          <w:shd w:val="clear" w:color="auto" w:fill="FFFFFF"/>
        </w:rPr>
        <w:t xml:space="preserve"> </w:t>
      </w:r>
    </w:p>
    <w:p w14:paraId="2DC5291A" w14:textId="77777777" w:rsidR="000325AF" w:rsidRDefault="000325AF" w:rsidP="003F64D2">
      <w:pPr>
        <w:spacing w:after="0"/>
        <w:rPr>
          <w:shd w:val="clear" w:color="auto" w:fill="FFFFFF"/>
        </w:rPr>
      </w:pPr>
    </w:p>
    <w:p w14:paraId="3EE913F2" w14:textId="2A5D9251" w:rsidR="00730BE3" w:rsidRDefault="000325AF" w:rsidP="003F64D2">
      <w:pPr>
        <w:spacing w:after="0"/>
        <w:rPr>
          <w:shd w:val="clear" w:color="auto" w:fill="FFFFFF"/>
        </w:rPr>
      </w:pPr>
      <w:r>
        <w:rPr>
          <w:shd w:val="clear" w:color="auto" w:fill="FFFFFF"/>
        </w:rPr>
        <w:t>Prominent too were</w:t>
      </w:r>
      <w:r w:rsidR="0088548B">
        <w:rPr>
          <w:shd w:val="clear" w:color="auto" w:fill="FFFFFF"/>
        </w:rPr>
        <w:t xml:space="preserve"> </w:t>
      </w:r>
      <w:r w:rsidR="00730BE3">
        <w:rPr>
          <w:shd w:val="clear" w:color="auto" w:fill="FFFFFF"/>
        </w:rPr>
        <w:t xml:space="preserve">calls to ‘bring in the army’ – to fight the fires or climate change </w:t>
      </w:r>
      <w:r>
        <w:rPr>
          <w:shd w:val="clear" w:color="auto" w:fill="FFFFFF"/>
        </w:rPr>
        <w:t>–</w:t>
      </w:r>
      <w:r w:rsidR="00730BE3">
        <w:rPr>
          <w:shd w:val="clear" w:color="auto" w:fill="FFFFFF"/>
        </w:rPr>
        <w:t xml:space="preserve"> </w:t>
      </w:r>
      <w:r>
        <w:rPr>
          <w:shd w:val="clear" w:color="auto" w:fill="FFFFFF"/>
        </w:rPr>
        <w:t xml:space="preserve">including </w:t>
      </w:r>
      <w:r w:rsidR="00730BE3">
        <w:rPr>
          <w:shd w:val="clear" w:color="auto" w:fill="FFFFFF"/>
        </w:rPr>
        <w:t>from those who should know much better.</w:t>
      </w:r>
      <w:r w:rsidR="00730BE3">
        <w:rPr>
          <w:rStyle w:val="EndnoteReference"/>
          <w:shd w:val="clear" w:color="auto" w:fill="FFFFFF"/>
        </w:rPr>
        <w:endnoteReference w:id="44"/>
      </w:r>
    </w:p>
    <w:p w14:paraId="73F451F7" w14:textId="77777777" w:rsidR="00E76061" w:rsidRDefault="00E76061" w:rsidP="003F64D2">
      <w:pPr>
        <w:spacing w:after="0"/>
        <w:rPr>
          <w:shd w:val="clear" w:color="auto" w:fill="FFFFFF"/>
        </w:rPr>
      </w:pPr>
    </w:p>
    <w:p w14:paraId="41E851C3" w14:textId="0A6D3777" w:rsidR="00E76061" w:rsidRDefault="00461192" w:rsidP="00E76061">
      <w:pPr>
        <w:pStyle w:val="Heading3"/>
        <w:rPr>
          <w:shd w:val="clear" w:color="auto" w:fill="FFFFFF"/>
        </w:rPr>
      </w:pPr>
      <w:bookmarkStart w:id="11" w:name="_Toc31198787"/>
      <w:r>
        <w:rPr>
          <w:shd w:val="clear" w:color="auto" w:fill="FFFFFF"/>
        </w:rPr>
        <w:t>3</w:t>
      </w:r>
      <w:r w:rsidR="00DB106A">
        <w:rPr>
          <w:shd w:val="clear" w:color="auto" w:fill="FFFFFF"/>
        </w:rPr>
        <w:t>.6</w:t>
      </w:r>
      <w:r w:rsidR="00DB106A">
        <w:rPr>
          <w:shd w:val="clear" w:color="auto" w:fill="FFFFFF"/>
        </w:rPr>
        <w:tab/>
      </w:r>
      <w:r w:rsidR="00E76061">
        <w:rPr>
          <w:shd w:val="clear" w:color="auto" w:fill="FFFFFF"/>
        </w:rPr>
        <w:t>The second funding</w:t>
      </w:r>
      <w:bookmarkEnd w:id="11"/>
    </w:p>
    <w:p w14:paraId="5437E096" w14:textId="4FF440CD" w:rsidR="007E1FC9" w:rsidRDefault="00BC5979" w:rsidP="003F64D2">
      <w:pPr>
        <w:spacing w:after="0"/>
        <w:rPr>
          <w:shd w:val="clear" w:color="auto" w:fill="FFFFFF"/>
        </w:rPr>
      </w:pPr>
      <w:r>
        <w:rPr>
          <w:shd w:val="clear" w:color="auto" w:fill="FFFFFF"/>
        </w:rPr>
        <w:t>Public opprobrium continuing apace</w:t>
      </w:r>
      <w:r w:rsidR="00E87888">
        <w:rPr>
          <w:shd w:val="clear" w:color="auto" w:fill="FFFFFF"/>
        </w:rPr>
        <w:t>,</w:t>
      </w:r>
      <w:r>
        <w:rPr>
          <w:shd w:val="clear" w:color="auto" w:fill="FFFFFF"/>
        </w:rPr>
        <w:t xml:space="preserve"> </w:t>
      </w:r>
      <w:r w:rsidR="007E1FC9">
        <w:rPr>
          <w:shd w:val="clear" w:color="auto" w:fill="FFFFFF"/>
        </w:rPr>
        <w:t xml:space="preserve">Scomo </w:t>
      </w:r>
      <w:r>
        <w:rPr>
          <w:shd w:val="clear" w:color="auto" w:fill="FFFFFF"/>
        </w:rPr>
        <w:t xml:space="preserve">once disparaged as Scummo, </w:t>
      </w:r>
      <w:r w:rsidR="00B513DF">
        <w:rPr>
          <w:shd w:val="clear" w:color="auto" w:fill="FFFFFF"/>
        </w:rPr>
        <w:t>became</w:t>
      </w:r>
      <w:r w:rsidR="007E1FC9">
        <w:rPr>
          <w:shd w:val="clear" w:color="auto" w:fill="FFFFFF"/>
        </w:rPr>
        <w:t xml:space="preserve"> </w:t>
      </w:r>
      <w:r>
        <w:rPr>
          <w:shd w:val="clear" w:color="auto" w:fill="FFFFFF"/>
        </w:rPr>
        <w:t>know</w:t>
      </w:r>
      <w:r w:rsidR="0056361D">
        <w:rPr>
          <w:shd w:val="clear" w:color="auto" w:fill="FFFFFF"/>
        </w:rPr>
        <w:t>n</w:t>
      </w:r>
      <w:r>
        <w:rPr>
          <w:shd w:val="clear" w:color="auto" w:fill="FFFFFF"/>
        </w:rPr>
        <w:t xml:space="preserve"> as </w:t>
      </w:r>
      <w:r w:rsidR="007E1FC9">
        <w:rPr>
          <w:shd w:val="clear" w:color="auto" w:fill="FFFFFF"/>
        </w:rPr>
        <w:t xml:space="preserve">Smoko. </w:t>
      </w:r>
    </w:p>
    <w:p w14:paraId="34CB7C61" w14:textId="77777777" w:rsidR="007E1FC9" w:rsidRDefault="007E1FC9" w:rsidP="003F64D2">
      <w:pPr>
        <w:spacing w:after="0"/>
        <w:rPr>
          <w:shd w:val="clear" w:color="auto" w:fill="FFFFFF"/>
        </w:rPr>
      </w:pPr>
    </w:p>
    <w:p w14:paraId="770041ED" w14:textId="77777777" w:rsidR="00AE21E7" w:rsidRDefault="00B513DF" w:rsidP="003F64D2">
      <w:pPr>
        <w:spacing w:after="0"/>
        <w:rPr>
          <w:shd w:val="clear" w:color="auto" w:fill="FFFFFF"/>
        </w:rPr>
      </w:pPr>
      <w:r>
        <w:rPr>
          <w:shd w:val="clear" w:color="auto" w:fill="FFFFFF"/>
        </w:rPr>
        <w:t>O</w:t>
      </w:r>
      <w:r w:rsidR="0056361D">
        <w:rPr>
          <w:shd w:val="clear" w:color="auto" w:fill="FFFFFF"/>
        </w:rPr>
        <w:t xml:space="preserve">pprobrium </w:t>
      </w:r>
      <w:r w:rsidR="00AE21E7">
        <w:rPr>
          <w:shd w:val="clear" w:color="auto" w:fill="FFFFFF"/>
        </w:rPr>
        <w:t xml:space="preserve">was </w:t>
      </w:r>
      <w:r w:rsidR="0056361D">
        <w:rPr>
          <w:shd w:val="clear" w:color="auto" w:fill="FFFFFF"/>
        </w:rPr>
        <w:t xml:space="preserve">stoked by </w:t>
      </w:r>
      <w:r w:rsidR="003F64D2">
        <w:rPr>
          <w:shd w:val="clear" w:color="auto" w:fill="FFFFFF"/>
        </w:rPr>
        <w:t>what look</w:t>
      </w:r>
      <w:r w:rsidR="00AE21E7">
        <w:rPr>
          <w:shd w:val="clear" w:color="auto" w:fill="FFFFFF"/>
        </w:rPr>
        <w:t>ed</w:t>
      </w:r>
      <w:r w:rsidR="003F64D2">
        <w:rPr>
          <w:shd w:val="clear" w:color="auto" w:fill="FFFFFF"/>
        </w:rPr>
        <w:t xml:space="preserve"> to be State </w:t>
      </w:r>
      <w:r w:rsidR="007E1FC9">
        <w:rPr>
          <w:shd w:val="clear" w:color="auto" w:fill="FFFFFF"/>
        </w:rPr>
        <w:t xml:space="preserve">Government </w:t>
      </w:r>
      <w:r w:rsidR="003F64D2">
        <w:rPr>
          <w:shd w:val="clear" w:color="auto" w:fill="FFFFFF"/>
        </w:rPr>
        <w:t xml:space="preserve">inspired newspaper articles whinging about a lack of Commonwealth funding – for aircraft </w:t>
      </w:r>
      <w:r w:rsidR="0056361D">
        <w:rPr>
          <w:shd w:val="clear" w:color="auto" w:fill="FFFFFF"/>
        </w:rPr>
        <w:t>etc</w:t>
      </w:r>
      <w:r w:rsidR="003F64D2">
        <w:rPr>
          <w:shd w:val="clear" w:color="auto" w:fill="FFFFFF"/>
        </w:rPr>
        <w:t>.  At opportune clickbait moments.</w:t>
      </w:r>
      <w:r w:rsidR="0056361D">
        <w:rPr>
          <w:shd w:val="clear" w:color="auto" w:fill="FFFFFF"/>
        </w:rPr>
        <w:t xml:space="preserve">  </w:t>
      </w:r>
    </w:p>
    <w:p w14:paraId="4D0A7E19" w14:textId="77777777" w:rsidR="00AE21E7" w:rsidRDefault="00AE21E7" w:rsidP="003F64D2">
      <w:pPr>
        <w:spacing w:after="0"/>
        <w:rPr>
          <w:shd w:val="clear" w:color="auto" w:fill="FFFFFF"/>
        </w:rPr>
      </w:pPr>
    </w:p>
    <w:p w14:paraId="19468E31" w14:textId="29F16CB7" w:rsidR="003F64D2" w:rsidRDefault="00AE21E7" w:rsidP="003F64D2">
      <w:pPr>
        <w:spacing w:after="0"/>
        <w:rPr>
          <w:shd w:val="clear" w:color="auto" w:fill="FFFFFF"/>
        </w:rPr>
      </w:pPr>
      <w:r>
        <w:rPr>
          <w:shd w:val="clear" w:color="auto" w:fill="FFFFFF"/>
        </w:rPr>
        <w:t xml:space="preserve">It was a </w:t>
      </w:r>
      <w:r w:rsidR="0056361D">
        <w:rPr>
          <w:shd w:val="clear" w:color="auto" w:fill="FFFFFF"/>
        </w:rPr>
        <w:t xml:space="preserve">rerun of </w:t>
      </w:r>
      <w:r w:rsidR="00B513DF">
        <w:rPr>
          <w:shd w:val="clear" w:color="auto" w:fill="FFFFFF"/>
        </w:rPr>
        <w:t xml:space="preserve">a well-practiced </w:t>
      </w:r>
      <w:r w:rsidR="0056361D">
        <w:rPr>
          <w:shd w:val="clear" w:color="auto" w:fill="FFFFFF"/>
        </w:rPr>
        <w:t xml:space="preserve">moan – </w:t>
      </w:r>
      <w:r w:rsidR="00B513DF">
        <w:rPr>
          <w:shd w:val="clear" w:color="auto" w:fill="FFFFFF"/>
        </w:rPr>
        <w:t>‘</w:t>
      </w:r>
      <w:r w:rsidR="0056361D">
        <w:rPr>
          <w:shd w:val="clear" w:color="auto" w:fill="FFFFFF"/>
        </w:rPr>
        <w:t xml:space="preserve">the Feds have all the money; ------(insert name of State) </w:t>
      </w:r>
      <w:r w:rsidR="00B513DF">
        <w:rPr>
          <w:shd w:val="clear" w:color="auto" w:fill="FFFFFF"/>
        </w:rPr>
        <w:t>are not getting</w:t>
      </w:r>
      <w:r w:rsidR="0056361D">
        <w:rPr>
          <w:shd w:val="clear" w:color="auto" w:fill="FFFFFF"/>
        </w:rPr>
        <w:t xml:space="preserve"> our fair share</w:t>
      </w:r>
      <w:r w:rsidR="00161682">
        <w:rPr>
          <w:shd w:val="clear" w:color="auto" w:fill="FFFFFF"/>
        </w:rPr>
        <w:t>'</w:t>
      </w:r>
      <w:r w:rsidR="0056361D">
        <w:rPr>
          <w:shd w:val="clear" w:color="auto" w:fill="FFFFFF"/>
        </w:rPr>
        <w:t xml:space="preserve">.  A refrain amplified and exploited </w:t>
      </w:r>
      <w:r>
        <w:rPr>
          <w:shd w:val="clear" w:color="auto" w:fill="FFFFFF"/>
        </w:rPr>
        <w:t>for</w:t>
      </w:r>
      <w:r w:rsidR="0056361D">
        <w:rPr>
          <w:shd w:val="clear" w:color="auto" w:fill="FFFFFF"/>
        </w:rPr>
        <w:t xml:space="preserve"> years by the infrastructure club.</w:t>
      </w:r>
    </w:p>
    <w:p w14:paraId="2D9C379B" w14:textId="77777777" w:rsidR="00B11270" w:rsidRDefault="00B11270" w:rsidP="003F64D2">
      <w:pPr>
        <w:spacing w:after="0"/>
        <w:rPr>
          <w:shd w:val="clear" w:color="auto" w:fill="FFFFFF"/>
        </w:rPr>
      </w:pPr>
    </w:p>
    <w:p w14:paraId="4100A43C" w14:textId="662222AC" w:rsidR="003B7F45" w:rsidRDefault="0032072E" w:rsidP="003F64D2">
      <w:pPr>
        <w:spacing w:after="0"/>
        <w:rPr>
          <w:rStyle w:val="EndnoteReference"/>
          <w:shd w:val="clear" w:color="auto" w:fill="FFFFFF"/>
        </w:rPr>
      </w:pPr>
      <w:r>
        <w:rPr>
          <w:shd w:val="clear" w:color="auto" w:fill="FFFFFF"/>
        </w:rPr>
        <w:t>A</w:t>
      </w:r>
      <w:r w:rsidR="00AE21E7">
        <w:rPr>
          <w:shd w:val="clear" w:color="auto" w:fill="FFFFFF"/>
        </w:rPr>
        <w:t xml:space="preserve"> supposed ‘</w:t>
      </w:r>
      <w:r w:rsidR="007E1FC9">
        <w:rPr>
          <w:shd w:val="clear" w:color="auto" w:fill="FFFFFF"/>
        </w:rPr>
        <w:t>lack</w:t>
      </w:r>
      <w:r w:rsidR="00AE21E7">
        <w:rPr>
          <w:shd w:val="clear" w:color="auto" w:fill="FFFFFF"/>
        </w:rPr>
        <w:t>’</w:t>
      </w:r>
      <w:r w:rsidR="007E1FC9">
        <w:rPr>
          <w:shd w:val="clear" w:color="auto" w:fill="FFFFFF"/>
        </w:rPr>
        <w:t xml:space="preserve"> </w:t>
      </w:r>
      <w:r w:rsidR="0056361D">
        <w:rPr>
          <w:shd w:val="clear" w:color="auto" w:fill="FFFFFF"/>
        </w:rPr>
        <w:t xml:space="preserve">of Commonwealth funding </w:t>
      </w:r>
      <w:r w:rsidR="007E1FC9">
        <w:rPr>
          <w:shd w:val="clear" w:color="auto" w:fill="FFFFFF"/>
        </w:rPr>
        <w:t xml:space="preserve">which deserves some attention.  Because, as </w:t>
      </w:r>
      <w:r w:rsidR="00371DE4">
        <w:rPr>
          <w:shd w:val="clear" w:color="auto" w:fill="FFFFFF"/>
        </w:rPr>
        <w:t>Timothy said</w:t>
      </w:r>
      <w:r w:rsidR="007E1FC9">
        <w:rPr>
          <w:shd w:val="clear" w:color="auto" w:fill="FFFFFF"/>
        </w:rPr>
        <w:t>, love of money is the root of evil.  In Commonwealth</w:t>
      </w:r>
      <w:r w:rsidR="00AE21E7">
        <w:rPr>
          <w:shd w:val="clear" w:color="auto" w:fill="FFFFFF"/>
        </w:rPr>
        <w:t>-</w:t>
      </w:r>
      <w:r w:rsidR="007E1FC9">
        <w:rPr>
          <w:shd w:val="clear" w:color="auto" w:fill="FFFFFF"/>
        </w:rPr>
        <w:t>State relations this translate</w:t>
      </w:r>
      <w:r w:rsidR="000325AF">
        <w:rPr>
          <w:shd w:val="clear" w:color="auto" w:fill="FFFFFF"/>
        </w:rPr>
        <w:t>s as:</w:t>
      </w:r>
      <w:r w:rsidR="007E1FC9">
        <w:rPr>
          <w:shd w:val="clear" w:color="auto" w:fill="FFFFFF"/>
        </w:rPr>
        <w:t xml:space="preserve"> </w:t>
      </w:r>
      <w:r w:rsidR="003F64D2">
        <w:rPr>
          <w:shd w:val="clear" w:color="auto" w:fill="FFFFFF"/>
        </w:rPr>
        <w:t xml:space="preserve">a funding </w:t>
      </w:r>
      <w:r w:rsidR="000325AF">
        <w:rPr>
          <w:shd w:val="clear" w:color="auto" w:fill="FFFFFF"/>
        </w:rPr>
        <w:t>o</w:t>
      </w:r>
      <w:r w:rsidR="007E1FC9">
        <w:rPr>
          <w:shd w:val="clear" w:color="auto" w:fill="FFFFFF"/>
        </w:rPr>
        <w:t>r national partnership agreement is the root of most problems</w:t>
      </w:r>
      <w:r w:rsidR="003F64D2">
        <w:rPr>
          <w:shd w:val="clear" w:color="auto" w:fill="FFFFFF"/>
        </w:rPr>
        <w:t>.</w:t>
      </w:r>
      <w:r w:rsidR="00161682" w:rsidRPr="00161682">
        <w:rPr>
          <w:rStyle w:val="EndnoteReference"/>
          <w:shd w:val="clear" w:color="auto" w:fill="FFFFFF"/>
        </w:rPr>
        <w:t xml:space="preserve"> </w:t>
      </w:r>
      <w:r w:rsidR="00161682">
        <w:rPr>
          <w:rStyle w:val="EndnoteReference"/>
          <w:shd w:val="clear" w:color="auto" w:fill="FFFFFF"/>
        </w:rPr>
        <w:endnoteReference w:id="45"/>
      </w:r>
    </w:p>
    <w:p w14:paraId="478E75B0" w14:textId="482EA870" w:rsidR="007E1FC9" w:rsidRDefault="003F64D2" w:rsidP="003F64D2">
      <w:pPr>
        <w:spacing w:after="0"/>
        <w:rPr>
          <w:shd w:val="clear" w:color="auto" w:fill="FFFFFF"/>
        </w:rPr>
      </w:pPr>
      <w:r>
        <w:rPr>
          <w:shd w:val="clear" w:color="auto" w:fill="FFFFFF"/>
        </w:rPr>
        <w:t xml:space="preserve">  </w:t>
      </w:r>
    </w:p>
    <w:p w14:paraId="42C9AFD0" w14:textId="469911B3" w:rsidR="003F64D2" w:rsidRDefault="007E1FC9" w:rsidP="003F64D2">
      <w:pPr>
        <w:spacing w:after="0"/>
        <w:rPr>
          <w:shd w:val="clear" w:color="auto" w:fill="FFFFFF"/>
        </w:rPr>
      </w:pPr>
      <w:r>
        <w:rPr>
          <w:shd w:val="clear" w:color="auto" w:fill="FFFFFF"/>
        </w:rPr>
        <w:t>These things are h</w:t>
      </w:r>
      <w:r w:rsidR="003F64D2">
        <w:rPr>
          <w:shd w:val="clear" w:color="auto" w:fill="FFFFFF"/>
        </w:rPr>
        <w:t>ardly agreement</w:t>
      </w:r>
      <w:r w:rsidR="00B513DF">
        <w:rPr>
          <w:shd w:val="clear" w:color="auto" w:fill="FFFFFF"/>
        </w:rPr>
        <w:t>s</w:t>
      </w:r>
      <w:r w:rsidR="003F64D2">
        <w:rPr>
          <w:shd w:val="clear" w:color="auto" w:fill="FFFFFF"/>
        </w:rPr>
        <w:t xml:space="preserve">.  </w:t>
      </w:r>
      <w:r>
        <w:rPr>
          <w:shd w:val="clear" w:color="auto" w:fill="FFFFFF"/>
        </w:rPr>
        <w:t>At least</w:t>
      </w:r>
      <w:r w:rsidR="00B513DF">
        <w:rPr>
          <w:shd w:val="clear" w:color="auto" w:fill="FFFFFF"/>
        </w:rPr>
        <w:t xml:space="preserve"> </w:t>
      </w:r>
      <w:r>
        <w:rPr>
          <w:shd w:val="clear" w:color="auto" w:fill="FFFFFF"/>
        </w:rPr>
        <w:t xml:space="preserve">the ones in </w:t>
      </w:r>
      <w:r w:rsidR="003F64D2">
        <w:rPr>
          <w:shd w:val="clear" w:color="auto" w:fill="FFFFFF"/>
        </w:rPr>
        <w:t>transport</w:t>
      </w:r>
      <w:r w:rsidR="00B513DF">
        <w:rPr>
          <w:shd w:val="clear" w:color="auto" w:fill="FFFFFF"/>
        </w:rPr>
        <w:t xml:space="preserve"> aren</w:t>
      </w:r>
      <w:r w:rsidR="00371DE4">
        <w:rPr>
          <w:shd w:val="clear" w:color="auto" w:fill="FFFFFF"/>
        </w:rPr>
        <w:t>’</w:t>
      </w:r>
      <w:r w:rsidR="00B513DF">
        <w:rPr>
          <w:shd w:val="clear" w:color="auto" w:fill="FFFFFF"/>
        </w:rPr>
        <w:t>t</w:t>
      </w:r>
      <w:r w:rsidR="003F64D2">
        <w:rPr>
          <w:shd w:val="clear" w:color="auto" w:fill="FFFFFF"/>
        </w:rPr>
        <w:t xml:space="preserve">.  </w:t>
      </w:r>
      <w:r>
        <w:rPr>
          <w:shd w:val="clear" w:color="auto" w:fill="FFFFFF"/>
        </w:rPr>
        <w:t xml:space="preserve">Their substance is the Commonwealth </w:t>
      </w:r>
      <w:r w:rsidR="003F64D2">
        <w:rPr>
          <w:shd w:val="clear" w:color="auto" w:fill="FFFFFF"/>
        </w:rPr>
        <w:t>give</w:t>
      </w:r>
      <w:r>
        <w:rPr>
          <w:shd w:val="clear" w:color="auto" w:fill="FFFFFF"/>
        </w:rPr>
        <w:t>s</w:t>
      </w:r>
      <w:r w:rsidR="003F64D2">
        <w:rPr>
          <w:shd w:val="clear" w:color="auto" w:fill="FFFFFF"/>
        </w:rPr>
        <w:t xml:space="preserve"> money to </w:t>
      </w:r>
      <w:r>
        <w:rPr>
          <w:shd w:val="clear" w:color="auto" w:fill="FFFFFF"/>
        </w:rPr>
        <w:t>a</w:t>
      </w:r>
      <w:r w:rsidR="003F64D2">
        <w:rPr>
          <w:shd w:val="clear" w:color="auto" w:fill="FFFFFF"/>
        </w:rPr>
        <w:t xml:space="preserve"> State</w:t>
      </w:r>
      <w:r>
        <w:rPr>
          <w:shd w:val="clear" w:color="auto" w:fill="FFFFFF"/>
        </w:rPr>
        <w:t>, say several $</w:t>
      </w:r>
      <w:r w:rsidR="0091116D">
        <w:rPr>
          <w:shd w:val="clear" w:color="auto" w:fill="FFFFFF"/>
        </w:rPr>
        <w:t>00</w:t>
      </w:r>
      <w:r>
        <w:rPr>
          <w:shd w:val="clear" w:color="auto" w:fill="FFFFFF"/>
        </w:rPr>
        <w:t xml:space="preserve">m, </w:t>
      </w:r>
      <w:r w:rsidR="00E87888">
        <w:rPr>
          <w:shd w:val="clear" w:color="auto" w:fill="FFFFFF"/>
        </w:rPr>
        <w:t xml:space="preserve">to </w:t>
      </w:r>
      <w:r>
        <w:rPr>
          <w:shd w:val="clear" w:color="auto" w:fill="FFFFFF"/>
        </w:rPr>
        <w:t xml:space="preserve">get </w:t>
      </w:r>
      <w:r w:rsidR="00E87888">
        <w:rPr>
          <w:shd w:val="clear" w:color="auto" w:fill="FFFFFF"/>
        </w:rPr>
        <w:t xml:space="preserve">mentioned on </w:t>
      </w:r>
      <w:r>
        <w:rPr>
          <w:shd w:val="clear" w:color="auto" w:fill="FFFFFF"/>
        </w:rPr>
        <w:t>a road</w:t>
      </w:r>
      <w:r w:rsidR="00E87888">
        <w:rPr>
          <w:shd w:val="clear" w:color="auto" w:fill="FFFFFF"/>
        </w:rPr>
        <w:t xml:space="preserve"> side </w:t>
      </w:r>
      <w:r>
        <w:rPr>
          <w:shd w:val="clear" w:color="auto" w:fill="FFFFFF"/>
        </w:rPr>
        <w:t>sign</w:t>
      </w:r>
      <w:r w:rsidR="003F64D2">
        <w:rPr>
          <w:shd w:val="clear" w:color="auto" w:fill="FFFFFF"/>
        </w:rPr>
        <w:t xml:space="preserve">.  </w:t>
      </w:r>
      <w:r w:rsidR="00B513DF">
        <w:rPr>
          <w:shd w:val="clear" w:color="auto" w:fill="FFFFFF"/>
        </w:rPr>
        <w:t>The</w:t>
      </w:r>
      <w:r w:rsidR="0056361D">
        <w:rPr>
          <w:shd w:val="clear" w:color="auto" w:fill="FFFFFF"/>
        </w:rPr>
        <w:t xml:space="preserve"> bureaucratic terminology: ‘signage’</w:t>
      </w:r>
      <w:r w:rsidR="00B513DF">
        <w:rPr>
          <w:shd w:val="clear" w:color="auto" w:fill="FFFFFF"/>
        </w:rPr>
        <w:t xml:space="preserve">, for which there </w:t>
      </w:r>
      <w:r w:rsidR="0091116D">
        <w:rPr>
          <w:shd w:val="clear" w:color="auto" w:fill="FFFFFF"/>
        </w:rPr>
        <w:t>we</w:t>
      </w:r>
      <w:r w:rsidR="0056361D">
        <w:rPr>
          <w:shd w:val="clear" w:color="auto" w:fill="FFFFFF"/>
        </w:rPr>
        <w:t xml:space="preserve">re pages of </w:t>
      </w:r>
      <w:r w:rsidR="00B513DF">
        <w:rPr>
          <w:shd w:val="clear" w:color="auto" w:fill="FFFFFF"/>
        </w:rPr>
        <w:t>formal procedures</w:t>
      </w:r>
      <w:r w:rsidR="0056361D">
        <w:rPr>
          <w:shd w:val="clear" w:color="auto" w:fill="FFFFFF"/>
        </w:rPr>
        <w:t>.</w:t>
      </w:r>
      <w:r w:rsidR="00371DE4">
        <w:rPr>
          <w:rStyle w:val="EndnoteReference"/>
          <w:shd w:val="clear" w:color="auto" w:fill="FFFFFF"/>
        </w:rPr>
        <w:endnoteReference w:id="46"/>
      </w:r>
      <w:r w:rsidR="0056361D">
        <w:rPr>
          <w:shd w:val="clear" w:color="auto" w:fill="FFFFFF"/>
        </w:rPr>
        <w:t xml:space="preserve">  </w:t>
      </w:r>
    </w:p>
    <w:p w14:paraId="7948EB79" w14:textId="7D7E6CED" w:rsidR="0032072E" w:rsidRDefault="0032072E" w:rsidP="003F64D2">
      <w:pPr>
        <w:spacing w:after="0"/>
        <w:rPr>
          <w:shd w:val="clear" w:color="auto" w:fill="FFFFFF"/>
        </w:rPr>
      </w:pPr>
    </w:p>
    <w:p w14:paraId="7625B68E" w14:textId="4928BFD8" w:rsidR="0032072E" w:rsidRDefault="0032072E" w:rsidP="003F64D2">
      <w:pPr>
        <w:spacing w:after="0"/>
        <w:rPr>
          <w:shd w:val="clear" w:color="auto" w:fill="FFFFFF"/>
        </w:rPr>
      </w:pPr>
      <w:r>
        <w:rPr>
          <w:shd w:val="clear" w:color="auto" w:fill="FFFFFF"/>
        </w:rPr>
        <w:t>Did the States lack money?  Possibly NSW did, after a blow-out of $100m on a $700m bill to needlessly demolish and rebuild a football stadium.  Among other wastes.</w:t>
      </w:r>
    </w:p>
    <w:p w14:paraId="7B8B22F6" w14:textId="3368F596" w:rsidR="00B11270" w:rsidRDefault="00B11270" w:rsidP="003F64D2">
      <w:pPr>
        <w:spacing w:after="0"/>
        <w:rPr>
          <w:shd w:val="clear" w:color="auto" w:fill="FFFFFF"/>
        </w:rPr>
      </w:pPr>
    </w:p>
    <w:p w14:paraId="5CA24E96" w14:textId="72794E8F" w:rsidR="00223077" w:rsidRDefault="00223077" w:rsidP="003F64D2">
      <w:pPr>
        <w:spacing w:after="0"/>
        <w:rPr>
          <w:shd w:val="clear" w:color="auto" w:fill="FFFFFF"/>
        </w:rPr>
      </w:pPr>
      <w:r>
        <w:rPr>
          <w:shd w:val="clear" w:color="auto" w:fill="FFFFFF"/>
        </w:rPr>
        <w:t xml:space="preserve">And the </w:t>
      </w:r>
      <w:r w:rsidR="00B513DF">
        <w:rPr>
          <w:shd w:val="clear" w:color="auto" w:fill="FFFFFF"/>
        </w:rPr>
        <w:t xml:space="preserve">firefighting </w:t>
      </w:r>
      <w:r>
        <w:rPr>
          <w:shd w:val="clear" w:color="auto" w:fill="FFFFFF"/>
        </w:rPr>
        <w:t>aircraft</w:t>
      </w:r>
      <w:r w:rsidR="00C020AD">
        <w:rPr>
          <w:shd w:val="clear" w:color="auto" w:fill="FFFFFF"/>
        </w:rPr>
        <w:t xml:space="preserve"> for which funding was sought</w:t>
      </w:r>
      <w:r w:rsidR="0056361D">
        <w:rPr>
          <w:shd w:val="clear" w:color="auto" w:fill="FFFFFF"/>
        </w:rPr>
        <w:t>?</w:t>
      </w:r>
      <w:r>
        <w:rPr>
          <w:shd w:val="clear" w:color="auto" w:fill="FFFFFF"/>
        </w:rPr>
        <w:t xml:space="preserve">  Apparently good for stopping a little fire from becoming big – </w:t>
      </w:r>
      <w:r w:rsidR="009638FE">
        <w:rPr>
          <w:shd w:val="clear" w:color="auto" w:fill="FFFFFF"/>
        </w:rPr>
        <w:t>i.e.</w:t>
      </w:r>
      <w:r>
        <w:rPr>
          <w:shd w:val="clear" w:color="auto" w:fill="FFFFFF"/>
        </w:rPr>
        <w:t xml:space="preserve"> getting it early, before it is an emergency.  </w:t>
      </w:r>
      <w:r w:rsidR="00C020AD">
        <w:rPr>
          <w:shd w:val="clear" w:color="auto" w:fill="FFFFFF"/>
        </w:rPr>
        <w:t>Very u</w:t>
      </w:r>
      <w:r>
        <w:rPr>
          <w:shd w:val="clear" w:color="auto" w:fill="FFFFFF"/>
        </w:rPr>
        <w:t>seful in an emergency to protect specific property.</w:t>
      </w:r>
    </w:p>
    <w:p w14:paraId="757F108B" w14:textId="26AA8ADA" w:rsidR="0056361D" w:rsidRDefault="0056361D" w:rsidP="003F64D2">
      <w:pPr>
        <w:spacing w:after="0"/>
        <w:rPr>
          <w:shd w:val="clear" w:color="auto" w:fill="FFFFFF"/>
        </w:rPr>
      </w:pPr>
    </w:p>
    <w:p w14:paraId="35974492" w14:textId="47EB1D50" w:rsidR="00154077" w:rsidRDefault="0056361D" w:rsidP="003F64D2">
      <w:pPr>
        <w:spacing w:after="0"/>
        <w:rPr>
          <w:shd w:val="clear" w:color="auto" w:fill="FFFFFF"/>
        </w:rPr>
      </w:pPr>
      <w:r>
        <w:rPr>
          <w:shd w:val="clear" w:color="auto" w:fill="FFFFFF"/>
        </w:rPr>
        <w:t xml:space="preserve">And what of the tale </w:t>
      </w:r>
      <w:r w:rsidR="00D409FF">
        <w:rPr>
          <w:shd w:val="clear" w:color="auto" w:fill="FFFFFF"/>
        </w:rPr>
        <w:t>of the</w:t>
      </w:r>
      <w:r>
        <w:rPr>
          <w:shd w:val="clear" w:color="auto" w:fill="FFFFFF"/>
        </w:rPr>
        <w:t xml:space="preserve"> fire chiefs – past – seeking to </w:t>
      </w:r>
      <w:r w:rsidR="009B6866">
        <w:rPr>
          <w:shd w:val="clear" w:color="auto" w:fill="FFFFFF"/>
        </w:rPr>
        <w:t xml:space="preserve">warn and/or </w:t>
      </w:r>
      <w:r>
        <w:rPr>
          <w:shd w:val="clear" w:color="auto" w:fill="FFFFFF"/>
        </w:rPr>
        <w:t>lobby the Prime Minister?</w:t>
      </w:r>
      <w:r w:rsidR="003B7F45">
        <w:rPr>
          <w:shd w:val="clear" w:color="auto" w:fill="FFFFFF"/>
        </w:rPr>
        <w:t xml:space="preserve">  </w:t>
      </w:r>
      <w:r w:rsidR="00154077">
        <w:rPr>
          <w:shd w:val="clear" w:color="auto" w:fill="FFFFFF"/>
        </w:rPr>
        <w:t>They seem to be part of a climate change lobby group – emergency leaders for climate action.</w:t>
      </w:r>
      <w:r w:rsidR="009B6866">
        <w:rPr>
          <w:shd w:val="clear" w:color="auto" w:fill="FFFFFF"/>
        </w:rPr>
        <w:t xml:space="preserve"> </w:t>
      </w:r>
    </w:p>
    <w:p w14:paraId="72D8C540" w14:textId="3F9D739A" w:rsidR="000325AF" w:rsidRDefault="009B6866" w:rsidP="003F64D2">
      <w:pPr>
        <w:spacing w:after="0"/>
        <w:rPr>
          <w:shd w:val="clear" w:color="auto" w:fill="FFFFFF"/>
        </w:rPr>
      </w:pPr>
      <w:r>
        <w:rPr>
          <w:shd w:val="clear" w:color="auto" w:fill="FFFFFF"/>
        </w:rPr>
        <w:t>Curious</w:t>
      </w:r>
      <w:r w:rsidR="00154077">
        <w:rPr>
          <w:shd w:val="clear" w:color="auto" w:fill="FFFFFF"/>
        </w:rPr>
        <w:t xml:space="preserve"> was no</w:t>
      </w:r>
      <w:r w:rsidR="00B513DF">
        <w:rPr>
          <w:shd w:val="clear" w:color="auto" w:fill="FFFFFF"/>
        </w:rPr>
        <w:t xml:space="preserve"> mention</w:t>
      </w:r>
      <w:r>
        <w:rPr>
          <w:shd w:val="clear" w:color="auto" w:fill="FFFFFF"/>
        </w:rPr>
        <w:t xml:space="preserve"> of them seeking to warn and/or lobby </w:t>
      </w:r>
      <w:r w:rsidR="00B513DF">
        <w:rPr>
          <w:shd w:val="clear" w:color="auto" w:fill="FFFFFF"/>
        </w:rPr>
        <w:t>those supposed</w:t>
      </w:r>
      <w:r w:rsidR="00975DB3">
        <w:rPr>
          <w:shd w:val="clear" w:color="auto" w:fill="FFFFFF"/>
        </w:rPr>
        <w:t>ly responsible for</w:t>
      </w:r>
      <w:r w:rsidR="00154077">
        <w:rPr>
          <w:shd w:val="clear" w:color="auto" w:fill="FFFFFF"/>
        </w:rPr>
        <w:t xml:space="preserve"> </w:t>
      </w:r>
      <w:r w:rsidR="000325AF">
        <w:rPr>
          <w:shd w:val="clear" w:color="auto" w:fill="FFFFFF"/>
        </w:rPr>
        <w:t xml:space="preserve">practical mitigation activities and actual </w:t>
      </w:r>
      <w:r w:rsidR="00154077">
        <w:rPr>
          <w:shd w:val="clear" w:color="auto" w:fill="FFFFFF"/>
        </w:rPr>
        <w:t>firefighting</w:t>
      </w:r>
      <w:r w:rsidR="00D409FF">
        <w:rPr>
          <w:shd w:val="clear" w:color="auto" w:fill="FFFFFF"/>
        </w:rPr>
        <w:t xml:space="preserve"> -</w:t>
      </w:r>
      <w:r>
        <w:rPr>
          <w:shd w:val="clear" w:color="auto" w:fill="FFFFFF"/>
        </w:rPr>
        <w:t xml:space="preserve"> State Ministers and Premiers.  Equally curious was the absence of reference to those Ministers and Premiers warning the Commonwealth.</w:t>
      </w:r>
      <w:r w:rsidR="003B7F45" w:rsidRPr="003B7F45">
        <w:rPr>
          <w:rStyle w:val="EndnoteReference"/>
          <w:shd w:val="clear" w:color="auto" w:fill="FFFFFF"/>
        </w:rPr>
        <w:t xml:space="preserve"> </w:t>
      </w:r>
      <w:r w:rsidR="003B7F45">
        <w:rPr>
          <w:rStyle w:val="EndnoteReference"/>
          <w:shd w:val="clear" w:color="auto" w:fill="FFFFFF"/>
        </w:rPr>
        <w:endnoteReference w:id="47"/>
      </w:r>
    </w:p>
    <w:p w14:paraId="07A98240" w14:textId="4165A0DB" w:rsidR="00B66A71" w:rsidRDefault="009B6866" w:rsidP="003F64D2">
      <w:pPr>
        <w:spacing w:after="0"/>
        <w:rPr>
          <w:shd w:val="clear" w:color="auto" w:fill="FFFFFF"/>
        </w:rPr>
      </w:pPr>
      <w:r>
        <w:rPr>
          <w:shd w:val="clear" w:color="auto" w:fill="FFFFFF"/>
        </w:rPr>
        <w:t xml:space="preserve">  </w:t>
      </w:r>
    </w:p>
    <w:p w14:paraId="779D9C64" w14:textId="3BFA2D52" w:rsidR="0056361D" w:rsidRDefault="00B513DF" w:rsidP="003F64D2">
      <w:pPr>
        <w:spacing w:after="0"/>
        <w:rPr>
          <w:shd w:val="clear" w:color="auto" w:fill="FFFFFF"/>
        </w:rPr>
      </w:pPr>
      <w:r>
        <w:rPr>
          <w:shd w:val="clear" w:color="auto" w:fill="FFFFFF"/>
        </w:rPr>
        <w:t>I</w:t>
      </w:r>
      <w:r w:rsidR="009B6866">
        <w:rPr>
          <w:shd w:val="clear" w:color="auto" w:fill="FFFFFF"/>
        </w:rPr>
        <w:t xml:space="preserve">s the way things get done in our Federation?  Is it expected </w:t>
      </w:r>
      <w:r w:rsidR="008C6B6F">
        <w:rPr>
          <w:shd w:val="clear" w:color="auto" w:fill="FFFFFF"/>
        </w:rPr>
        <w:t xml:space="preserve">(former) </w:t>
      </w:r>
      <w:r w:rsidR="009B6866">
        <w:rPr>
          <w:shd w:val="clear" w:color="auto" w:fill="FFFFFF"/>
        </w:rPr>
        <w:t>heads of State agencies unhappy about their level of resourcing from State Governments will make publicised entreaties to the Prime Minister</w:t>
      </w:r>
      <w:r w:rsidR="00E87888">
        <w:rPr>
          <w:shd w:val="clear" w:color="auto" w:fill="FFFFFF"/>
        </w:rPr>
        <w:t xml:space="preserve">?  </w:t>
      </w:r>
      <w:r w:rsidR="009B6866">
        <w:rPr>
          <w:shd w:val="clear" w:color="auto" w:fill="FFFFFF"/>
        </w:rPr>
        <w:t>Mr Collins</w:t>
      </w:r>
      <w:r w:rsidR="00E87888">
        <w:rPr>
          <w:shd w:val="clear" w:color="auto" w:fill="FFFFFF"/>
        </w:rPr>
        <w:t>,</w:t>
      </w:r>
      <w:r w:rsidR="009B6866">
        <w:rPr>
          <w:shd w:val="clear" w:color="auto" w:fill="FFFFFF"/>
        </w:rPr>
        <w:t xml:space="preserve"> of Sydney Trains</w:t>
      </w:r>
      <w:r w:rsidR="00E87888">
        <w:rPr>
          <w:shd w:val="clear" w:color="auto" w:fill="FFFFFF"/>
        </w:rPr>
        <w:t>,</w:t>
      </w:r>
      <w:r w:rsidR="009B6866">
        <w:rPr>
          <w:shd w:val="clear" w:color="auto" w:fill="FFFFFF"/>
        </w:rPr>
        <w:t xml:space="preserve"> where </w:t>
      </w:r>
      <w:r>
        <w:rPr>
          <w:shd w:val="clear" w:color="auto" w:fill="FFFFFF"/>
        </w:rPr>
        <w:t>a</w:t>
      </w:r>
      <w:r w:rsidR="009B6866">
        <w:rPr>
          <w:shd w:val="clear" w:color="auto" w:fill="FFFFFF"/>
        </w:rPr>
        <w:t>re you?</w:t>
      </w:r>
      <w:r w:rsidR="008C6B6F">
        <w:rPr>
          <w:rStyle w:val="EndnoteReference"/>
          <w:shd w:val="clear" w:color="auto" w:fill="FFFFFF"/>
        </w:rPr>
        <w:endnoteReference w:id="48"/>
      </w:r>
    </w:p>
    <w:p w14:paraId="4609A0A1" w14:textId="77777777" w:rsidR="009B6866" w:rsidRDefault="009B6866" w:rsidP="003F64D2">
      <w:pPr>
        <w:spacing w:after="0"/>
        <w:rPr>
          <w:shd w:val="clear" w:color="auto" w:fill="FFFFFF"/>
        </w:rPr>
      </w:pPr>
    </w:p>
    <w:p w14:paraId="790F71AA" w14:textId="2E0FFE84" w:rsidR="00B11270" w:rsidRDefault="0032072E" w:rsidP="003F64D2">
      <w:pPr>
        <w:spacing w:after="0"/>
        <w:rPr>
          <w:shd w:val="clear" w:color="auto" w:fill="FFFFFF"/>
        </w:rPr>
      </w:pPr>
      <w:r>
        <w:rPr>
          <w:shd w:val="clear" w:color="auto" w:fill="FFFFFF"/>
        </w:rPr>
        <w:t>Or r</w:t>
      </w:r>
      <w:r w:rsidR="009B6866">
        <w:rPr>
          <w:shd w:val="clear" w:color="auto" w:fill="FFFFFF"/>
        </w:rPr>
        <w:t>ather than serious public policy</w:t>
      </w:r>
      <w:r>
        <w:rPr>
          <w:shd w:val="clear" w:color="auto" w:fill="FFFFFF"/>
        </w:rPr>
        <w:t xml:space="preserve"> or</w:t>
      </w:r>
      <w:r w:rsidR="009B6866">
        <w:rPr>
          <w:shd w:val="clear" w:color="auto" w:fill="FFFFFF"/>
        </w:rPr>
        <w:t xml:space="preserve"> reporting, was this just part of a pile on of </w:t>
      </w:r>
      <w:r w:rsidR="007E1FC9">
        <w:rPr>
          <w:shd w:val="clear" w:color="auto" w:fill="FFFFFF"/>
        </w:rPr>
        <w:t xml:space="preserve">the hapless </w:t>
      </w:r>
      <w:r w:rsidR="00B513DF">
        <w:rPr>
          <w:shd w:val="clear" w:color="auto" w:fill="FFFFFF"/>
        </w:rPr>
        <w:t>early</w:t>
      </w:r>
      <w:r w:rsidR="009B6866">
        <w:rPr>
          <w:shd w:val="clear" w:color="auto" w:fill="FFFFFF"/>
        </w:rPr>
        <w:t xml:space="preserve">-holidaying </w:t>
      </w:r>
      <w:r w:rsidR="007E1FC9">
        <w:rPr>
          <w:shd w:val="clear" w:color="auto" w:fill="FFFFFF"/>
        </w:rPr>
        <w:t xml:space="preserve">PM, supporter of the hapless </w:t>
      </w:r>
      <w:r w:rsidR="009B6866">
        <w:rPr>
          <w:shd w:val="clear" w:color="auto" w:fill="FFFFFF"/>
        </w:rPr>
        <w:t xml:space="preserve">early holidaying </w:t>
      </w:r>
      <w:r w:rsidR="007E1FC9">
        <w:rPr>
          <w:shd w:val="clear" w:color="auto" w:fill="FFFFFF"/>
        </w:rPr>
        <w:t>Sharkies</w:t>
      </w:r>
      <w:r w:rsidR="009B6866">
        <w:rPr>
          <w:shd w:val="clear" w:color="auto" w:fill="FFFFFF"/>
        </w:rPr>
        <w:t>?</w:t>
      </w:r>
      <w:r w:rsidR="00154077">
        <w:rPr>
          <w:rStyle w:val="EndnoteReference"/>
          <w:shd w:val="clear" w:color="auto" w:fill="FFFFFF"/>
        </w:rPr>
        <w:endnoteReference w:id="49"/>
      </w:r>
    </w:p>
    <w:p w14:paraId="2C6676B1" w14:textId="77777777" w:rsidR="008C6B6F" w:rsidRDefault="008C6B6F" w:rsidP="003F64D2">
      <w:pPr>
        <w:spacing w:after="0"/>
        <w:rPr>
          <w:shd w:val="clear" w:color="auto" w:fill="FFFFFF"/>
        </w:rPr>
      </w:pPr>
    </w:p>
    <w:p w14:paraId="252BB4EC" w14:textId="014A9390" w:rsidR="007E1FC9" w:rsidRDefault="007E1FC9" w:rsidP="003F64D2">
      <w:pPr>
        <w:spacing w:after="0"/>
        <w:rPr>
          <w:shd w:val="clear" w:color="auto" w:fill="FFFFFF"/>
        </w:rPr>
      </w:pPr>
      <w:r>
        <w:rPr>
          <w:shd w:val="clear" w:color="auto" w:fill="FFFFFF"/>
        </w:rPr>
        <w:t xml:space="preserve">The </w:t>
      </w:r>
      <w:r w:rsidR="003F64D2">
        <w:rPr>
          <w:shd w:val="clear" w:color="auto" w:fill="FFFFFF"/>
        </w:rPr>
        <w:t xml:space="preserve">Leader of the </w:t>
      </w:r>
      <w:r w:rsidR="004646F8">
        <w:rPr>
          <w:shd w:val="clear" w:color="auto" w:fill="FFFFFF"/>
        </w:rPr>
        <w:t xml:space="preserve">Federal </w:t>
      </w:r>
      <w:r w:rsidR="003F64D2">
        <w:rPr>
          <w:shd w:val="clear" w:color="auto" w:fill="FFFFFF"/>
        </w:rPr>
        <w:t>Opposition</w:t>
      </w:r>
      <w:r>
        <w:rPr>
          <w:shd w:val="clear" w:color="auto" w:fill="FFFFFF"/>
        </w:rPr>
        <w:t xml:space="preserve">, a Rabbitohs supporter, </w:t>
      </w:r>
      <w:r w:rsidR="009B6866">
        <w:rPr>
          <w:shd w:val="clear" w:color="auto" w:fill="FFFFFF"/>
        </w:rPr>
        <w:t>d</w:t>
      </w:r>
      <w:r w:rsidR="00154077">
        <w:rPr>
          <w:shd w:val="clear" w:color="auto" w:fill="FFFFFF"/>
        </w:rPr>
        <w:t>id</w:t>
      </w:r>
      <w:r w:rsidR="009B6866">
        <w:rPr>
          <w:shd w:val="clear" w:color="auto" w:fill="FFFFFF"/>
        </w:rPr>
        <w:t xml:space="preserve"> his best to make it look like he was </w:t>
      </w:r>
      <w:r w:rsidR="0032072E">
        <w:rPr>
          <w:shd w:val="clear" w:color="auto" w:fill="FFFFFF"/>
        </w:rPr>
        <w:t xml:space="preserve">not </w:t>
      </w:r>
      <w:r w:rsidR="00D409FF">
        <w:rPr>
          <w:shd w:val="clear" w:color="auto" w:fill="FFFFFF"/>
        </w:rPr>
        <w:t xml:space="preserve">part </w:t>
      </w:r>
      <w:r w:rsidR="0032072E">
        <w:rPr>
          <w:shd w:val="clear" w:color="auto" w:fill="FFFFFF"/>
        </w:rPr>
        <w:t xml:space="preserve">of a </w:t>
      </w:r>
      <w:r w:rsidR="009B6866">
        <w:rPr>
          <w:shd w:val="clear" w:color="auto" w:fill="FFFFFF"/>
        </w:rPr>
        <w:t>mob mentality</w:t>
      </w:r>
      <w:r w:rsidR="00154077">
        <w:rPr>
          <w:shd w:val="clear" w:color="auto" w:fill="FFFFFF"/>
        </w:rPr>
        <w:t xml:space="preserve">.  </w:t>
      </w:r>
      <w:r w:rsidR="00D409FF">
        <w:rPr>
          <w:shd w:val="clear" w:color="auto" w:fill="FFFFFF"/>
        </w:rPr>
        <w:t>Yet h</w:t>
      </w:r>
      <w:r w:rsidR="000325AF">
        <w:rPr>
          <w:shd w:val="clear" w:color="auto" w:fill="FFFFFF"/>
        </w:rPr>
        <w:t xml:space="preserve">is request </w:t>
      </w:r>
      <w:r w:rsidR="003F64D2">
        <w:rPr>
          <w:shd w:val="clear" w:color="auto" w:fill="FFFFFF"/>
        </w:rPr>
        <w:t>for a Council of Australian Governments meeting</w:t>
      </w:r>
      <w:r w:rsidR="00154077">
        <w:rPr>
          <w:shd w:val="clear" w:color="auto" w:fill="FFFFFF"/>
        </w:rPr>
        <w:t xml:space="preserve"> didn’t say what for</w:t>
      </w:r>
      <w:r w:rsidR="000325AF">
        <w:rPr>
          <w:shd w:val="clear" w:color="auto" w:fill="FFFFFF"/>
        </w:rPr>
        <w:t>.  O</w:t>
      </w:r>
      <w:r w:rsidR="00154077">
        <w:rPr>
          <w:shd w:val="clear" w:color="auto" w:fill="FFFFFF"/>
        </w:rPr>
        <w:t>ther than to ‘c</w:t>
      </w:r>
      <w:r w:rsidR="009B6866">
        <w:rPr>
          <w:shd w:val="clear" w:color="auto" w:fill="FFFFFF"/>
        </w:rPr>
        <w:t>oordinate</w:t>
      </w:r>
      <w:r w:rsidR="00154077">
        <w:rPr>
          <w:shd w:val="clear" w:color="auto" w:fill="FFFFFF"/>
        </w:rPr>
        <w:t>’</w:t>
      </w:r>
      <w:r w:rsidR="00806C74">
        <w:rPr>
          <w:shd w:val="clear" w:color="auto" w:fill="FFFFFF"/>
        </w:rPr>
        <w:t xml:space="preserve"> </w:t>
      </w:r>
      <w:r w:rsidR="00E87888">
        <w:rPr>
          <w:shd w:val="clear" w:color="auto" w:fill="FFFFFF"/>
        </w:rPr>
        <w:t xml:space="preserve">States </w:t>
      </w:r>
      <w:r w:rsidR="00806C74">
        <w:rPr>
          <w:shd w:val="clear" w:color="auto" w:fill="FFFFFF"/>
        </w:rPr>
        <w:t xml:space="preserve">– </w:t>
      </w:r>
      <w:r w:rsidR="008C6B6F">
        <w:rPr>
          <w:shd w:val="clear" w:color="auto" w:fill="FFFFFF"/>
        </w:rPr>
        <w:t>implying severe</w:t>
      </w:r>
      <w:r w:rsidR="00392AD4">
        <w:rPr>
          <w:shd w:val="clear" w:color="auto" w:fill="FFFFFF"/>
        </w:rPr>
        <w:t xml:space="preserve"> c</w:t>
      </w:r>
      <w:r w:rsidR="00806C74">
        <w:rPr>
          <w:shd w:val="clear" w:color="auto" w:fill="FFFFFF"/>
        </w:rPr>
        <w:t xml:space="preserve">riticism of </w:t>
      </w:r>
      <w:r w:rsidR="00E87888">
        <w:rPr>
          <w:shd w:val="clear" w:color="auto" w:fill="FFFFFF"/>
        </w:rPr>
        <w:t>State</w:t>
      </w:r>
      <w:r w:rsidR="00D409FF">
        <w:rPr>
          <w:shd w:val="clear" w:color="auto" w:fill="FFFFFF"/>
        </w:rPr>
        <w:t xml:space="preserve"> Ministers,</w:t>
      </w:r>
      <w:r w:rsidR="00E87888">
        <w:rPr>
          <w:shd w:val="clear" w:color="auto" w:fill="FFFFFF"/>
        </w:rPr>
        <w:t xml:space="preserve"> </w:t>
      </w:r>
      <w:r w:rsidR="00806C74">
        <w:rPr>
          <w:shd w:val="clear" w:color="auto" w:fill="FFFFFF"/>
        </w:rPr>
        <w:t>firefighting</w:t>
      </w:r>
      <w:r w:rsidR="00154077">
        <w:rPr>
          <w:shd w:val="clear" w:color="auto" w:fill="FFFFFF"/>
        </w:rPr>
        <w:t xml:space="preserve"> strategy, capability and</w:t>
      </w:r>
      <w:r w:rsidR="00806C74">
        <w:rPr>
          <w:shd w:val="clear" w:color="auto" w:fill="FFFFFF"/>
        </w:rPr>
        <w:t xml:space="preserve"> efforts</w:t>
      </w:r>
      <w:r w:rsidR="009B6866">
        <w:rPr>
          <w:shd w:val="clear" w:color="auto" w:fill="FFFFFF"/>
        </w:rPr>
        <w:t xml:space="preserve">?  </w:t>
      </w:r>
      <w:r>
        <w:rPr>
          <w:shd w:val="clear" w:color="auto" w:fill="FFFFFF"/>
        </w:rPr>
        <w:t xml:space="preserve">Who </w:t>
      </w:r>
      <w:r w:rsidR="009638FE">
        <w:rPr>
          <w:shd w:val="clear" w:color="auto" w:fill="FFFFFF"/>
        </w:rPr>
        <w:t>cares?</w:t>
      </w:r>
      <w:r>
        <w:rPr>
          <w:shd w:val="clear" w:color="auto" w:fill="FFFFFF"/>
        </w:rPr>
        <w:t xml:space="preserve">  Why not meet.  And pass a resolution </w:t>
      </w:r>
      <w:r w:rsidR="009C1DC3">
        <w:rPr>
          <w:shd w:val="clear" w:color="auto" w:fill="FFFFFF"/>
        </w:rPr>
        <w:t xml:space="preserve">for action </w:t>
      </w:r>
      <w:r>
        <w:rPr>
          <w:shd w:val="clear" w:color="auto" w:fill="FFFFFF"/>
        </w:rPr>
        <w:t>Reg?</w:t>
      </w:r>
      <w:r w:rsidR="009C1DC3">
        <w:rPr>
          <w:rStyle w:val="EndnoteReference"/>
          <w:shd w:val="clear" w:color="auto" w:fill="FFFFFF"/>
        </w:rPr>
        <w:endnoteReference w:id="50"/>
      </w:r>
    </w:p>
    <w:p w14:paraId="76D18030" w14:textId="77777777" w:rsidR="004646F8" w:rsidRDefault="004646F8" w:rsidP="003F64D2">
      <w:pPr>
        <w:spacing w:after="0"/>
        <w:rPr>
          <w:shd w:val="clear" w:color="auto" w:fill="FFFFFF"/>
        </w:rPr>
      </w:pPr>
    </w:p>
    <w:p w14:paraId="19420A6A" w14:textId="06F753D2" w:rsidR="005E0328" w:rsidRDefault="007E1FC9" w:rsidP="003F64D2">
      <w:pPr>
        <w:spacing w:after="0"/>
        <w:rPr>
          <w:shd w:val="clear" w:color="auto" w:fill="FFFFFF"/>
        </w:rPr>
      </w:pPr>
      <w:r>
        <w:rPr>
          <w:shd w:val="clear" w:color="auto" w:fill="FFFFFF"/>
        </w:rPr>
        <w:t>Th</w:t>
      </w:r>
      <w:r w:rsidR="00392AD4">
        <w:rPr>
          <w:shd w:val="clear" w:color="auto" w:fill="FFFFFF"/>
        </w:rPr>
        <w:t>e Opposition</w:t>
      </w:r>
      <w:r w:rsidR="0091116D">
        <w:rPr>
          <w:shd w:val="clear" w:color="auto" w:fill="FFFFFF"/>
        </w:rPr>
        <w:t>’</w:t>
      </w:r>
      <w:r w:rsidR="00392AD4">
        <w:rPr>
          <w:shd w:val="clear" w:color="auto" w:fill="FFFFFF"/>
        </w:rPr>
        <w:t>s foray</w:t>
      </w:r>
      <w:r w:rsidR="005E0328">
        <w:rPr>
          <w:shd w:val="clear" w:color="auto" w:fill="FFFFFF"/>
        </w:rPr>
        <w:t xml:space="preserve"> should have been accompanied by </w:t>
      </w:r>
      <w:r>
        <w:rPr>
          <w:shd w:val="clear" w:color="auto" w:fill="FFFFFF"/>
        </w:rPr>
        <w:t>a subtext</w:t>
      </w:r>
      <w:r w:rsidR="00546CC7">
        <w:rPr>
          <w:shd w:val="clear" w:color="auto" w:fill="FFFFFF"/>
        </w:rPr>
        <w:t xml:space="preserve">, </w:t>
      </w:r>
      <w:r w:rsidR="005E0328">
        <w:rPr>
          <w:shd w:val="clear" w:color="auto" w:fill="FFFFFF"/>
        </w:rPr>
        <w:t xml:space="preserve">a reason.  But wasn’t, even as an afterthought.  A reason like: </w:t>
      </w:r>
      <w:r w:rsidR="00B66A71">
        <w:rPr>
          <w:shd w:val="clear" w:color="auto" w:fill="FFFFFF"/>
        </w:rPr>
        <w:t>some</w:t>
      </w:r>
      <w:r w:rsidR="005E0328">
        <w:rPr>
          <w:shd w:val="clear" w:color="auto" w:fill="FFFFFF"/>
        </w:rPr>
        <w:t xml:space="preserve"> deficiency of the States – or even interstate co-ordination – </w:t>
      </w:r>
      <w:r w:rsidR="0032072E">
        <w:rPr>
          <w:shd w:val="clear" w:color="auto" w:fill="FFFFFF"/>
        </w:rPr>
        <w:t>that could only</w:t>
      </w:r>
      <w:r w:rsidR="005E0328">
        <w:rPr>
          <w:shd w:val="clear" w:color="auto" w:fill="FFFFFF"/>
        </w:rPr>
        <w:t xml:space="preserve"> be rectified by Commonwealth ‘leadership’.   In </w:t>
      </w:r>
      <w:r w:rsidR="009638FE">
        <w:rPr>
          <w:shd w:val="clear" w:color="auto" w:fill="FFFFFF"/>
        </w:rPr>
        <w:t>fact,</w:t>
      </w:r>
      <w:r w:rsidR="005E0328">
        <w:rPr>
          <w:shd w:val="clear" w:color="auto" w:fill="FFFFFF"/>
        </w:rPr>
        <w:t xml:space="preserve"> </w:t>
      </w:r>
      <w:r w:rsidR="00BB336A">
        <w:rPr>
          <w:shd w:val="clear" w:color="auto" w:fill="FFFFFF"/>
        </w:rPr>
        <w:t xml:space="preserve">real national leadership might have taken the bullshit by the horns and said </w:t>
      </w:r>
      <w:r w:rsidR="005E0328">
        <w:rPr>
          <w:shd w:val="clear" w:color="auto" w:fill="FFFFFF"/>
        </w:rPr>
        <w:t xml:space="preserve">the Commonwealth </w:t>
      </w:r>
      <w:r w:rsidR="00BB336A">
        <w:rPr>
          <w:shd w:val="clear" w:color="auto" w:fill="FFFFFF"/>
        </w:rPr>
        <w:t xml:space="preserve">will </w:t>
      </w:r>
      <w:r w:rsidR="005E0328">
        <w:rPr>
          <w:shd w:val="clear" w:color="auto" w:fill="FFFFFF"/>
        </w:rPr>
        <w:t>act through</w:t>
      </w:r>
      <w:r w:rsidR="00D409FF">
        <w:rPr>
          <w:shd w:val="clear" w:color="auto" w:fill="FFFFFF"/>
        </w:rPr>
        <w:t xml:space="preserve"> - </w:t>
      </w:r>
      <w:r w:rsidR="00BB336A">
        <w:rPr>
          <w:shd w:val="clear" w:color="auto" w:fill="FFFFFF"/>
        </w:rPr>
        <w:t>at</w:t>
      </w:r>
      <w:r w:rsidR="005E0328">
        <w:rPr>
          <w:shd w:val="clear" w:color="auto" w:fill="FFFFFF"/>
        </w:rPr>
        <w:t xml:space="preserve"> invitation of </w:t>
      </w:r>
      <w:r w:rsidR="00D409FF">
        <w:rPr>
          <w:shd w:val="clear" w:color="auto" w:fill="FFFFFF"/>
        </w:rPr>
        <w:t xml:space="preserve">- </w:t>
      </w:r>
      <w:r w:rsidR="005E0328">
        <w:rPr>
          <w:shd w:val="clear" w:color="auto" w:fill="FFFFFF"/>
        </w:rPr>
        <w:t xml:space="preserve">the States </w:t>
      </w:r>
      <w:r w:rsidR="00BB336A">
        <w:rPr>
          <w:shd w:val="clear" w:color="auto" w:fill="FFFFFF"/>
        </w:rPr>
        <w:t>except</w:t>
      </w:r>
      <w:r w:rsidR="005E0328">
        <w:rPr>
          <w:shd w:val="clear" w:color="auto" w:fill="FFFFFF"/>
        </w:rPr>
        <w:t xml:space="preserve"> on matters the States are not capable of doing.</w:t>
      </w:r>
      <w:r w:rsidR="00223077">
        <w:rPr>
          <w:shd w:val="clear" w:color="auto" w:fill="FFFFFF"/>
        </w:rPr>
        <w:t xml:space="preserve">  Readers can look in vain for that.</w:t>
      </w:r>
    </w:p>
    <w:p w14:paraId="3EC931E6" w14:textId="7CFB6938" w:rsidR="005E0328" w:rsidRDefault="005E0328" w:rsidP="003F64D2">
      <w:pPr>
        <w:spacing w:after="0"/>
        <w:rPr>
          <w:shd w:val="clear" w:color="auto" w:fill="FFFFFF"/>
        </w:rPr>
      </w:pPr>
    </w:p>
    <w:p w14:paraId="6BD9F7D1" w14:textId="0E085C6B" w:rsidR="003D2048" w:rsidRDefault="00461192" w:rsidP="003D2048">
      <w:pPr>
        <w:pStyle w:val="Heading3"/>
        <w:rPr>
          <w:shd w:val="clear" w:color="auto" w:fill="FFFFFF"/>
        </w:rPr>
      </w:pPr>
      <w:bookmarkStart w:id="12" w:name="_Toc31198788"/>
      <w:r>
        <w:rPr>
          <w:shd w:val="clear" w:color="auto" w:fill="FFFFFF"/>
        </w:rPr>
        <w:t>3</w:t>
      </w:r>
      <w:r w:rsidR="001818AB">
        <w:rPr>
          <w:shd w:val="clear" w:color="auto" w:fill="FFFFFF"/>
        </w:rPr>
        <w:t xml:space="preserve">.7 </w:t>
      </w:r>
      <w:r w:rsidR="001818AB">
        <w:rPr>
          <w:shd w:val="clear" w:color="auto" w:fill="FFFFFF"/>
        </w:rPr>
        <w:tab/>
      </w:r>
      <w:r w:rsidR="00D749C1">
        <w:rPr>
          <w:shd w:val="clear" w:color="auto" w:fill="FFFFFF"/>
        </w:rPr>
        <w:t>N</w:t>
      </w:r>
      <w:r w:rsidR="00F90A0C">
        <w:rPr>
          <w:shd w:val="clear" w:color="auto" w:fill="FFFFFF"/>
        </w:rPr>
        <w:t xml:space="preserve">ew </w:t>
      </w:r>
      <w:r w:rsidR="00533CF5">
        <w:rPr>
          <w:shd w:val="clear" w:color="auto" w:fill="FFFFFF"/>
        </w:rPr>
        <w:t>Year’s</w:t>
      </w:r>
      <w:r w:rsidR="00F90A0C">
        <w:rPr>
          <w:shd w:val="clear" w:color="auto" w:fill="FFFFFF"/>
        </w:rPr>
        <w:t xml:space="preserve"> Day</w:t>
      </w:r>
      <w:bookmarkEnd w:id="12"/>
    </w:p>
    <w:p w14:paraId="0DE45EED" w14:textId="77777777" w:rsidR="008C3FFE" w:rsidRDefault="00D409FF" w:rsidP="00D409FF">
      <w:pPr>
        <w:rPr>
          <w:shd w:val="clear" w:color="auto" w:fill="FFFFFF"/>
        </w:rPr>
      </w:pPr>
      <w:r>
        <w:rPr>
          <w:shd w:val="clear" w:color="auto" w:fill="FFFFFF"/>
        </w:rPr>
        <w:t xml:space="preserve">The main route between Canberra and the NSW south coast, the Kings Highway, had been closed between Braidwood and Batemans Bay due to fire since the end of November.  </w:t>
      </w:r>
    </w:p>
    <w:p w14:paraId="0B948866" w14:textId="4378D732" w:rsidR="00D409FF" w:rsidRDefault="00D409FF" w:rsidP="00D409FF">
      <w:pPr>
        <w:rPr>
          <w:shd w:val="clear" w:color="auto" w:fill="FFFFFF"/>
        </w:rPr>
      </w:pPr>
      <w:r>
        <w:rPr>
          <w:shd w:val="clear" w:color="auto" w:fill="FFFFFF"/>
        </w:rPr>
        <w:lastRenderedPageBreak/>
        <w:t>An expectation was this road, and perhaps the one between Braidwood and Moruya, would serve as a firebreak for the ‘Currowan’ fire that had been burning between Ulladulla and Batemans Bay.  In late December, several other fires started in the ranges further south - between Moruya and Bega – ‘Badja’, not too far from Tinpot.</w:t>
      </w:r>
    </w:p>
    <w:p w14:paraId="05CCDDDA" w14:textId="77777777" w:rsidR="00BB336A" w:rsidRDefault="00D409FF" w:rsidP="00D409FF">
      <w:pPr>
        <w:rPr>
          <w:shd w:val="clear" w:color="auto" w:fill="FFFFFF"/>
        </w:rPr>
      </w:pPr>
      <w:r>
        <w:rPr>
          <w:shd w:val="clear" w:color="auto" w:fill="FFFFFF"/>
        </w:rPr>
        <w:t>New Year</w:t>
      </w:r>
      <w:r w:rsidR="003B7F45">
        <w:rPr>
          <w:shd w:val="clear" w:color="auto" w:fill="FFFFFF"/>
        </w:rPr>
        <w:t>’</w:t>
      </w:r>
      <w:r>
        <w:rPr>
          <w:shd w:val="clear" w:color="auto" w:fill="FFFFFF"/>
        </w:rPr>
        <w:t xml:space="preserve">s Eve was the turning point.  Overnight the fires on the NSW ranges moved rapidly towards the south coast before a 40degree day. </w:t>
      </w:r>
    </w:p>
    <w:p w14:paraId="7229EA25" w14:textId="5957510A" w:rsidR="00D409FF" w:rsidRDefault="00D409FF" w:rsidP="00D409FF">
      <w:pPr>
        <w:rPr>
          <w:shd w:val="clear" w:color="auto" w:fill="FFFFFF"/>
        </w:rPr>
      </w:pPr>
      <w:r>
        <w:rPr>
          <w:shd w:val="clear" w:color="auto" w:fill="FFFFFF"/>
        </w:rPr>
        <w:t xml:space="preserve"> There were substantial property losses in Conjola north of Ulladulla and in parts of the Batemans Bay area.  Mogo and the old town of Cobargo were largely demolished.  Several people were killed and the major roads along the coast were closed in several places.  </w:t>
      </w:r>
    </w:p>
    <w:p w14:paraId="48CC1EE6" w14:textId="0C942D44" w:rsidR="00A42FCF" w:rsidRDefault="00A42FCF" w:rsidP="00D749C1">
      <w:pPr>
        <w:rPr>
          <w:noProof/>
        </w:rPr>
      </w:pPr>
      <w:r>
        <w:rPr>
          <w:noProof/>
        </w:rPr>
        <w:drawing>
          <wp:inline distT="0" distB="0" distL="0" distR="0" wp14:anchorId="2B9932C4" wp14:editId="21AAF1A9">
            <wp:extent cx="2499462" cy="23744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234" t="15560" r="150" b="10746"/>
                    <a:stretch/>
                  </pic:blipFill>
                  <pic:spPr bwMode="auto">
                    <a:xfrm>
                      <a:off x="0" y="0"/>
                      <a:ext cx="2499848" cy="2374856"/>
                    </a:xfrm>
                    <a:prstGeom prst="rect">
                      <a:avLst/>
                    </a:prstGeom>
                    <a:ln>
                      <a:noFill/>
                    </a:ln>
                    <a:extLst>
                      <a:ext uri="{53640926-AAD7-44D8-BBD7-CCE9431645EC}">
                        <a14:shadowObscured xmlns:a14="http://schemas.microsoft.com/office/drawing/2010/main"/>
                      </a:ext>
                    </a:extLst>
                  </pic:spPr>
                </pic:pic>
              </a:graphicData>
            </a:graphic>
          </wp:inline>
        </w:drawing>
      </w:r>
    </w:p>
    <w:p w14:paraId="0FDC0C7E" w14:textId="72146D9A" w:rsidR="00975DB3" w:rsidRDefault="006D3208" w:rsidP="00D749C1">
      <w:pPr>
        <w:rPr>
          <w:shd w:val="clear" w:color="auto" w:fill="FFFFFF"/>
        </w:rPr>
      </w:pPr>
      <w:r>
        <w:rPr>
          <w:shd w:val="clear" w:color="auto" w:fill="FFFFFF"/>
        </w:rPr>
        <w:t xml:space="preserve">Expecting further hot weather on 4 January, a </w:t>
      </w:r>
      <w:r w:rsidR="00953AC4">
        <w:rPr>
          <w:shd w:val="clear" w:color="auto" w:fill="FFFFFF"/>
        </w:rPr>
        <w:t>‘</w:t>
      </w:r>
      <w:r>
        <w:rPr>
          <w:shd w:val="clear" w:color="auto" w:fill="FFFFFF"/>
        </w:rPr>
        <w:t>tourist leave zone</w:t>
      </w:r>
      <w:r w:rsidR="00953AC4">
        <w:rPr>
          <w:shd w:val="clear" w:color="auto" w:fill="FFFFFF"/>
        </w:rPr>
        <w:t>’</w:t>
      </w:r>
      <w:r>
        <w:rPr>
          <w:shd w:val="clear" w:color="auto" w:fill="FFFFFF"/>
        </w:rPr>
        <w:t xml:space="preserve"> </w:t>
      </w:r>
      <w:r w:rsidR="00953AC4">
        <w:rPr>
          <w:shd w:val="clear" w:color="auto" w:fill="FFFFFF"/>
        </w:rPr>
        <w:t xml:space="preserve">was declared </w:t>
      </w:r>
      <w:r w:rsidR="00287991">
        <w:rPr>
          <w:shd w:val="clear" w:color="auto" w:fill="FFFFFF"/>
        </w:rPr>
        <w:t xml:space="preserve">by NSW </w:t>
      </w:r>
      <w:r>
        <w:rPr>
          <w:shd w:val="clear" w:color="auto" w:fill="FFFFFF"/>
        </w:rPr>
        <w:t>between Nowra and the Victorian border</w:t>
      </w:r>
      <w:r w:rsidR="00FA04FE">
        <w:rPr>
          <w:shd w:val="clear" w:color="auto" w:fill="FFFFFF"/>
        </w:rPr>
        <w:t xml:space="preserve"> – a distance of</w:t>
      </w:r>
      <w:r>
        <w:rPr>
          <w:shd w:val="clear" w:color="auto" w:fill="FFFFFF"/>
        </w:rPr>
        <w:t xml:space="preserve"> around 400km.</w:t>
      </w:r>
      <w:r w:rsidR="00953AC4">
        <w:rPr>
          <w:shd w:val="clear" w:color="auto" w:fill="FFFFFF"/>
        </w:rPr>
        <w:t xml:space="preserve">  It is unclear </w:t>
      </w:r>
      <w:r w:rsidR="003B7F45">
        <w:rPr>
          <w:shd w:val="clear" w:color="auto" w:fill="FFFFFF"/>
        </w:rPr>
        <w:t xml:space="preserve">exactly </w:t>
      </w:r>
      <w:r w:rsidR="00953AC4">
        <w:rPr>
          <w:shd w:val="clear" w:color="auto" w:fill="FFFFFF"/>
        </w:rPr>
        <w:t>wh</w:t>
      </w:r>
      <w:r w:rsidR="00975DB3">
        <w:rPr>
          <w:shd w:val="clear" w:color="auto" w:fill="FFFFFF"/>
        </w:rPr>
        <w:t>o did so, and wh</w:t>
      </w:r>
      <w:r w:rsidR="00953AC4">
        <w:rPr>
          <w:shd w:val="clear" w:color="auto" w:fill="FFFFFF"/>
        </w:rPr>
        <w:t>ether this</w:t>
      </w:r>
      <w:r w:rsidR="00975DB3">
        <w:rPr>
          <w:shd w:val="clear" w:color="auto" w:fill="FFFFFF"/>
        </w:rPr>
        <w:t xml:space="preserve"> </w:t>
      </w:r>
      <w:r w:rsidR="000325AF">
        <w:rPr>
          <w:shd w:val="clear" w:color="auto" w:fill="FFFFFF"/>
        </w:rPr>
        <w:t xml:space="preserve">gave authority to </w:t>
      </w:r>
      <w:r w:rsidR="00953AC4">
        <w:rPr>
          <w:shd w:val="clear" w:color="auto" w:fill="FFFFFF"/>
        </w:rPr>
        <w:t>the Rural Fire Service to evict people from the area</w:t>
      </w:r>
      <w:r w:rsidR="00975DB3">
        <w:rPr>
          <w:shd w:val="clear" w:color="auto" w:fill="FFFFFF"/>
        </w:rPr>
        <w:t xml:space="preserve"> or </w:t>
      </w:r>
      <w:r w:rsidR="000325AF">
        <w:rPr>
          <w:shd w:val="clear" w:color="auto" w:fill="FFFFFF"/>
        </w:rPr>
        <w:t xml:space="preserve">whether it </w:t>
      </w:r>
      <w:r w:rsidR="00975DB3">
        <w:rPr>
          <w:shd w:val="clear" w:color="auto" w:fill="FFFFFF"/>
        </w:rPr>
        <w:t>was merely advisory</w:t>
      </w:r>
      <w:r w:rsidR="00953AC4">
        <w:rPr>
          <w:shd w:val="clear" w:color="auto" w:fill="FFFFFF"/>
        </w:rPr>
        <w:t>.</w:t>
      </w:r>
      <w:r w:rsidR="00975DB3">
        <w:rPr>
          <w:shd w:val="clear" w:color="auto" w:fill="FFFFFF"/>
        </w:rPr>
        <w:t xml:space="preserve">  The NSW Government declared another state of emergency </w:t>
      </w:r>
      <w:r w:rsidR="0090620A">
        <w:rPr>
          <w:shd w:val="clear" w:color="auto" w:fill="FFFFFF"/>
        </w:rPr>
        <w:t xml:space="preserve">for 7 days </w:t>
      </w:r>
      <w:r w:rsidR="00975DB3">
        <w:rPr>
          <w:shd w:val="clear" w:color="auto" w:fill="FFFFFF"/>
        </w:rPr>
        <w:t>starting 2 January</w:t>
      </w:r>
      <w:r w:rsidR="000325AF">
        <w:rPr>
          <w:shd w:val="clear" w:color="auto" w:fill="FFFFFF"/>
        </w:rPr>
        <w:t>, 2020</w:t>
      </w:r>
      <w:r w:rsidR="00975DB3">
        <w:rPr>
          <w:shd w:val="clear" w:color="auto" w:fill="FFFFFF"/>
        </w:rPr>
        <w:t>.</w:t>
      </w:r>
      <w:r w:rsidR="00953AC4">
        <w:rPr>
          <w:rStyle w:val="EndnoteReference"/>
          <w:shd w:val="clear" w:color="auto" w:fill="FFFFFF"/>
        </w:rPr>
        <w:endnoteReference w:id="51"/>
      </w:r>
      <w:r>
        <w:rPr>
          <w:shd w:val="clear" w:color="auto" w:fill="FFFFFF"/>
        </w:rPr>
        <w:t xml:space="preserve">  </w:t>
      </w:r>
    </w:p>
    <w:p w14:paraId="0BC004B9" w14:textId="01886A7E" w:rsidR="006D3208" w:rsidRDefault="006D3208" w:rsidP="00D749C1">
      <w:pPr>
        <w:rPr>
          <w:shd w:val="clear" w:color="auto" w:fill="FFFFFF"/>
        </w:rPr>
      </w:pPr>
      <w:r>
        <w:rPr>
          <w:shd w:val="clear" w:color="auto" w:fill="FFFFFF"/>
        </w:rPr>
        <w:t>Large fires were burning over the border in Victoria</w:t>
      </w:r>
      <w:r w:rsidR="00953AC4">
        <w:rPr>
          <w:shd w:val="clear" w:color="auto" w:fill="FFFFFF"/>
        </w:rPr>
        <w:t xml:space="preserve"> in</w:t>
      </w:r>
      <w:r w:rsidR="00975DB3">
        <w:rPr>
          <w:shd w:val="clear" w:color="auto" w:fill="FFFFFF"/>
        </w:rPr>
        <w:t>cluding</w:t>
      </w:r>
      <w:r w:rsidR="00953AC4">
        <w:rPr>
          <w:shd w:val="clear" w:color="auto" w:fill="FFFFFF"/>
        </w:rPr>
        <w:t xml:space="preserve"> </w:t>
      </w:r>
      <w:r w:rsidR="000325AF">
        <w:rPr>
          <w:shd w:val="clear" w:color="auto" w:fill="FFFFFF"/>
        </w:rPr>
        <w:t xml:space="preserve">in </w:t>
      </w:r>
      <w:r w:rsidR="00953AC4">
        <w:rPr>
          <w:shd w:val="clear" w:color="auto" w:fill="FFFFFF"/>
        </w:rPr>
        <w:t>th</w:t>
      </w:r>
      <w:r w:rsidR="00FA04FE">
        <w:rPr>
          <w:shd w:val="clear" w:color="auto" w:fill="FFFFFF"/>
        </w:rPr>
        <w:t>at</w:t>
      </w:r>
      <w:r w:rsidR="00953AC4">
        <w:rPr>
          <w:shd w:val="clear" w:color="auto" w:fill="FFFFFF"/>
        </w:rPr>
        <w:t xml:space="preserve"> </w:t>
      </w:r>
      <w:r w:rsidR="00FA04FE">
        <w:rPr>
          <w:shd w:val="clear" w:color="auto" w:fill="FFFFFF"/>
        </w:rPr>
        <w:t>S</w:t>
      </w:r>
      <w:r w:rsidR="00953AC4">
        <w:rPr>
          <w:shd w:val="clear" w:color="auto" w:fill="FFFFFF"/>
        </w:rPr>
        <w:t>tate’s north</w:t>
      </w:r>
      <w:r w:rsidR="00975DB3">
        <w:rPr>
          <w:shd w:val="clear" w:color="auto" w:fill="FFFFFF"/>
        </w:rPr>
        <w:t xml:space="preserve"> and adjacent to the NSW coast.  M</w:t>
      </w:r>
      <w:r>
        <w:rPr>
          <w:shd w:val="clear" w:color="auto" w:fill="FFFFFF"/>
        </w:rPr>
        <w:t>ost tourists and many residents in Mal</w:t>
      </w:r>
      <w:r w:rsidR="00FA04FE">
        <w:rPr>
          <w:shd w:val="clear" w:color="auto" w:fill="FFFFFF"/>
        </w:rPr>
        <w:t>l</w:t>
      </w:r>
      <w:r>
        <w:rPr>
          <w:shd w:val="clear" w:color="auto" w:fill="FFFFFF"/>
        </w:rPr>
        <w:t>acoota were evacuated.</w:t>
      </w:r>
      <w:r w:rsidR="00953AC4">
        <w:rPr>
          <w:shd w:val="clear" w:color="auto" w:fill="FFFFFF"/>
        </w:rPr>
        <w:t xml:space="preserve">  The Victorian Premier declared a disaster </w:t>
      </w:r>
      <w:r w:rsidR="000325AF">
        <w:rPr>
          <w:shd w:val="clear" w:color="auto" w:fill="FFFFFF"/>
        </w:rPr>
        <w:t>area in</w:t>
      </w:r>
      <w:r w:rsidR="00953AC4">
        <w:rPr>
          <w:shd w:val="clear" w:color="auto" w:fill="FFFFFF"/>
        </w:rPr>
        <w:t xml:space="preserve"> east Gippsland</w:t>
      </w:r>
      <w:r w:rsidR="00FA04FE">
        <w:rPr>
          <w:shd w:val="clear" w:color="auto" w:fill="FFFFFF"/>
        </w:rPr>
        <w:t xml:space="preserve"> – similar to </w:t>
      </w:r>
      <w:r w:rsidR="000325AF">
        <w:rPr>
          <w:shd w:val="clear" w:color="auto" w:fill="FFFFFF"/>
        </w:rPr>
        <w:t>a</w:t>
      </w:r>
      <w:r w:rsidR="00FA04FE">
        <w:rPr>
          <w:shd w:val="clear" w:color="auto" w:fill="FFFFFF"/>
        </w:rPr>
        <w:t xml:space="preserve"> NSW emergency declaration</w:t>
      </w:r>
      <w:r w:rsidR="00953AC4">
        <w:rPr>
          <w:shd w:val="clear" w:color="auto" w:fill="FFFFFF"/>
        </w:rPr>
        <w:t>.</w:t>
      </w:r>
      <w:r w:rsidR="00953AC4">
        <w:rPr>
          <w:rStyle w:val="EndnoteReference"/>
          <w:shd w:val="clear" w:color="auto" w:fill="FFFFFF"/>
        </w:rPr>
        <w:endnoteReference w:id="52"/>
      </w:r>
      <w:r w:rsidR="00953AC4">
        <w:rPr>
          <w:shd w:val="clear" w:color="auto" w:fill="FFFFFF"/>
        </w:rPr>
        <w:t xml:space="preserve"> </w:t>
      </w:r>
    </w:p>
    <w:p w14:paraId="61F89FF3" w14:textId="136BAE6A" w:rsidR="00D84AB1" w:rsidRDefault="006D3208" w:rsidP="00D84AB1">
      <w:pPr>
        <w:rPr>
          <w:shd w:val="clear" w:color="auto" w:fill="FFFFFF"/>
        </w:rPr>
      </w:pPr>
      <w:r>
        <w:rPr>
          <w:shd w:val="clear" w:color="auto" w:fill="FFFFFF"/>
        </w:rPr>
        <w:t xml:space="preserve">The Prime Minister went to </w:t>
      </w:r>
      <w:r w:rsidR="00FA04FE">
        <w:rPr>
          <w:shd w:val="clear" w:color="auto" w:fill="FFFFFF"/>
        </w:rPr>
        <w:t xml:space="preserve">badly damaged </w:t>
      </w:r>
      <w:r>
        <w:rPr>
          <w:shd w:val="clear" w:color="auto" w:fill="FFFFFF"/>
        </w:rPr>
        <w:t xml:space="preserve">Cobargo on 2 January </w:t>
      </w:r>
      <w:r w:rsidR="000325AF">
        <w:rPr>
          <w:shd w:val="clear" w:color="auto" w:fill="FFFFFF"/>
        </w:rPr>
        <w:t>to</w:t>
      </w:r>
      <w:r>
        <w:rPr>
          <w:shd w:val="clear" w:color="auto" w:fill="FFFFFF"/>
        </w:rPr>
        <w:t xml:space="preserve"> receive a </w:t>
      </w:r>
      <w:r w:rsidR="00975DB3">
        <w:rPr>
          <w:shd w:val="clear" w:color="auto" w:fill="FFFFFF"/>
        </w:rPr>
        <w:t xml:space="preserve">widely publicised </w:t>
      </w:r>
      <w:r w:rsidR="000325AF">
        <w:rPr>
          <w:shd w:val="clear" w:color="auto" w:fill="FFFFFF"/>
        </w:rPr>
        <w:t>‘</w:t>
      </w:r>
      <w:r>
        <w:rPr>
          <w:shd w:val="clear" w:color="auto" w:fill="FFFFFF"/>
        </w:rPr>
        <w:t>mixed</w:t>
      </w:r>
      <w:r w:rsidR="000325AF">
        <w:rPr>
          <w:shd w:val="clear" w:color="auto" w:fill="FFFFFF"/>
        </w:rPr>
        <w:t>’</w:t>
      </w:r>
      <w:r>
        <w:rPr>
          <w:shd w:val="clear" w:color="auto" w:fill="FFFFFF"/>
        </w:rPr>
        <w:t xml:space="preserve"> reception – one he probably deserved according to </w:t>
      </w:r>
      <w:r w:rsidR="00FA04FE">
        <w:rPr>
          <w:shd w:val="clear" w:color="auto" w:fill="FFFFFF"/>
        </w:rPr>
        <w:t>the local</w:t>
      </w:r>
      <w:r>
        <w:rPr>
          <w:shd w:val="clear" w:color="auto" w:fill="FFFFFF"/>
        </w:rPr>
        <w:t xml:space="preserve"> </w:t>
      </w:r>
      <w:r w:rsidR="00BB336A">
        <w:rPr>
          <w:shd w:val="clear" w:color="auto" w:fill="FFFFFF"/>
        </w:rPr>
        <w:t xml:space="preserve">member </w:t>
      </w:r>
      <w:r>
        <w:rPr>
          <w:shd w:val="clear" w:color="auto" w:fill="FFFFFF"/>
        </w:rPr>
        <w:t xml:space="preserve">NSW </w:t>
      </w:r>
      <w:r w:rsidR="00BB336A">
        <w:rPr>
          <w:shd w:val="clear" w:color="auto" w:fill="FFFFFF"/>
        </w:rPr>
        <w:t xml:space="preserve">Transport </w:t>
      </w:r>
      <w:r>
        <w:rPr>
          <w:shd w:val="clear" w:color="auto" w:fill="FFFFFF"/>
        </w:rPr>
        <w:t>Minister</w:t>
      </w:r>
      <w:r w:rsidR="00BB336A">
        <w:rPr>
          <w:shd w:val="clear" w:color="auto" w:fill="FFFFFF"/>
        </w:rPr>
        <w:t xml:space="preserve"> Constance</w:t>
      </w:r>
      <w:r>
        <w:rPr>
          <w:shd w:val="clear" w:color="auto" w:fill="FFFFFF"/>
        </w:rPr>
        <w:t>.</w:t>
      </w:r>
      <w:r w:rsidR="00953AC4">
        <w:rPr>
          <w:shd w:val="clear" w:color="auto" w:fill="FFFFFF"/>
        </w:rPr>
        <w:t xml:space="preserve">  </w:t>
      </w:r>
      <w:r w:rsidR="00975DB3">
        <w:rPr>
          <w:shd w:val="clear" w:color="auto" w:fill="FFFFFF"/>
        </w:rPr>
        <w:t xml:space="preserve">Among the causes of </w:t>
      </w:r>
      <w:r w:rsidR="00FA04FE">
        <w:rPr>
          <w:shd w:val="clear" w:color="auto" w:fill="FFFFFF"/>
        </w:rPr>
        <w:t>anger</w:t>
      </w:r>
      <w:r w:rsidR="00975DB3">
        <w:rPr>
          <w:shd w:val="clear" w:color="auto" w:fill="FFFFFF"/>
        </w:rPr>
        <w:t xml:space="preserve"> were </w:t>
      </w:r>
      <w:r w:rsidR="00BB336A">
        <w:rPr>
          <w:shd w:val="clear" w:color="auto" w:fill="FFFFFF"/>
        </w:rPr>
        <w:t>the Prime Minister’s</w:t>
      </w:r>
      <w:r w:rsidR="00975DB3">
        <w:rPr>
          <w:shd w:val="clear" w:color="auto" w:fill="FFFFFF"/>
        </w:rPr>
        <w:t xml:space="preserve"> overseas holiday</w:t>
      </w:r>
      <w:r w:rsidR="000325AF">
        <w:rPr>
          <w:shd w:val="clear" w:color="auto" w:fill="FFFFFF"/>
        </w:rPr>
        <w:t xml:space="preserve"> and a litany of </w:t>
      </w:r>
      <w:r w:rsidR="003B7F45">
        <w:rPr>
          <w:shd w:val="clear" w:color="auto" w:fill="FFFFFF"/>
        </w:rPr>
        <w:t xml:space="preserve">State Government </w:t>
      </w:r>
      <w:r w:rsidR="000325AF">
        <w:rPr>
          <w:shd w:val="clear" w:color="auto" w:fill="FFFFFF"/>
        </w:rPr>
        <w:t>issues</w:t>
      </w:r>
      <w:r w:rsidR="00BB336A">
        <w:rPr>
          <w:shd w:val="clear" w:color="auto" w:fill="FFFFFF"/>
        </w:rPr>
        <w:t xml:space="preserve"> laid at his feet</w:t>
      </w:r>
      <w:r w:rsidR="00C020AD">
        <w:rPr>
          <w:shd w:val="clear" w:color="auto" w:fill="FFFFFF"/>
        </w:rPr>
        <w:t>:</w:t>
      </w:r>
      <w:r w:rsidR="00975DB3">
        <w:rPr>
          <w:shd w:val="clear" w:color="auto" w:fill="FFFFFF"/>
        </w:rPr>
        <w:t xml:space="preserve"> lack of firefighting equipment deployed to the town</w:t>
      </w:r>
      <w:r w:rsidR="00C020AD">
        <w:rPr>
          <w:shd w:val="clear" w:color="auto" w:fill="FFFFFF"/>
        </w:rPr>
        <w:t>;</w:t>
      </w:r>
      <w:r w:rsidR="00975DB3">
        <w:rPr>
          <w:shd w:val="clear" w:color="auto" w:fill="FFFFFF"/>
        </w:rPr>
        <w:t xml:space="preserve"> lack of money for fire trucks</w:t>
      </w:r>
      <w:r w:rsidR="00C020AD">
        <w:rPr>
          <w:shd w:val="clear" w:color="auto" w:fill="FFFFFF"/>
        </w:rPr>
        <w:t>;</w:t>
      </w:r>
      <w:r w:rsidR="00975DB3">
        <w:rPr>
          <w:shd w:val="clear" w:color="auto" w:fill="FFFFFF"/>
        </w:rPr>
        <w:t xml:space="preserve"> failure of people to ‘listen’ to concerns about these matters and </w:t>
      </w:r>
      <w:r w:rsidR="00F90A0C">
        <w:rPr>
          <w:shd w:val="clear" w:color="auto" w:fill="FFFFFF"/>
        </w:rPr>
        <w:t>the (in)adequacy of hazard reduction burns</w:t>
      </w:r>
      <w:r w:rsidR="00975DB3">
        <w:rPr>
          <w:shd w:val="clear" w:color="auto" w:fill="FFFFFF"/>
        </w:rPr>
        <w:t>.</w:t>
      </w:r>
      <w:r w:rsidR="00D84AB1">
        <w:rPr>
          <w:rStyle w:val="EndnoteReference"/>
          <w:shd w:val="clear" w:color="auto" w:fill="FFFFFF"/>
        </w:rPr>
        <w:endnoteReference w:id="53"/>
      </w:r>
      <w:r w:rsidR="00D84AB1">
        <w:rPr>
          <w:shd w:val="clear" w:color="auto" w:fill="FFFFFF"/>
        </w:rPr>
        <w:t xml:space="preserve"> </w:t>
      </w:r>
    </w:p>
    <w:p w14:paraId="56185D8B" w14:textId="67978BA5" w:rsidR="00953AC4" w:rsidRDefault="00F90A0C" w:rsidP="00D749C1">
      <w:pPr>
        <w:rPr>
          <w:shd w:val="clear" w:color="auto" w:fill="FFFFFF"/>
        </w:rPr>
      </w:pPr>
      <w:r>
        <w:rPr>
          <w:shd w:val="clear" w:color="auto" w:fill="FFFFFF"/>
        </w:rPr>
        <w:t>The media went into a frenzy about people not shaking hands with the Prime Minister and the Prime Minister allegedly turning his back on one disaffected local.</w:t>
      </w:r>
      <w:r>
        <w:rPr>
          <w:rStyle w:val="EndnoteReference"/>
          <w:shd w:val="clear" w:color="auto" w:fill="FFFFFF"/>
        </w:rPr>
        <w:endnoteReference w:id="54"/>
      </w:r>
    </w:p>
    <w:p w14:paraId="6CF20CD2" w14:textId="250ED367" w:rsidR="00FB6161" w:rsidRDefault="00FA04FE" w:rsidP="00D749C1">
      <w:pPr>
        <w:rPr>
          <w:shd w:val="clear" w:color="auto" w:fill="FFFFFF"/>
        </w:rPr>
      </w:pPr>
      <w:r>
        <w:rPr>
          <w:shd w:val="clear" w:color="auto" w:fill="FFFFFF"/>
        </w:rPr>
        <w:t>Meanwhile</w:t>
      </w:r>
      <w:r w:rsidR="00BB336A">
        <w:rPr>
          <w:shd w:val="clear" w:color="auto" w:fill="FFFFFF"/>
        </w:rPr>
        <w:t>,</w:t>
      </w:r>
      <w:r>
        <w:rPr>
          <w:shd w:val="clear" w:color="auto" w:fill="FFFFFF"/>
        </w:rPr>
        <w:t xml:space="preserve"> t</w:t>
      </w:r>
      <w:r w:rsidR="00F90A0C">
        <w:rPr>
          <w:shd w:val="clear" w:color="auto" w:fill="FFFFFF"/>
        </w:rPr>
        <w:t xml:space="preserve">here was an exodus of holiday makers and others from the </w:t>
      </w:r>
      <w:r w:rsidR="000325AF">
        <w:rPr>
          <w:shd w:val="clear" w:color="auto" w:fill="FFFFFF"/>
        </w:rPr>
        <w:t xml:space="preserve">entire </w:t>
      </w:r>
      <w:r w:rsidR="00F90A0C">
        <w:rPr>
          <w:shd w:val="clear" w:color="auto" w:fill="FFFFFF"/>
        </w:rPr>
        <w:t>south coast in anticipation of problems on the coming Saturday.  Those remaining were told to move to larger towns such as Bega, Narooma and Batemans Bay which could be ‘defended’.</w:t>
      </w:r>
      <w:r w:rsidR="001D0E0E">
        <w:rPr>
          <w:rStyle w:val="EndnoteReference"/>
          <w:shd w:val="clear" w:color="auto" w:fill="FFFFFF"/>
        </w:rPr>
        <w:endnoteReference w:id="55"/>
      </w:r>
      <w:r w:rsidR="00F90A0C">
        <w:rPr>
          <w:shd w:val="clear" w:color="auto" w:fill="FFFFFF"/>
        </w:rPr>
        <w:t xml:space="preserve">  </w:t>
      </w:r>
    </w:p>
    <w:p w14:paraId="4373939D" w14:textId="327F8F09" w:rsidR="001D0E0E" w:rsidRDefault="001D0E0E" w:rsidP="00D749C1">
      <w:pPr>
        <w:rPr>
          <w:shd w:val="clear" w:color="auto" w:fill="FFFFFF"/>
        </w:rPr>
      </w:pPr>
      <w:r>
        <w:rPr>
          <w:shd w:val="clear" w:color="auto" w:fill="FFFFFF"/>
        </w:rPr>
        <w:lastRenderedPageBreak/>
        <w:t>On 2 January, the Prime Minister said the Commonwealth was doing everything it could to support State Governments.  The media reported a meeting of the National Security Committee of Cabinet had been scheduled for Monday 6 January.</w:t>
      </w:r>
      <w:r>
        <w:rPr>
          <w:rStyle w:val="EndnoteReference"/>
          <w:shd w:val="clear" w:color="auto" w:fill="FFFFFF"/>
        </w:rPr>
        <w:endnoteReference w:id="56"/>
      </w:r>
      <w:r>
        <w:rPr>
          <w:shd w:val="clear" w:color="auto" w:fill="FFFFFF"/>
        </w:rPr>
        <w:t xml:space="preserve">  </w:t>
      </w:r>
    </w:p>
    <w:p w14:paraId="1D4AB4E9" w14:textId="77777777" w:rsidR="00BB336A" w:rsidRDefault="001D0E0E" w:rsidP="00D749C1">
      <w:pPr>
        <w:rPr>
          <w:shd w:val="clear" w:color="auto" w:fill="FFFFFF"/>
        </w:rPr>
      </w:pPr>
      <w:r>
        <w:rPr>
          <w:shd w:val="clear" w:color="auto" w:fill="FFFFFF"/>
        </w:rPr>
        <w:t xml:space="preserve">Apparently, there was a ‘snap one’ in advance.  </w:t>
      </w:r>
    </w:p>
    <w:p w14:paraId="032E84F8" w14:textId="77777777" w:rsidR="00BB336A" w:rsidRDefault="00AA5A03" w:rsidP="00D749C1">
      <w:pPr>
        <w:rPr>
          <w:shd w:val="clear" w:color="auto" w:fill="FFFFFF"/>
        </w:rPr>
      </w:pPr>
      <w:r>
        <w:rPr>
          <w:shd w:val="clear" w:color="auto" w:fill="FFFFFF"/>
        </w:rPr>
        <w:t>A</w:t>
      </w:r>
      <w:r w:rsidR="007457C9">
        <w:rPr>
          <w:shd w:val="clear" w:color="auto" w:fill="FFFFFF"/>
        </w:rPr>
        <w:t>fter television reports on 4 January, an opinion</w:t>
      </w:r>
      <w:r>
        <w:rPr>
          <w:shd w:val="clear" w:color="auto" w:fill="FFFFFF"/>
        </w:rPr>
        <w:t xml:space="preserve"> piece in </w:t>
      </w:r>
      <w:r w:rsidR="001D0E0E" w:rsidRPr="00FA04FE">
        <w:rPr>
          <w:i/>
          <w:iCs/>
          <w:shd w:val="clear" w:color="auto" w:fill="FFFFFF"/>
        </w:rPr>
        <w:t>The Australian</w:t>
      </w:r>
      <w:r w:rsidR="00FA04FE">
        <w:rPr>
          <w:shd w:val="clear" w:color="auto" w:fill="FFFFFF"/>
        </w:rPr>
        <w:t>,</w:t>
      </w:r>
      <w:r w:rsidR="001D0E0E">
        <w:rPr>
          <w:shd w:val="clear" w:color="auto" w:fill="FFFFFF"/>
        </w:rPr>
        <w:t xml:space="preserve"> </w:t>
      </w:r>
      <w:r w:rsidR="007457C9">
        <w:rPr>
          <w:shd w:val="clear" w:color="auto" w:fill="FFFFFF"/>
        </w:rPr>
        <w:t>6</w:t>
      </w:r>
      <w:r w:rsidR="001D0E0E">
        <w:rPr>
          <w:shd w:val="clear" w:color="auto" w:fill="FFFFFF"/>
        </w:rPr>
        <w:t xml:space="preserve"> January</w:t>
      </w:r>
      <w:r w:rsidR="00FA04FE">
        <w:rPr>
          <w:shd w:val="clear" w:color="auto" w:fill="FFFFFF"/>
        </w:rPr>
        <w:t>,</w:t>
      </w:r>
      <w:r w:rsidR="001D0E0E">
        <w:rPr>
          <w:shd w:val="clear" w:color="auto" w:fill="FFFFFF"/>
        </w:rPr>
        <w:t xml:space="preserve"> reported the announcement of a National Bushfire Recovery Agency to be headed by the former chief of the Australian Federal Police, and a call-up of 3,000 defence reservists</w:t>
      </w:r>
      <w:r>
        <w:rPr>
          <w:shd w:val="clear" w:color="auto" w:fill="FFFFFF"/>
        </w:rPr>
        <w:t xml:space="preserve"> as well as more naval and air force ‘assets’</w:t>
      </w:r>
      <w:r w:rsidR="00FA04FE">
        <w:rPr>
          <w:shd w:val="clear" w:color="auto" w:fill="FFFFFF"/>
        </w:rPr>
        <w:t xml:space="preserve"> to be deployed to fire-affected areas</w:t>
      </w:r>
      <w:r w:rsidR="001D0E0E">
        <w:rPr>
          <w:shd w:val="clear" w:color="auto" w:fill="FFFFFF"/>
        </w:rPr>
        <w:t>.</w:t>
      </w:r>
      <w:r>
        <w:rPr>
          <w:shd w:val="clear" w:color="auto" w:fill="FFFFFF"/>
        </w:rPr>
        <w:t xml:space="preserve">  </w:t>
      </w:r>
    </w:p>
    <w:p w14:paraId="4474BDBA" w14:textId="560B1B98" w:rsidR="00FB6161" w:rsidRDefault="00AA5A03" w:rsidP="00D749C1">
      <w:pPr>
        <w:rPr>
          <w:shd w:val="clear" w:color="auto" w:fill="FFFFFF"/>
        </w:rPr>
      </w:pPr>
      <w:r>
        <w:rPr>
          <w:shd w:val="clear" w:color="auto" w:fill="FFFFFF"/>
        </w:rPr>
        <w:t xml:space="preserve">The </w:t>
      </w:r>
      <w:r w:rsidR="007457C9">
        <w:rPr>
          <w:shd w:val="clear" w:color="auto" w:fill="FFFFFF"/>
        </w:rPr>
        <w:t xml:space="preserve">piece, co-authored by a former Director General of the Commonwealth’s ‘Emergency Management Australia’ – a Division in the Department of Home Affairs – also said domestic disaster response should be a ‘core’ role for the military and </w:t>
      </w:r>
      <w:r>
        <w:rPr>
          <w:shd w:val="clear" w:color="auto" w:fill="FFFFFF"/>
        </w:rPr>
        <w:t>argued for a national disaster agency</w:t>
      </w:r>
      <w:r w:rsidR="00FA04FE">
        <w:rPr>
          <w:shd w:val="clear" w:color="auto" w:fill="FFFFFF"/>
        </w:rPr>
        <w:t>, claiming parallels with ‘war’ and terrorism</w:t>
      </w:r>
      <w:r>
        <w:rPr>
          <w:shd w:val="clear" w:color="auto" w:fill="FFFFFF"/>
        </w:rPr>
        <w:t>.</w:t>
      </w:r>
      <w:r>
        <w:rPr>
          <w:rStyle w:val="EndnoteReference"/>
          <w:shd w:val="clear" w:color="auto" w:fill="FFFFFF"/>
        </w:rPr>
        <w:endnoteReference w:id="57"/>
      </w:r>
    </w:p>
    <w:p w14:paraId="260CF6C2" w14:textId="25623B07" w:rsidR="00560965" w:rsidRDefault="00661FC2" w:rsidP="00661FC2">
      <w:pPr>
        <w:rPr>
          <w:shd w:val="clear" w:color="auto" w:fill="FFFFFF"/>
        </w:rPr>
      </w:pPr>
      <w:r w:rsidRPr="00A45E38">
        <w:rPr>
          <w:i/>
          <w:iCs/>
          <w:shd w:val="clear" w:color="auto" w:fill="FFFFFF"/>
        </w:rPr>
        <w:t>The Australian</w:t>
      </w:r>
      <w:r>
        <w:rPr>
          <w:shd w:val="clear" w:color="auto" w:fill="FFFFFF"/>
        </w:rPr>
        <w:t xml:space="preserve"> was not the only source of information on the new agency and call-up.  A series of advertisements, including </w:t>
      </w:r>
      <w:r w:rsidR="00A45E38">
        <w:rPr>
          <w:shd w:val="clear" w:color="auto" w:fill="FFFFFF"/>
        </w:rPr>
        <w:t>so</w:t>
      </w:r>
      <w:r w:rsidR="00560965">
        <w:rPr>
          <w:shd w:val="clear" w:color="auto" w:fill="FFFFFF"/>
        </w:rPr>
        <w:t>cial media posts</w:t>
      </w:r>
      <w:r>
        <w:rPr>
          <w:shd w:val="clear" w:color="auto" w:fill="FFFFFF"/>
        </w:rPr>
        <w:t xml:space="preserve"> seeking donations for the Liberal Party – Mr Morrison’s </w:t>
      </w:r>
      <w:r w:rsidR="00287991">
        <w:rPr>
          <w:shd w:val="clear" w:color="auto" w:fill="FFFFFF"/>
        </w:rPr>
        <w:t>P</w:t>
      </w:r>
      <w:r>
        <w:rPr>
          <w:shd w:val="clear" w:color="auto" w:fill="FFFFFF"/>
        </w:rPr>
        <w:t>arty</w:t>
      </w:r>
      <w:r w:rsidR="00AD7961">
        <w:rPr>
          <w:shd w:val="clear" w:color="auto" w:fill="FFFFFF"/>
        </w:rPr>
        <w:t xml:space="preserve"> - </w:t>
      </w:r>
      <w:r>
        <w:rPr>
          <w:shd w:val="clear" w:color="auto" w:fill="FFFFFF"/>
        </w:rPr>
        <w:t>were noted</w:t>
      </w:r>
      <w:r w:rsidR="00AD7961">
        <w:rPr>
          <w:shd w:val="clear" w:color="auto" w:fill="FFFFFF"/>
        </w:rPr>
        <w:t xml:space="preserve"> as far away as London</w:t>
      </w:r>
      <w:r>
        <w:rPr>
          <w:shd w:val="clear" w:color="auto" w:fill="FFFFFF"/>
        </w:rPr>
        <w:t>.</w:t>
      </w:r>
      <w:r w:rsidR="00BB336A">
        <w:rPr>
          <w:shd w:val="clear" w:color="auto" w:fill="FFFFFF"/>
        </w:rPr>
        <w:t xml:space="preserve">  And deservedly condemned.</w:t>
      </w:r>
      <w:r w:rsidR="00A45E38">
        <w:rPr>
          <w:rStyle w:val="EndnoteReference"/>
          <w:shd w:val="clear" w:color="auto" w:fill="FFFFFF"/>
        </w:rPr>
        <w:endnoteReference w:id="58"/>
      </w:r>
      <w:r>
        <w:rPr>
          <w:shd w:val="clear" w:color="auto" w:fill="FFFFFF"/>
        </w:rPr>
        <w:t xml:space="preserve">  </w:t>
      </w:r>
    </w:p>
    <w:p w14:paraId="65B79DF5" w14:textId="5E74CDC8" w:rsidR="00661FC2" w:rsidRDefault="00661FC2" w:rsidP="00661FC2">
      <w:pPr>
        <w:rPr>
          <w:shd w:val="clear" w:color="auto" w:fill="FFFFFF"/>
        </w:rPr>
      </w:pPr>
      <w:r>
        <w:rPr>
          <w:shd w:val="clear" w:color="auto" w:fill="FFFFFF"/>
        </w:rPr>
        <w:t xml:space="preserve">The Commonwealth Minister for Emergency Services (there is one) appeared far and wide on social media as well – even if only under </w:t>
      </w:r>
      <w:r w:rsidR="000325AF">
        <w:rPr>
          <w:shd w:val="clear" w:color="auto" w:fill="FFFFFF"/>
        </w:rPr>
        <w:t>his</w:t>
      </w:r>
      <w:r>
        <w:rPr>
          <w:shd w:val="clear" w:color="auto" w:fill="FFFFFF"/>
        </w:rPr>
        <w:t xml:space="preserve"> title </w:t>
      </w:r>
      <w:r w:rsidR="000325AF">
        <w:rPr>
          <w:shd w:val="clear" w:color="auto" w:fill="FFFFFF"/>
        </w:rPr>
        <w:t xml:space="preserve">as </w:t>
      </w:r>
      <w:r>
        <w:rPr>
          <w:shd w:val="clear" w:color="auto" w:fill="FFFFFF"/>
        </w:rPr>
        <w:t xml:space="preserve">Federal Member for Maranoa (an electorate in Queensland).  At least this </w:t>
      </w:r>
      <w:r w:rsidR="000325AF">
        <w:rPr>
          <w:shd w:val="clear" w:color="auto" w:fill="FFFFFF"/>
        </w:rPr>
        <w:t xml:space="preserve">publicity </w:t>
      </w:r>
      <w:r>
        <w:rPr>
          <w:shd w:val="clear" w:color="auto" w:fill="FFFFFF"/>
        </w:rPr>
        <w:t>appeared well-coordinated.</w:t>
      </w:r>
      <w:r>
        <w:rPr>
          <w:rStyle w:val="EndnoteReference"/>
          <w:shd w:val="clear" w:color="auto" w:fill="FFFFFF"/>
        </w:rPr>
        <w:endnoteReference w:id="59"/>
      </w:r>
    </w:p>
    <w:p w14:paraId="5F9F7B4E" w14:textId="6D110E8D" w:rsidR="00AD7961" w:rsidRDefault="00661FC2" w:rsidP="00661FC2">
      <w:pPr>
        <w:rPr>
          <w:shd w:val="clear" w:color="auto" w:fill="FFFFFF"/>
        </w:rPr>
      </w:pPr>
      <w:r>
        <w:rPr>
          <w:shd w:val="clear" w:color="auto" w:fill="FFFFFF"/>
        </w:rPr>
        <w:t xml:space="preserve">The new arrangements were less well coordinated with the States.  The NSW </w:t>
      </w:r>
      <w:r w:rsidR="00AD7961">
        <w:rPr>
          <w:shd w:val="clear" w:color="auto" w:fill="FFFFFF"/>
        </w:rPr>
        <w:t>R</w:t>
      </w:r>
      <w:r>
        <w:rPr>
          <w:shd w:val="clear" w:color="auto" w:fill="FFFFFF"/>
        </w:rPr>
        <w:t xml:space="preserve">ural Fire Commissioner said he was unaware of the </w:t>
      </w:r>
      <w:r w:rsidR="00BB336A">
        <w:rPr>
          <w:shd w:val="clear" w:color="auto" w:fill="FFFFFF"/>
        </w:rPr>
        <w:t xml:space="preserve">decision for </w:t>
      </w:r>
      <w:r>
        <w:rPr>
          <w:shd w:val="clear" w:color="auto" w:fill="FFFFFF"/>
        </w:rPr>
        <w:t xml:space="preserve">Commonwealth </w:t>
      </w:r>
      <w:r w:rsidR="00C2107A">
        <w:rPr>
          <w:shd w:val="clear" w:color="auto" w:fill="FFFFFF"/>
        </w:rPr>
        <w:t xml:space="preserve">‘boots on the ground’ </w:t>
      </w:r>
      <w:r>
        <w:rPr>
          <w:shd w:val="clear" w:color="auto" w:fill="FFFFFF"/>
        </w:rPr>
        <w:t>and expressed some frustration over that.</w:t>
      </w:r>
      <w:r w:rsidR="00AD7961">
        <w:rPr>
          <w:rStyle w:val="EndnoteReference"/>
          <w:shd w:val="clear" w:color="auto" w:fill="FFFFFF"/>
        </w:rPr>
        <w:endnoteReference w:id="60"/>
      </w:r>
    </w:p>
    <w:p w14:paraId="486252D0" w14:textId="629B0148" w:rsidR="00661FC2" w:rsidRDefault="00661FC2" w:rsidP="00661FC2">
      <w:pPr>
        <w:rPr>
          <w:shd w:val="clear" w:color="auto" w:fill="FFFFFF"/>
        </w:rPr>
      </w:pPr>
      <w:r>
        <w:rPr>
          <w:shd w:val="clear" w:color="auto" w:fill="FFFFFF"/>
        </w:rPr>
        <w:t>On a related matter</w:t>
      </w:r>
      <w:r w:rsidR="00560965">
        <w:rPr>
          <w:shd w:val="clear" w:color="auto" w:fill="FFFFFF"/>
        </w:rPr>
        <w:t xml:space="preserve"> – whether NSW had refused assistance from the Navy -</w:t>
      </w:r>
      <w:r>
        <w:rPr>
          <w:shd w:val="clear" w:color="auto" w:fill="FFFFFF"/>
        </w:rPr>
        <w:t xml:space="preserve"> both h</w:t>
      </w:r>
      <w:r w:rsidR="00560965">
        <w:rPr>
          <w:shd w:val="clear" w:color="auto" w:fill="FFFFFF"/>
        </w:rPr>
        <w:t>e</w:t>
      </w:r>
      <w:r>
        <w:rPr>
          <w:shd w:val="clear" w:color="auto" w:fill="FFFFFF"/>
        </w:rPr>
        <w:t xml:space="preserve"> and the Premier flatly contradicted the Prime Minister.</w:t>
      </w:r>
      <w:r>
        <w:rPr>
          <w:rStyle w:val="EndnoteReference"/>
          <w:shd w:val="clear" w:color="auto" w:fill="FFFFFF"/>
        </w:rPr>
        <w:endnoteReference w:id="61"/>
      </w:r>
    </w:p>
    <w:p w14:paraId="6F8D0F3B" w14:textId="40E76747" w:rsidR="00AD7961" w:rsidRDefault="00AD7961" w:rsidP="00661FC2">
      <w:pPr>
        <w:rPr>
          <w:shd w:val="clear" w:color="auto" w:fill="FFFFFF"/>
        </w:rPr>
      </w:pPr>
      <w:r>
        <w:rPr>
          <w:shd w:val="clear" w:color="auto" w:fill="FFFFFF"/>
        </w:rPr>
        <w:t xml:space="preserve">It </w:t>
      </w:r>
      <w:r w:rsidR="007457C9">
        <w:rPr>
          <w:shd w:val="clear" w:color="auto" w:fill="FFFFFF"/>
        </w:rPr>
        <w:t>was</w:t>
      </w:r>
      <w:r>
        <w:rPr>
          <w:shd w:val="clear" w:color="auto" w:fill="FFFFFF"/>
        </w:rPr>
        <w:t xml:space="preserve"> unmistakeable political panic.</w:t>
      </w:r>
    </w:p>
    <w:p w14:paraId="6B0418D7" w14:textId="70541BB3" w:rsidR="003D2048" w:rsidRDefault="00461192" w:rsidP="00560965">
      <w:pPr>
        <w:pStyle w:val="Heading3"/>
        <w:rPr>
          <w:shd w:val="clear" w:color="auto" w:fill="FFFFFF"/>
        </w:rPr>
      </w:pPr>
      <w:bookmarkStart w:id="13" w:name="_Toc31198789"/>
      <w:r>
        <w:rPr>
          <w:shd w:val="clear" w:color="auto" w:fill="FFFFFF"/>
        </w:rPr>
        <w:t>3.10</w:t>
      </w:r>
      <w:r>
        <w:rPr>
          <w:shd w:val="clear" w:color="auto" w:fill="FFFFFF"/>
        </w:rPr>
        <w:tab/>
      </w:r>
      <w:r w:rsidR="003D2048">
        <w:rPr>
          <w:shd w:val="clear" w:color="auto" w:fill="FFFFFF"/>
        </w:rPr>
        <w:t>Following through</w:t>
      </w:r>
      <w:bookmarkEnd w:id="13"/>
    </w:p>
    <w:p w14:paraId="69582175" w14:textId="0A84ABC3" w:rsidR="00F90A0C" w:rsidRDefault="00F90A0C" w:rsidP="00F90A0C">
      <w:pPr>
        <w:rPr>
          <w:shd w:val="clear" w:color="auto" w:fill="FFFFFF"/>
        </w:rPr>
      </w:pPr>
      <w:r>
        <w:rPr>
          <w:shd w:val="clear" w:color="auto" w:fill="FFFFFF"/>
        </w:rPr>
        <w:t xml:space="preserve">Following </w:t>
      </w:r>
      <w:r w:rsidR="00661FC2">
        <w:rPr>
          <w:shd w:val="clear" w:color="auto" w:fill="FFFFFF"/>
        </w:rPr>
        <w:t xml:space="preserve">the scheduled </w:t>
      </w:r>
      <w:r>
        <w:rPr>
          <w:shd w:val="clear" w:color="auto" w:fill="FFFFFF"/>
        </w:rPr>
        <w:t>Cabinet</w:t>
      </w:r>
      <w:r w:rsidR="00661FC2">
        <w:rPr>
          <w:shd w:val="clear" w:color="auto" w:fill="FFFFFF"/>
        </w:rPr>
        <w:t xml:space="preserve"> meeting</w:t>
      </w:r>
      <w:r>
        <w:rPr>
          <w:shd w:val="clear" w:color="auto" w:fill="FFFFFF"/>
        </w:rPr>
        <w:t xml:space="preserve"> </w:t>
      </w:r>
      <w:r w:rsidR="00AD7961">
        <w:rPr>
          <w:shd w:val="clear" w:color="auto" w:fill="FFFFFF"/>
        </w:rPr>
        <w:t>– of ‘</w:t>
      </w:r>
      <w:r w:rsidR="00AD7961" w:rsidRPr="00287991">
        <w:rPr>
          <w:i/>
          <w:iCs/>
          <w:shd w:val="clear" w:color="auto" w:fill="FFFFFF"/>
        </w:rPr>
        <w:t>great resolve</w:t>
      </w:r>
      <w:r w:rsidR="00AD7961">
        <w:rPr>
          <w:shd w:val="clear" w:color="auto" w:fill="FFFFFF"/>
        </w:rPr>
        <w:t>’ described with ‘</w:t>
      </w:r>
      <w:r w:rsidR="00AD7961" w:rsidRPr="00287991">
        <w:rPr>
          <w:i/>
          <w:iCs/>
          <w:shd w:val="clear" w:color="auto" w:fill="FFFFFF"/>
        </w:rPr>
        <w:t>whatever it takes</w:t>
      </w:r>
      <w:r w:rsidR="00AD7961">
        <w:rPr>
          <w:shd w:val="clear" w:color="auto" w:fill="FFFFFF"/>
        </w:rPr>
        <w:t xml:space="preserve">’ </w:t>
      </w:r>
      <w:r w:rsidR="00287991">
        <w:rPr>
          <w:shd w:val="clear" w:color="auto" w:fill="FFFFFF"/>
        </w:rPr>
        <w:t xml:space="preserve">bluster </w:t>
      </w:r>
      <w:r w:rsidR="00AD7961">
        <w:rPr>
          <w:shd w:val="clear" w:color="auto" w:fill="FFFFFF"/>
        </w:rPr>
        <w:t xml:space="preserve">- </w:t>
      </w:r>
      <w:r>
        <w:rPr>
          <w:shd w:val="clear" w:color="auto" w:fill="FFFFFF"/>
        </w:rPr>
        <w:t>the Prime Minister announced some $2bn in disaster recovery funding</w:t>
      </w:r>
      <w:r w:rsidR="00661FC2">
        <w:rPr>
          <w:shd w:val="clear" w:color="auto" w:fill="FFFFFF"/>
        </w:rPr>
        <w:t xml:space="preserve"> and confirmed </w:t>
      </w:r>
      <w:r>
        <w:rPr>
          <w:shd w:val="clear" w:color="auto" w:fill="FFFFFF"/>
        </w:rPr>
        <w:t xml:space="preserve">establishment of </w:t>
      </w:r>
      <w:r w:rsidR="00661FC2">
        <w:rPr>
          <w:shd w:val="clear" w:color="auto" w:fill="FFFFFF"/>
        </w:rPr>
        <w:t>the Bushfire R</w:t>
      </w:r>
      <w:r>
        <w:rPr>
          <w:shd w:val="clear" w:color="auto" w:fill="FFFFFF"/>
        </w:rPr>
        <w:t xml:space="preserve">ecovery </w:t>
      </w:r>
      <w:r w:rsidR="00661FC2">
        <w:rPr>
          <w:shd w:val="clear" w:color="auto" w:fill="FFFFFF"/>
        </w:rPr>
        <w:t>A</w:t>
      </w:r>
      <w:r>
        <w:rPr>
          <w:shd w:val="clear" w:color="auto" w:fill="FFFFFF"/>
        </w:rPr>
        <w:t>gency</w:t>
      </w:r>
      <w:r w:rsidR="00560965">
        <w:rPr>
          <w:shd w:val="clear" w:color="auto" w:fill="FFFFFF"/>
        </w:rPr>
        <w:t>.</w:t>
      </w:r>
      <w:r w:rsidR="00AD7961">
        <w:rPr>
          <w:rStyle w:val="EndnoteReference"/>
          <w:shd w:val="clear" w:color="auto" w:fill="FFFFFF"/>
        </w:rPr>
        <w:endnoteReference w:id="62"/>
      </w:r>
    </w:p>
    <w:p w14:paraId="070E77AD" w14:textId="77777777" w:rsidR="00BB336A" w:rsidRDefault="00AD7961" w:rsidP="00F90A0C">
      <w:pPr>
        <w:rPr>
          <w:shd w:val="clear" w:color="auto" w:fill="FFFFFF"/>
        </w:rPr>
      </w:pPr>
      <w:r>
        <w:rPr>
          <w:shd w:val="clear" w:color="auto" w:fill="FFFFFF"/>
        </w:rPr>
        <w:t>There have been many subsequent announcements of more funding, for example of up to $75,000 for farmers</w:t>
      </w:r>
      <w:r w:rsidR="00C2107A">
        <w:rPr>
          <w:shd w:val="clear" w:color="auto" w:fill="FFFFFF"/>
        </w:rPr>
        <w:t xml:space="preserve">.  Seemingly surpassed in frequency by </w:t>
      </w:r>
      <w:r>
        <w:rPr>
          <w:shd w:val="clear" w:color="auto" w:fill="FFFFFF"/>
        </w:rPr>
        <w:t>criticis</w:t>
      </w:r>
      <w:r w:rsidR="00C2107A">
        <w:rPr>
          <w:shd w:val="clear" w:color="auto" w:fill="FFFFFF"/>
        </w:rPr>
        <w:t>ms of in</w:t>
      </w:r>
      <w:r>
        <w:rPr>
          <w:shd w:val="clear" w:color="auto" w:fill="FFFFFF"/>
        </w:rPr>
        <w:t>adequa</w:t>
      </w:r>
      <w:r w:rsidR="00C2107A">
        <w:rPr>
          <w:shd w:val="clear" w:color="auto" w:fill="FFFFFF"/>
        </w:rPr>
        <w:t>cy</w:t>
      </w:r>
      <w:r>
        <w:rPr>
          <w:shd w:val="clear" w:color="auto" w:fill="FFFFFF"/>
        </w:rPr>
        <w:t>.</w:t>
      </w:r>
      <w:r>
        <w:rPr>
          <w:rStyle w:val="EndnoteReference"/>
          <w:shd w:val="clear" w:color="auto" w:fill="FFFFFF"/>
        </w:rPr>
        <w:endnoteReference w:id="63"/>
      </w:r>
    </w:p>
    <w:p w14:paraId="1E019A1E" w14:textId="381527C7" w:rsidR="00560965" w:rsidRDefault="00BB336A" w:rsidP="00F90A0C">
      <w:pPr>
        <w:rPr>
          <w:shd w:val="clear" w:color="auto" w:fill="FFFFFF"/>
        </w:rPr>
      </w:pPr>
      <w:r>
        <w:rPr>
          <w:shd w:val="clear" w:color="auto" w:fill="FFFFFF"/>
        </w:rPr>
        <w:t xml:space="preserve">Considerable sums and aid </w:t>
      </w:r>
      <w:r w:rsidR="00533CF5">
        <w:rPr>
          <w:shd w:val="clear" w:color="auto" w:fill="FFFFFF"/>
        </w:rPr>
        <w:t>were</w:t>
      </w:r>
      <w:r>
        <w:rPr>
          <w:shd w:val="clear" w:color="auto" w:fill="FFFFFF"/>
        </w:rPr>
        <w:t xml:space="preserve"> collected by charities such as the Salvation Army and Red Cross.  News reported glowed with descriptions of community spirit and generosity of strangers.  The very little crime – theft – was swiftly dealt with.</w:t>
      </w:r>
      <w:r w:rsidR="00AD7961">
        <w:rPr>
          <w:shd w:val="clear" w:color="auto" w:fill="FFFFFF"/>
        </w:rPr>
        <w:t xml:space="preserve">  </w:t>
      </w:r>
    </w:p>
    <w:p w14:paraId="0DA45D74" w14:textId="2BBC1E51" w:rsidR="00461192" w:rsidRDefault="00BB336A" w:rsidP="00F90A0C">
      <w:pPr>
        <w:rPr>
          <w:shd w:val="clear" w:color="auto" w:fill="FFFFFF"/>
        </w:rPr>
      </w:pPr>
      <w:r>
        <w:rPr>
          <w:shd w:val="clear" w:color="auto" w:fill="FFFFFF"/>
        </w:rPr>
        <w:t>Yet c</w:t>
      </w:r>
      <w:r w:rsidR="00AD7961">
        <w:rPr>
          <w:shd w:val="clear" w:color="auto" w:fill="FFFFFF"/>
        </w:rPr>
        <w:t>riticisms also have been made, including by the</w:t>
      </w:r>
      <w:r w:rsidR="00C2107A">
        <w:rPr>
          <w:shd w:val="clear" w:color="auto" w:fill="FFFFFF"/>
        </w:rPr>
        <w:t xml:space="preserve"> </w:t>
      </w:r>
      <w:r w:rsidR="00AD7961">
        <w:rPr>
          <w:shd w:val="clear" w:color="auto" w:fill="FFFFFF"/>
        </w:rPr>
        <w:t>NSW Minister</w:t>
      </w:r>
      <w:r>
        <w:rPr>
          <w:shd w:val="clear" w:color="auto" w:fill="FFFFFF"/>
        </w:rPr>
        <w:t xml:space="preserve"> Constance</w:t>
      </w:r>
      <w:r w:rsidR="00AD7961">
        <w:rPr>
          <w:shd w:val="clear" w:color="auto" w:fill="FFFFFF"/>
        </w:rPr>
        <w:t>, that Commonwealth payments are too slow</w:t>
      </w:r>
      <w:r w:rsidR="00920965">
        <w:rPr>
          <w:shd w:val="clear" w:color="auto" w:fill="FFFFFF"/>
        </w:rPr>
        <w:t xml:space="preserve"> despite recent fast-tracking</w:t>
      </w:r>
      <w:r w:rsidR="00AD7961">
        <w:rPr>
          <w:shd w:val="clear" w:color="auto" w:fill="FFFFFF"/>
        </w:rPr>
        <w:t>.</w:t>
      </w:r>
      <w:r>
        <w:rPr>
          <w:shd w:val="clear" w:color="auto" w:fill="FFFFFF"/>
        </w:rPr>
        <w:t xml:space="preserve">  Most recently he called the charities to account for apparent slowness of distributing donations – and got results.</w:t>
      </w:r>
      <w:r w:rsidR="00471F39">
        <w:rPr>
          <w:rStyle w:val="EndnoteReference"/>
          <w:shd w:val="clear" w:color="auto" w:fill="FFFFFF"/>
        </w:rPr>
        <w:endnoteReference w:id="64"/>
      </w:r>
    </w:p>
    <w:p w14:paraId="42E6D2C2" w14:textId="7579AD84" w:rsidR="003D2048" w:rsidRDefault="00461192" w:rsidP="003D2048">
      <w:pPr>
        <w:pStyle w:val="Heading3"/>
        <w:rPr>
          <w:shd w:val="clear" w:color="auto" w:fill="FFFFFF"/>
        </w:rPr>
      </w:pPr>
      <w:bookmarkStart w:id="14" w:name="_Toc31198790"/>
      <w:r>
        <w:rPr>
          <w:shd w:val="clear" w:color="auto" w:fill="FFFFFF"/>
        </w:rPr>
        <w:t>3.11</w:t>
      </w:r>
      <w:r>
        <w:rPr>
          <w:shd w:val="clear" w:color="auto" w:fill="FFFFFF"/>
        </w:rPr>
        <w:tab/>
      </w:r>
      <w:r w:rsidR="0040426A">
        <w:rPr>
          <w:shd w:val="clear" w:color="auto" w:fill="FFFFFF"/>
        </w:rPr>
        <w:t>CB or CD</w:t>
      </w:r>
      <w:bookmarkEnd w:id="14"/>
    </w:p>
    <w:p w14:paraId="76FEB7EF" w14:textId="7B5E966A" w:rsidR="00461192" w:rsidRDefault="0040426A" w:rsidP="003F64D2">
      <w:pPr>
        <w:spacing w:after="0"/>
        <w:rPr>
          <w:shd w:val="clear" w:color="auto" w:fill="FFFFFF"/>
        </w:rPr>
      </w:pPr>
      <w:r>
        <w:rPr>
          <w:shd w:val="clear" w:color="auto" w:fill="FFFFFF"/>
        </w:rPr>
        <w:t xml:space="preserve">Among </w:t>
      </w:r>
      <w:r w:rsidR="00BB336A">
        <w:rPr>
          <w:shd w:val="clear" w:color="auto" w:fill="FFFFFF"/>
        </w:rPr>
        <w:t>later</w:t>
      </w:r>
      <w:r>
        <w:rPr>
          <w:shd w:val="clear" w:color="auto" w:fill="FFFFFF"/>
        </w:rPr>
        <w:t xml:space="preserve"> events</w:t>
      </w:r>
      <w:r w:rsidR="00661FC2">
        <w:rPr>
          <w:shd w:val="clear" w:color="auto" w:fill="FFFFFF"/>
        </w:rPr>
        <w:t>, which included ongoing announcements of more Commonwealth funding,</w:t>
      </w:r>
      <w:r>
        <w:rPr>
          <w:shd w:val="clear" w:color="auto" w:fill="FFFFFF"/>
        </w:rPr>
        <w:t xml:space="preserve"> was the Prime Minister being interviewed by ABC TV</w:t>
      </w:r>
      <w:r w:rsidR="007457C9">
        <w:rPr>
          <w:shd w:val="clear" w:color="auto" w:fill="FFFFFF"/>
        </w:rPr>
        <w:t xml:space="preserve"> on January 12</w:t>
      </w:r>
      <w:r>
        <w:rPr>
          <w:shd w:val="clear" w:color="auto" w:fill="FFFFFF"/>
        </w:rPr>
        <w:t>.</w:t>
      </w:r>
      <w:r w:rsidR="00461192">
        <w:rPr>
          <w:rStyle w:val="EndnoteReference"/>
          <w:shd w:val="clear" w:color="auto" w:fill="FFFFFF"/>
        </w:rPr>
        <w:endnoteReference w:id="65"/>
      </w:r>
      <w:r>
        <w:rPr>
          <w:shd w:val="clear" w:color="auto" w:fill="FFFFFF"/>
        </w:rPr>
        <w:t xml:space="preserve">  </w:t>
      </w:r>
    </w:p>
    <w:p w14:paraId="3E5BA0B4" w14:textId="77777777" w:rsidR="00461192" w:rsidRDefault="00461192" w:rsidP="003F64D2">
      <w:pPr>
        <w:spacing w:after="0"/>
        <w:rPr>
          <w:shd w:val="clear" w:color="auto" w:fill="FFFFFF"/>
        </w:rPr>
      </w:pPr>
    </w:p>
    <w:p w14:paraId="2EA2305C" w14:textId="04222D1F" w:rsidR="0041470B" w:rsidRDefault="0040426A" w:rsidP="003F64D2">
      <w:pPr>
        <w:spacing w:after="0"/>
        <w:rPr>
          <w:shd w:val="clear" w:color="auto" w:fill="FFFFFF"/>
        </w:rPr>
      </w:pPr>
      <w:r>
        <w:rPr>
          <w:shd w:val="clear" w:color="auto" w:fill="FFFFFF"/>
        </w:rPr>
        <w:lastRenderedPageBreak/>
        <w:t>Essentially</w:t>
      </w:r>
      <w:r w:rsidR="000C0953">
        <w:rPr>
          <w:shd w:val="clear" w:color="auto" w:fill="FFFFFF"/>
        </w:rPr>
        <w:t>,</w:t>
      </w:r>
      <w:r>
        <w:rPr>
          <w:shd w:val="clear" w:color="auto" w:fill="FFFFFF"/>
        </w:rPr>
        <w:t xml:space="preserve"> </w:t>
      </w:r>
      <w:r w:rsidR="00287991">
        <w:rPr>
          <w:shd w:val="clear" w:color="auto" w:fill="FFFFFF"/>
        </w:rPr>
        <w:t>he said</w:t>
      </w:r>
      <w:r>
        <w:rPr>
          <w:shd w:val="clear" w:color="auto" w:fill="FFFFFF"/>
        </w:rPr>
        <w:t xml:space="preserve"> t</w:t>
      </w:r>
      <w:r w:rsidR="007457C9">
        <w:rPr>
          <w:shd w:val="clear" w:color="auto" w:fill="FFFFFF"/>
        </w:rPr>
        <w:t>hree</w:t>
      </w:r>
      <w:r>
        <w:rPr>
          <w:shd w:val="clear" w:color="auto" w:fill="FFFFFF"/>
        </w:rPr>
        <w:t xml:space="preserve"> things: he and </w:t>
      </w:r>
      <w:r w:rsidR="007457C9">
        <w:rPr>
          <w:shd w:val="clear" w:color="auto" w:fill="FFFFFF"/>
        </w:rPr>
        <w:t>his Government</w:t>
      </w:r>
      <w:r>
        <w:rPr>
          <w:shd w:val="clear" w:color="auto" w:fill="FFFFFF"/>
        </w:rPr>
        <w:t xml:space="preserve"> could have done more and done things differently; </w:t>
      </w:r>
      <w:r w:rsidR="0041470B">
        <w:rPr>
          <w:shd w:val="clear" w:color="auto" w:fill="FFFFFF"/>
        </w:rPr>
        <w:t>people expect a more direct Commonwealth presence</w:t>
      </w:r>
      <w:r w:rsidR="007457C9">
        <w:rPr>
          <w:shd w:val="clear" w:color="auto" w:fill="FFFFFF"/>
        </w:rPr>
        <w:t>;</w:t>
      </w:r>
      <w:r w:rsidR="0041470B">
        <w:rPr>
          <w:shd w:val="clear" w:color="auto" w:fill="FFFFFF"/>
        </w:rPr>
        <w:t xml:space="preserve"> </w:t>
      </w:r>
      <w:r w:rsidR="008E4BE6">
        <w:rPr>
          <w:shd w:val="clear" w:color="auto" w:fill="FFFFFF"/>
        </w:rPr>
        <w:t>a</w:t>
      </w:r>
      <w:r w:rsidR="0041470B">
        <w:rPr>
          <w:shd w:val="clear" w:color="auto" w:fill="FFFFFF"/>
        </w:rPr>
        <w:t xml:space="preserve"> Royal Commission </w:t>
      </w:r>
      <w:r w:rsidR="008514B7">
        <w:rPr>
          <w:shd w:val="clear" w:color="auto" w:fill="FFFFFF"/>
        </w:rPr>
        <w:t xml:space="preserve">might </w:t>
      </w:r>
      <w:r w:rsidR="0041470B">
        <w:rPr>
          <w:shd w:val="clear" w:color="auto" w:fill="FFFFFF"/>
        </w:rPr>
        <w:t>look at these</w:t>
      </w:r>
      <w:r w:rsidR="007457C9">
        <w:rPr>
          <w:shd w:val="clear" w:color="auto" w:fill="FFFFFF"/>
        </w:rPr>
        <w:t>.  It is worth looking at</w:t>
      </w:r>
      <w:r w:rsidR="00661FC2">
        <w:rPr>
          <w:shd w:val="clear" w:color="auto" w:fill="FFFFFF"/>
        </w:rPr>
        <w:t>:</w:t>
      </w:r>
    </w:p>
    <w:p w14:paraId="55A5B45D" w14:textId="77777777" w:rsidR="0041470B" w:rsidRDefault="0041470B" w:rsidP="00461192">
      <w:pPr>
        <w:spacing w:after="0"/>
        <w:rPr>
          <w:shd w:val="clear" w:color="auto" w:fill="FFFFFF"/>
        </w:rPr>
      </w:pPr>
    </w:p>
    <w:p w14:paraId="1F260ADF" w14:textId="47A9145A" w:rsidR="0041470B" w:rsidRPr="0041470B" w:rsidRDefault="0041470B" w:rsidP="00461192">
      <w:pPr>
        <w:spacing w:after="0"/>
        <w:ind w:left="720"/>
        <w:rPr>
          <w:i/>
          <w:iCs/>
        </w:rPr>
      </w:pPr>
      <w:r w:rsidRPr="0041470B">
        <w:rPr>
          <w:i/>
          <w:iCs/>
        </w:rPr>
        <w:t>"the people for the first time, I think arguably, have wanted to see a more direct involvement of the Federal Government in responding to these national disasters," (the Prime Minister said).</w:t>
      </w:r>
    </w:p>
    <w:p w14:paraId="117BD180" w14:textId="77777777" w:rsidR="0041470B" w:rsidRPr="0041470B" w:rsidRDefault="0041470B" w:rsidP="00461192">
      <w:pPr>
        <w:spacing w:after="0"/>
        <w:ind w:left="720"/>
        <w:rPr>
          <w:i/>
          <w:iCs/>
        </w:rPr>
      </w:pPr>
      <w:r w:rsidRPr="0041470B">
        <w:rPr>
          <w:i/>
          <w:iCs/>
        </w:rPr>
        <w:t>The Prime Minister noted the current crisis had "pushed the constitutional authorities" for the Commonwealth to act "to its very edge".</w:t>
      </w:r>
    </w:p>
    <w:p w14:paraId="5620CFB9" w14:textId="77777777" w:rsidR="0041470B" w:rsidRPr="0041470B" w:rsidRDefault="0041470B" w:rsidP="00461192">
      <w:pPr>
        <w:spacing w:after="0"/>
        <w:ind w:firstLine="720"/>
        <w:rPr>
          <w:i/>
          <w:iCs/>
        </w:rPr>
      </w:pPr>
      <w:r w:rsidRPr="0041470B">
        <w:rPr>
          <w:i/>
          <w:iCs/>
        </w:rPr>
        <w:t>"This should be one of the important steps going forward," Mr Morrison said.</w:t>
      </w:r>
    </w:p>
    <w:p w14:paraId="43CDDD33" w14:textId="77777777" w:rsidR="0041470B" w:rsidRPr="0041470B" w:rsidRDefault="0041470B" w:rsidP="00461192">
      <w:pPr>
        <w:spacing w:after="0"/>
        <w:ind w:left="720"/>
        <w:rPr>
          <w:i/>
          <w:iCs/>
        </w:rPr>
      </w:pPr>
      <w:r w:rsidRPr="0041470B">
        <w:rPr>
          <w:i/>
          <w:iCs/>
        </w:rPr>
        <w:t>"This is the first time where I think the Federal Government has ever been in a position where we had to take this action.</w:t>
      </w:r>
    </w:p>
    <w:p w14:paraId="4BABC412" w14:textId="77777777" w:rsidR="0041470B" w:rsidRPr="0041470B" w:rsidRDefault="0041470B" w:rsidP="00461192">
      <w:pPr>
        <w:spacing w:after="0"/>
        <w:ind w:left="720"/>
        <w:rPr>
          <w:i/>
          <w:iCs/>
        </w:rPr>
      </w:pPr>
      <w:r w:rsidRPr="0041470B">
        <w:rPr>
          <w:i/>
          <w:iCs/>
        </w:rPr>
        <w:t>"And to ensure that in the future it can be done in a way that is more pre-emptive posturing, that we can do that, I think, more seamlessly."</w:t>
      </w:r>
    </w:p>
    <w:p w14:paraId="2DA5C784" w14:textId="46EF6C0C" w:rsidR="0041470B" w:rsidRDefault="0041470B" w:rsidP="00461192">
      <w:pPr>
        <w:spacing w:after="0"/>
        <w:ind w:left="720"/>
        <w:rPr>
          <w:i/>
          <w:iCs/>
        </w:rPr>
      </w:pPr>
      <w:r w:rsidRPr="0041470B">
        <w:rPr>
          <w:i/>
          <w:iCs/>
        </w:rPr>
        <w:t>(Labor leader Anthony Albanese said): "…we want scrutiny of the Government's performance, and the inadequacies, and the need to act now."</w:t>
      </w:r>
    </w:p>
    <w:p w14:paraId="6A10EABD" w14:textId="77777777" w:rsidR="00461192" w:rsidRPr="0041470B" w:rsidRDefault="00461192" w:rsidP="00461192">
      <w:pPr>
        <w:spacing w:after="0"/>
        <w:ind w:left="720"/>
        <w:rPr>
          <w:i/>
          <w:iCs/>
        </w:rPr>
      </w:pPr>
    </w:p>
    <w:p w14:paraId="06435E1C" w14:textId="30154CEF" w:rsidR="00560965" w:rsidRDefault="00661FC2" w:rsidP="003F64D2">
      <w:pPr>
        <w:spacing w:after="0"/>
        <w:rPr>
          <w:shd w:val="clear" w:color="auto" w:fill="FFFFFF"/>
        </w:rPr>
      </w:pPr>
      <w:r>
        <w:rPr>
          <w:shd w:val="clear" w:color="auto" w:fill="FFFFFF"/>
        </w:rPr>
        <w:t>It is difficult to avoid the conclusion that p</w:t>
      </w:r>
      <w:r w:rsidR="0041470B">
        <w:rPr>
          <w:shd w:val="clear" w:color="auto" w:fill="FFFFFF"/>
        </w:rPr>
        <w:t xml:space="preserve">ersonal criticism of the Prime Minister, including his supposed lack of empathy and lack of action, </w:t>
      </w:r>
      <w:r>
        <w:rPr>
          <w:shd w:val="clear" w:color="auto" w:fill="FFFFFF"/>
        </w:rPr>
        <w:t>was the catalyst for th</w:t>
      </w:r>
      <w:r w:rsidR="00C2107A">
        <w:rPr>
          <w:shd w:val="clear" w:color="auto" w:fill="FFFFFF"/>
        </w:rPr>
        <w:t>ese remarks</w:t>
      </w:r>
      <w:r>
        <w:rPr>
          <w:shd w:val="clear" w:color="auto" w:fill="FFFFFF"/>
        </w:rPr>
        <w:t xml:space="preserve">. </w:t>
      </w:r>
    </w:p>
    <w:p w14:paraId="395E4A53" w14:textId="77777777" w:rsidR="00560965" w:rsidRDefault="00560965" w:rsidP="003F64D2">
      <w:pPr>
        <w:spacing w:after="0"/>
        <w:rPr>
          <w:shd w:val="clear" w:color="auto" w:fill="FFFFFF"/>
        </w:rPr>
      </w:pPr>
    </w:p>
    <w:p w14:paraId="10569643" w14:textId="77777777" w:rsidR="000C0953" w:rsidRDefault="00661FC2" w:rsidP="003F64D2">
      <w:pPr>
        <w:spacing w:after="0"/>
        <w:rPr>
          <w:shd w:val="clear" w:color="auto" w:fill="FFFFFF"/>
        </w:rPr>
      </w:pPr>
      <w:r>
        <w:rPr>
          <w:shd w:val="clear" w:color="auto" w:fill="FFFFFF"/>
        </w:rPr>
        <w:t xml:space="preserve">However, rather than </w:t>
      </w:r>
      <w:r w:rsidR="00C2107A">
        <w:rPr>
          <w:shd w:val="clear" w:color="auto" w:fill="FFFFFF"/>
        </w:rPr>
        <w:t xml:space="preserve">such </w:t>
      </w:r>
      <w:r w:rsidR="00560965">
        <w:rPr>
          <w:shd w:val="clear" w:color="auto" w:fill="FFFFFF"/>
        </w:rPr>
        <w:t xml:space="preserve">criticism </w:t>
      </w:r>
      <w:r>
        <w:rPr>
          <w:shd w:val="clear" w:color="auto" w:fill="FFFFFF"/>
        </w:rPr>
        <w:t xml:space="preserve">leading him to the </w:t>
      </w:r>
      <w:r w:rsidR="00C2107A">
        <w:rPr>
          <w:shd w:val="clear" w:color="auto" w:fill="FFFFFF"/>
        </w:rPr>
        <w:t xml:space="preserve">critics desired </w:t>
      </w:r>
      <w:r>
        <w:rPr>
          <w:shd w:val="clear" w:color="auto" w:fill="FFFFFF"/>
        </w:rPr>
        <w:t xml:space="preserve">conclusion </w:t>
      </w:r>
      <w:r w:rsidR="00C2107A">
        <w:rPr>
          <w:shd w:val="clear" w:color="auto" w:fill="FFFFFF"/>
        </w:rPr>
        <w:t xml:space="preserve">- </w:t>
      </w:r>
      <w:r>
        <w:rPr>
          <w:shd w:val="clear" w:color="auto" w:fill="FFFFFF"/>
        </w:rPr>
        <w:t>that ‘climate policy’ be reconsidered</w:t>
      </w:r>
      <w:r w:rsidR="00C2107A">
        <w:rPr>
          <w:shd w:val="clear" w:color="auto" w:fill="FFFFFF"/>
        </w:rPr>
        <w:t xml:space="preserve"> -</w:t>
      </w:r>
      <w:r>
        <w:rPr>
          <w:shd w:val="clear" w:color="auto" w:fill="FFFFFF"/>
        </w:rPr>
        <w:t xml:space="preserve"> </w:t>
      </w:r>
      <w:r w:rsidR="007537C5">
        <w:rPr>
          <w:shd w:val="clear" w:color="auto" w:fill="FFFFFF"/>
        </w:rPr>
        <w:t>it s</w:t>
      </w:r>
      <w:r w:rsidR="0041470B">
        <w:rPr>
          <w:shd w:val="clear" w:color="auto" w:fill="FFFFFF"/>
        </w:rPr>
        <w:t>uggest</w:t>
      </w:r>
      <w:r w:rsidR="007537C5">
        <w:rPr>
          <w:shd w:val="clear" w:color="auto" w:fill="FFFFFF"/>
        </w:rPr>
        <w:t xml:space="preserve">ed to him a </w:t>
      </w:r>
      <w:r w:rsidR="0041470B">
        <w:rPr>
          <w:shd w:val="clear" w:color="auto" w:fill="FFFFFF"/>
        </w:rPr>
        <w:t>need</w:t>
      </w:r>
      <w:r w:rsidR="007537C5">
        <w:rPr>
          <w:shd w:val="clear" w:color="auto" w:fill="FFFFFF"/>
        </w:rPr>
        <w:t xml:space="preserve"> for</w:t>
      </w:r>
      <w:r w:rsidR="0041470B">
        <w:rPr>
          <w:shd w:val="clear" w:color="auto" w:fill="FFFFFF"/>
        </w:rPr>
        <w:t xml:space="preserve"> more power to act, and act early</w:t>
      </w:r>
      <w:r w:rsidR="008514B7">
        <w:rPr>
          <w:shd w:val="clear" w:color="auto" w:fill="FFFFFF"/>
        </w:rPr>
        <w:t xml:space="preserve"> – ‘pre-emptive’ - </w:t>
      </w:r>
      <w:r w:rsidR="0041470B">
        <w:rPr>
          <w:shd w:val="clear" w:color="auto" w:fill="FFFFFF"/>
        </w:rPr>
        <w:t>including to ‘send in the army’</w:t>
      </w:r>
      <w:r w:rsidR="00546CC7">
        <w:rPr>
          <w:shd w:val="clear" w:color="auto" w:fill="FFFFFF"/>
        </w:rPr>
        <w:t>.  A</w:t>
      </w:r>
      <w:r w:rsidR="0041470B">
        <w:rPr>
          <w:shd w:val="clear" w:color="auto" w:fill="FFFFFF"/>
        </w:rPr>
        <w:t xml:space="preserve">t least for natural disasters.  </w:t>
      </w:r>
    </w:p>
    <w:p w14:paraId="010226E4" w14:textId="77777777" w:rsidR="000C0953" w:rsidRDefault="000C0953" w:rsidP="003F64D2">
      <w:pPr>
        <w:spacing w:after="0"/>
        <w:rPr>
          <w:shd w:val="clear" w:color="auto" w:fill="FFFFFF"/>
        </w:rPr>
      </w:pPr>
    </w:p>
    <w:p w14:paraId="75852035" w14:textId="25BF9DEA" w:rsidR="008514B7" w:rsidRDefault="0041470B" w:rsidP="003F64D2">
      <w:pPr>
        <w:spacing w:after="0"/>
        <w:rPr>
          <w:shd w:val="clear" w:color="auto" w:fill="FFFFFF"/>
        </w:rPr>
      </w:pPr>
      <w:r>
        <w:rPr>
          <w:shd w:val="clear" w:color="auto" w:fill="FFFFFF"/>
        </w:rPr>
        <w:t xml:space="preserve">One </w:t>
      </w:r>
      <w:r w:rsidR="00560965">
        <w:rPr>
          <w:shd w:val="clear" w:color="auto" w:fill="FFFFFF"/>
        </w:rPr>
        <w:t>idea</w:t>
      </w:r>
      <w:r>
        <w:rPr>
          <w:shd w:val="clear" w:color="auto" w:fill="FFFFFF"/>
        </w:rPr>
        <w:t xml:space="preserve">, I think, was </w:t>
      </w:r>
      <w:r w:rsidR="000C0953">
        <w:rPr>
          <w:shd w:val="clear" w:color="auto" w:fill="FFFFFF"/>
        </w:rPr>
        <w:t>the Prime Minister</w:t>
      </w:r>
      <w:r>
        <w:rPr>
          <w:shd w:val="clear" w:color="auto" w:fill="FFFFFF"/>
        </w:rPr>
        <w:t xml:space="preserve"> would be able to declare a national emergency on the advice of the defence chief.  </w:t>
      </w:r>
      <w:r w:rsidR="00560965">
        <w:rPr>
          <w:shd w:val="clear" w:color="auto" w:fill="FFFFFF"/>
        </w:rPr>
        <w:t xml:space="preserve"> </w:t>
      </w:r>
      <w:r w:rsidR="008514B7">
        <w:rPr>
          <w:shd w:val="clear" w:color="auto" w:fill="FFFFFF"/>
        </w:rPr>
        <w:t>Luckily that is presently illegal, and luckily any decent Royal Commissioner would most carefully examine that type of proposal.</w:t>
      </w:r>
      <w:r w:rsidR="00546CC7">
        <w:rPr>
          <w:rStyle w:val="EndnoteReference"/>
          <w:shd w:val="clear" w:color="auto" w:fill="FFFFFF"/>
        </w:rPr>
        <w:endnoteReference w:id="66"/>
      </w:r>
    </w:p>
    <w:p w14:paraId="3A1DFE16" w14:textId="2BA9526F" w:rsidR="00287991" w:rsidRDefault="00287991" w:rsidP="003F64D2">
      <w:pPr>
        <w:spacing w:after="0"/>
        <w:rPr>
          <w:shd w:val="clear" w:color="auto" w:fill="FFFFFF"/>
        </w:rPr>
      </w:pPr>
    </w:p>
    <w:p w14:paraId="19CC27E5" w14:textId="7B777517" w:rsidR="00287991" w:rsidRDefault="00287991" w:rsidP="003F64D2">
      <w:pPr>
        <w:spacing w:after="0"/>
        <w:rPr>
          <w:shd w:val="clear" w:color="auto" w:fill="FFFFFF"/>
        </w:rPr>
      </w:pPr>
      <w:r>
        <w:rPr>
          <w:shd w:val="clear" w:color="auto" w:fill="FFFFFF"/>
        </w:rPr>
        <w:t>Yet after a short period of reflection, some interested parties loudly and widely disseminated their view that a Royal Commission was not needed.  Their argument: there have been endless inquiries into bushfires, such as the ‘Black Saturday’ Commission in Victoria</w:t>
      </w:r>
      <w:r w:rsidR="009B08D1">
        <w:rPr>
          <w:shd w:val="clear" w:color="auto" w:fill="FFFFFF"/>
        </w:rPr>
        <w:t>;</w:t>
      </w:r>
      <w:r>
        <w:rPr>
          <w:shd w:val="clear" w:color="auto" w:fill="FFFFFF"/>
        </w:rPr>
        <w:t xml:space="preserve"> Governm</w:t>
      </w:r>
      <w:r w:rsidR="00D21864">
        <w:rPr>
          <w:shd w:val="clear" w:color="auto" w:fill="FFFFFF"/>
        </w:rPr>
        <w:t>ents have been repeatedly told what to do, and they don’t do it.  Which is a reasonable argument if a Royal Commission was merely to consider firefighting techniques.  But which misses the point of a Royal Commission examining the adequacy of Commonwealth response and therefore powers.</w:t>
      </w:r>
      <w:r w:rsidR="007457C9">
        <w:rPr>
          <w:rStyle w:val="EndnoteReference"/>
          <w:shd w:val="clear" w:color="auto" w:fill="FFFFFF"/>
        </w:rPr>
        <w:endnoteReference w:id="67"/>
      </w:r>
      <w:r w:rsidR="00D21864">
        <w:rPr>
          <w:shd w:val="clear" w:color="auto" w:fill="FFFFFF"/>
        </w:rPr>
        <w:t xml:space="preserve">  </w:t>
      </w:r>
      <w:r>
        <w:rPr>
          <w:shd w:val="clear" w:color="auto" w:fill="FFFFFF"/>
        </w:rPr>
        <w:t xml:space="preserve"> </w:t>
      </w:r>
    </w:p>
    <w:p w14:paraId="7AB1B251" w14:textId="77777777" w:rsidR="008514B7" w:rsidRDefault="008514B7" w:rsidP="003F64D2">
      <w:pPr>
        <w:spacing w:after="0"/>
        <w:rPr>
          <w:shd w:val="clear" w:color="auto" w:fill="FFFFFF"/>
        </w:rPr>
      </w:pPr>
    </w:p>
    <w:p w14:paraId="75ADDA52" w14:textId="540576F1" w:rsidR="008514B7" w:rsidRDefault="008514B7" w:rsidP="003F64D2">
      <w:pPr>
        <w:spacing w:after="0"/>
        <w:rPr>
          <w:shd w:val="clear" w:color="auto" w:fill="FFFFFF"/>
        </w:rPr>
      </w:pPr>
      <w:r>
        <w:rPr>
          <w:shd w:val="clear" w:color="auto" w:fill="FFFFFF"/>
        </w:rPr>
        <w:t xml:space="preserve">There are two mechanisms to provide the Prime Minister with </w:t>
      </w:r>
      <w:r w:rsidR="0017505F">
        <w:rPr>
          <w:shd w:val="clear" w:color="auto" w:fill="FFFFFF"/>
        </w:rPr>
        <w:t>further</w:t>
      </w:r>
      <w:r>
        <w:rPr>
          <w:shd w:val="clear" w:color="auto" w:fill="FFFFFF"/>
        </w:rPr>
        <w:t xml:space="preserve"> powers: a referendum to change the Constitution; a referral of some emergency powers from the State</w:t>
      </w:r>
      <w:r w:rsidR="009275E4">
        <w:rPr>
          <w:shd w:val="clear" w:color="auto" w:fill="FFFFFF"/>
        </w:rPr>
        <w:t xml:space="preserve"> legislatures</w:t>
      </w:r>
      <w:r>
        <w:rPr>
          <w:shd w:val="clear" w:color="auto" w:fill="FFFFFF"/>
        </w:rPr>
        <w:t xml:space="preserve"> to the Commonwealth Government.</w:t>
      </w:r>
      <w:r w:rsidR="00D21864">
        <w:rPr>
          <w:shd w:val="clear" w:color="auto" w:fill="FFFFFF"/>
        </w:rPr>
        <w:t xml:space="preserve">  A Royal Commission might be considered by the Government as a mechanism to ‘soften-up’ the public for such a power grab.  However, a Royal Commission might also look at the pros and cons of further centralisation of power in the Commonwealth Executive.</w:t>
      </w:r>
    </w:p>
    <w:p w14:paraId="723816FF" w14:textId="77777777" w:rsidR="008514B7" w:rsidRDefault="008514B7" w:rsidP="003F64D2">
      <w:pPr>
        <w:spacing w:after="0"/>
        <w:rPr>
          <w:shd w:val="clear" w:color="auto" w:fill="FFFFFF"/>
        </w:rPr>
      </w:pPr>
    </w:p>
    <w:p w14:paraId="0B1FA5E2" w14:textId="5DFD46DF" w:rsidR="0041470B" w:rsidRDefault="008514B7" w:rsidP="003F64D2">
      <w:pPr>
        <w:spacing w:after="0"/>
        <w:rPr>
          <w:shd w:val="clear" w:color="auto" w:fill="FFFFFF"/>
        </w:rPr>
      </w:pPr>
      <w:r>
        <w:rPr>
          <w:shd w:val="clear" w:color="auto" w:fill="FFFFFF"/>
        </w:rPr>
        <w:t xml:space="preserve">If the idea of this Conservative Government </w:t>
      </w:r>
      <w:r w:rsidR="00C2107A">
        <w:rPr>
          <w:shd w:val="clear" w:color="auto" w:fill="FFFFFF"/>
        </w:rPr>
        <w:t>– described by a long</w:t>
      </w:r>
      <w:r w:rsidR="00007E32">
        <w:rPr>
          <w:shd w:val="clear" w:color="auto" w:fill="FFFFFF"/>
        </w:rPr>
        <w:t>-</w:t>
      </w:r>
      <w:r w:rsidR="00C2107A">
        <w:rPr>
          <w:shd w:val="clear" w:color="auto" w:fill="FFFFFF"/>
        </w:rPr>
        <w:t xml:space="preserve">standing political observer as the most reactionary </w:t>
      </w:r>
      <w:r w:rsidR="00007E32">
        <w:rPr>
          <w:shd w:val="clear" w:color="auto" w:fill="FFFFFF"/>
        </w:rPr>
        <w:t>right wing one since the 1930s</w:t>
      </w:r>
      <w:r w:rsidR="00C2107A">
        <w:rPr>
          <w:shd w:val="clear" w:color="auto" w:fill="FFFFFF"/>
        </w:rPr>
        <w:t xml:space="preserve"> - </w:t>
      </w:r>
      <w:r>
        <w:rPr>
          <w:shd w:val="clear" w:color="auto" w:fill="FFFFFF"/>
        </w:rPr>
        <w:t xml:space="preserve">making a power grab is no surprise, neither is the </w:t>
      </w:r>
      <w:r w:rsidR="008E4BE6">
        <w:rPr>
          <w:shd w:val="clear" w:color="auto" w:fill="FFFFFF"/>
        </w:rPr>
        <w:t xml:space="preserve">initial </w:t>
      </w:r>
      <w:r>
        <w:rPr>
          <w:shd w:val="clear" w:color="auto" w:fill="FFFFFF"/>
        </w:rPr>
        <w:t>ABC’s reporting of its ‘scoop’</w:t>
      </w:r>
      <w:r w:rsidR="00D21864">
        <w:rPr>
          <w:shd w:val="clear" w:color="auto" w:fill="FFFFFF"/>
        </w:rPr>
        <w:t xml:space="preserve"> interview with the Prime Minister</w:t>
      </w:r>
      <w:r>
        <w:rPr>
          <w:shd w:val="clear" w:color="auto" w:fill="FFFFFF"/>
        </w:rPr>
        <w:t xml:space="preserve">.  </w:t>
      </w:r>
      <w:r w:rsidR="008E4BE6">
        <w:rPr>
          <w:shd w:val="clear" w:color="auto" w:fill="FFFFFF"/>
        </w:rPr>
        <w:t>Initially h</w:t>
      </w:r>
      <w:r>
        <w:rPr>
          <w:shd w:val="clear" w:color="auto" w:fill="FFFFFF"/>
        </w:rPr>
        <w:t>eadlined by PM to reconsider climate change policy.</w:t>
      </w:r>
      <w:r w:rsidR="009B08D1">
        <w:rPr>
          <w:shd w:val="clear" w:color="auto" w:fill="FFFFFF"/>
        </w:rPr>
        <w:t xml:space="preserve">  Later apparently changed.</w:t>
      </w:r>
      <w:r w:rsidR="00007E32">
        <w:rPr>
          <w:rStyle w:val="EndnoteReference"/>
          <w:shd w:val="clear" w:color="auto" w:fill="FFFFFF"/>
        </w:rPr>
        <w:endnoteReference w:id="68"/>
      </w:r>
    </w:p>
    <w:p w14:paraId="2AFDABF8" w14:textId="60BB1B5D" w:rsidR="00F80459" w:rsidRDefault="00F80459" w:rsidP="003F64D2">
      <w:pPr>
        <w:spacing w:after="0"/>
        <w:rPr>
          <w:shd w:val="clear" w:color="auto" w:fill="FFFFFF"/>
        </w:rPr>
      </w:pPr>
    </w:p>
    <w:p w14:paraId="0515A990" w14:textId="6C824080" w:rsidR="00F80459" w:rsidRDefault="00F80459" w:rsidP="003F64D2">
      <w:pPr>
        <w:spacing w:after="0"/>
        <w:rPr>
          <w:shd w:val="clear" w:color="auto" w:fill="FFFFFF"/>
        </w:rPr>
      </w:pPr>
      <w:r>
        <w:rPr>
          <w:shd w:val="clear" w:color="auto" w:fill="FFFFFF"/>
        </w:rPr>
        <w:t>David Solomon, however, saw this differently.</w:t>
      </w:r>
      <w:r w:rsidR="00920965">
        <w:rPr>
          <w:shd w:val="clear" w:color="auto" w:fill="FFFFFF"/>
        </w:rPr>
        <w:t xml:space="preserve">  As do I.</w:t>
      </w:r>
      <w:r>
        <w:rPr>
          <w:rStyle w:val="EndnoteReference"/>
          <w:shd w:val="clear" w:color="auto" w:fill="FFFFFF"/>
        </w:rPr>
        <w:endnoteReference w:id="69"/>
      </w:r>
    </w:p>
    <w:p w14:paraId="5BF1603D" w14:textId="5605FA2C" w:rsidR="00C2107A" w:rsidRDefault="00C2107A" w:rsidP="003F64D2">
      <w:pPr>
        <w:spacing w:after="0"/>
        <w:rPr>
          <w:shd w:val="clear" w:color="auto" w:fill="FFFFFF"/>
        </w:rPr>
      </w:pPr>
    </w:p>
    <w:p w14:paraId="3E5B470C" w14:textId="08E8617E" w:rsidR="00C2107A" w:rsidRDefault="00C2107A" w:rsidP="003F64D2">
      <w:pPr>
        <w:spacing w:after="0"/>
        <w:rPr>
          <w:shd w:val="clear" w:color="auto" w:fill="FFFFFF"/>
        </w:rPr>
      </w:pPr>
      <w:r>
        <w:rPr>
          <w:shd w:val="clear" w:color="auto" w:fill="FFFFFF"/>
        </w:rPr>
        <w:lastRenderedPageBreak/>
        <w:t>Which brings us to the form guide.</w:t>
      </w:r>
    </w:p>
    <w:p w14:paraId="5EC5E286" w14:textId="77777777" w:rsidR="009B08D1" w:rsidRDefault="009B08D1" w:rsidP="004C1C75">
      <w:pPr>
        <w:pStyle w:val="Heading3"/>
      </w:pPr>
    </w:p>
    <w:p w14:paraId="4A58504D" w14:textId="5894C7E8" w:rsidR="004C1C75" w:rsidRDefault="00461192" w:rsidP="004C1C75">
      <w:pPr>
        <w:pStyle w:val="Heading3"/>
      </w:pPr>
      <w:bookmarkStart w:id="15" w:name="_Toc31198791"/>
      <w:r>
        <w:t>3.12</w:t>
      </w:r>
      <w:r>
        <w:tab/>
      </w:r>
      <w:r w:rsidR="00EE30FF">
        <w:t>Commies</w:t>
      </w:r>
      <w:r>
        <w:t xml:space="preserve"> and terrorists</w:t>
      </w:r>
      <w:bookmarkEnd w:id="15"/>
    </w:p>
    <w:p w14:paraId="390D6C18" w14:textId="58B72D32" w:rsidR="004C1C75" w:rsidRDefault="004C1C75" w:rsidP="004C1C75">
      <w:pPr>
        <w:rPr>
          <w:shd w:val="clear" w:color="auto" w:fill="FFFFFF"/>
        </w:rPr>
      </w:pPr>
      <w:r>
        <w:rPr>
          <w:shd w:val="clear" w:color="auto" w:fill="FFFFFF"/>
        </w:rPr>
        <w:t xml:space="preserve">Commonwealth Governments have ‘form’ in calling ‘national emergency’ - fear-mongering - to expand their powers.  </w:t>
      </w:r>
    </w:p>
    <w:p w14:paraId="52F8B18E" w14:textId="0E769AAA" w:rsidR="004C1C75" w:rsidRDefault="004C1C75" w:rsidP="004C1C75">
      <w:pPr>
        <w:rPr>
          <w:shd w:val="clear" w:color="auto" w:fill="FFFFFF"/>
        </w:rPr>
      </w:pPr>
      <w:r>
        <w:rPr>
          <w:shd w:val="clear" w:color="auto" w:fill="FFFFFF"/>
        </w:rPr>
        <w:t>Founder of the Liberal Party, Sir Robert Menzies, sought to do so via a scare about communism.  While Prime Minister in 1950, Parliament passed legislation to outlaw the Communist Party, declare</w:t>
      </w:r>
      <w:r w:rsidR="006F321C">
        <w:rPr>
          <w:shd w:val="clear" w:color="auto" w:fill="FFFFFF"/>
        </w:rPr>
        <w:t xml:space="preserve"> people</w:t>
      </w:r>
      <w:r>
        <w:rPr>
          <w:shd w:val="clear" w:color="auto" w:fill="FFFFFF"/>
        </w:rPr>
        <w:t xml:space="preserve"> communists</w:t>
      </w:r>
      <w:r w:rsidR="006F321C">
        <w:rPr>
          <w:shd w:val="clear" w:color="auto" w:fill="FFFFFF"/>
        </w:rPr>
        <w:t>, seize their</w:t>
      </w:r>
      <w:r>
        <w:rPr>
          <w:shd w:val="clear" w:color="auto" w:fill="FFFFFF"/>
        </w:rPr>
        <w:t xml:space="preserve"> property and debar </w:t>
      </w:r>
      <w:r w:rsidR="006F321C">
        <w:rPr>
          <w:shd w:val="clear" w:color="auto" w:fill="FFFFFF"/>
        </w:rPr>
        <w:t>them</w:t>
      </w:r>
      <w:r>
        <w:rPr>
          <w:shd w:val="clear" w:color="auto" w:fill="FFFFFF"/>
        </w:rPr>
        <w:t xml:space="preserve"> from certain employment.  The Executive Government – the Governor General - was to determine who was a communist.  </w:t>
      </w:r>
    </w:p>
    <w:p w14:paraId="2F8420B2" w14:textId="77777777" w:rsidR="006F321C" w:rsidRDefault="004C1C75" w:rsidP="004C1C75">
      <w:pPr>
        <w:rPr>
          <w:shd w:val="clear" w:color="auto" w:fill="FFFFFF"/>
        </w:rPr>
      </w:pPr>
      <w:r>
        <w:rPr>
          <w:shd w:val="clear" w:color="auto" w:fill="FFFFFF"/>
        </w:rPr>
        <w:t xml:space="preserve">The circumstances included: communist doctrine of overthrowing democratic institutions; post-war communist expansion and differentiation from democracies in Europe; ‘Red scares’ in the US and other western countries; Australia’s participation in the United Nations -South Korea war against North Korea which was backed by other communist states; communist ‘infiltration’ of Australian trade unions and support of strike activities.  </w:t>
      </w:r>
    </w:p>
    <w:p w14:paraId="6C6CD1F7" w14:textId="77777777" w:rsidR="00D5347A" w:rsidRDefault="004C1C75" w:rsidP="004C1C75">
      <w:pPr>
        <w:rPr>
          <w:shd w:val="clear" w:color="auto" w:fill="FFFFFF"/>
        </w:rPr>
      </w:pPr>
      <w:r>
        <w:rPr>
          <w:shd w:val="clear" w:color="auto" w:fill="FFFFFF"/>
        </w:rPr>
        <w:t>As in other countries, there was a post-war wave of strikes in Australia</w:t>
      </w:r>
      <w:r w:rsidR="006F321C">
        <w:rPr>
          <w:shd w:val="clear" w:color="auto" w:fill="FFFFFF"/>
        </w:rPr>
        <w:t xml:space="preserve"> some suspected to be politically motivated.  I</w:t>
      </w:r>
      <w:r>
        <w:rPr>
          <w:shd w:val="clear" w:color="auto" w:fill="FFFFFF"/>
        </w:rPr>
        <w:t xml:space="preserve">n response to the coal strike of 1949, Labor Prime Minister </w:t>
      </w:r>
      <w:r w:rsidR="006F321C">
        <w:rPr>
          <w:shd w:val="clear" w:color="auto" w:fill="FFFFFF"/>
        </w:rPr>
        <w:t>Chifley concluded ‘</w:t>
      </w:r>
      <w:r w:rsidR="006F321C" w:rsidRPr="006F321C">
        <w:rPr>
          <w:i/>
          <w:iCs/>
          <w:shd w:val="clear" w:color="auto" w:fill="FFFFFF"/>
        </w:rPr>
        <w:t>the Reds must be taught a lesson</w:t>
      </w:r>
      <w:r w:rsidR="006F321C">
        <w:rPr>
          <w:shd w:val="clear" w:color="auto" w:fill="FFFFFF"/>
        </w:rPr>
        <w:t xml:space="preserve">’ and </w:t>
      </w:r>
      <w:r>
        <w:rPr>
          <w:shd w:val="clear" w:color="auto" w:fill="FFFFFF"/>
        </w:rPr>
        <w:t xml:space="preserve">‘sent in the troops’ despite there being a Commonwealth police force charged with upholding Federal law.  </w:t>
      </w:r>
    </w:p>
    <w:p w14:paraId="29C07073" w14:textId="064DA984" w:rsidR="004C1C75" w:rsidRDefault="004C1C75" w:rsidP="004C1C75">
      <w:pPr>
        <w:rPr>
          <w:shd w:val="clear" w:color="auto" w:fill="FFFFFF"/>
        </w:rPr>
      </w:pPr>
      <w:r>
        <w:rPr>
          <w:shd w:val="clear" w:color="auto" w:fill="FFFFFF"/>
        </w:rPr>
        <w:t>In the same year, high profile communist Mr Sharkey had been charged with sedition</w:t>
      </w:r>
      <w:r w:rsidRPr="002F6D9B">
        <w:t xml:space="preserve"> for saying that if Soviet forces, in pursuit of aggressors, entered Australia, Australian workers would welcome them</w:t>
      </w:r>
      <w:r w:rsidR="006F321C">
        <w:t>.  T</w:t>
      </w:r>
      <w:r>
        <w:t>he High Court upheld his conviction.</w:t>
      </w:r>
      <w:r>
        <w:rPr>
          <w:rStyle w:val="EndnoteReference"/>
          <w:shd w:val="clear" w:color="auto" w:fill="FFFFFF"/>
        </w:rPr>
        <w:endnoteReference w:id="70"/>
      </w:r>
    </w:p>
    <w:p w14:paraId="56A6B9C7" w14:textId="5F7833E0" w:rsidR="004C1C75" w:rsidRDefault="004C1C75" w:rsidP="004C1C75">
      <w:pPr>
        <w:rPr>
          <w:shd w:val="clear" w:color="auto" w:fill="FFFFFF"/>
        </w:rPr>
      </w:pPr>
      <w:r>
        <w:rPr>
          <w:shd w:val="clear" w:color="auto" w:fill="FFFFFF"/>
        </w:rPr>
        <w:t xml:space="preserve">Menzies’ campaign in the December 1949 election included a promise to outlaw the Communist Party.  </w:t>
      </w:r>
      <w:r w:rsidR="009275E4">
        <w:rPr>
          <w:shd w:val="clear" w:color="auto" w:fill="FFFFFF"/>
        </w:rPr>
        <w:t>After his victory he introduced a Bill whose</w:t>
      </w:r>
      <w:r>
        <w:rPr>
          <w:shd w:val="clear" w:color="auto" w:fill="FFFFFF"/>
        </w:rPr>
        <w:t xml:space="preserve"> preamble recited the threat of communism and called on the Constitution’s </w:t>
      </w:r>
      <w:r w:rsidR="006F321C">
        <w:rPr>
          <w:shd w:val="clear" w:color="auto" w:fill="FFFFFF"/>
        </w:rPr>
        <w:t>D</w:t>
      </w:r>
      <w:r>
        <w:rPr>
          <w:shd w:val="clear" w:color="auto" w:fill="FFFFFF"/>
        </w:rPr>
        <w:t xml:space="preserve">efence and </w:t>
      </w:r>
      <w:r w:rsidR="006F321C">
        <w:rPr>
          <w:shd w:val="clear" w:color="auto" w:fill="FFFFFF"/>
        </w:rPr>
        <w:t>E</w:t>
      </w:r>
      <w:r>
        <w:rPr>
          <w:shd w:val="clear" w:color="auto" w:fill="FFFFFF"/>
        </w:rPr>
        <w:t>xecutive powers as validation.</w:t>
      </w:r>
    </w:p>
    <w:p w14:paraId="5531E481" w14:textId="5D26ACF2" w:rsidR="004C1C75" w:rsidRDefault="004C1C75" w:rsidP="004C1C75">
      <w:pPr>
        <w:rPr>
          <w:shd w:val="clear" w:color="auto" w:fill="FFFFFF"/>
        </w:rPr>
      </w:pPr>
      <w:r>
        <w:rPr>
          <w:shd w:val="clear" w:color="auto" w:fill="FFFFFF"/>
        </w:rPr>
        <w:t xml:space="preserve">The legislation was declared invalid by the High Court – </w:t>
      </w:r>
      <w:r w:rsidRPr="00D95ED3">
        <w:rPr>
          <w:i/>
          <w:iCs/>
          <w:shd w:val="clear" w:color="auto" w:fill="FFFFFF"/>
        </w:rPr>
        <w:t>‘a celebrated triumph of constitutionalism and rule of law over national hysteria</w:t>
      </w:r>
      <w:r>
        <w:rPr>
          <w:shd w:val="clear" w:color="auto" w:fill="FFFFFF"/>
        </w:rPr>
        <w:t xml:space="preserve">’.  Among the reasons for invalidity was the circularity of the Commonwealth </w:t>
      </w:r>
      <w:r w:rsidR="006F321C">
        <w:rPr>
          <w:shd w:val="clear" w:color="auto" w:fill="FFFFFF"/>
        </w:rPr>
        <w:t>asserting</w:t>
      </w:r>
      <w:r>
        <w:rPr>
          <w:shd w:val="clear" w:color="auto" w:fill="FFFFFF"/>
        </w:rPr>
        <w:t xml:space="preserve"> power over </w:t>
      </w:r>
      <w:r w:rsidR="006F321C">
        <w:rPr>
          <w:shd w:val="clear" w:color="auto" w:fill="FFFFFF"/>
        </w:rPr>
        <w:t>people</w:t>
      </w:r>
      <w:r>
        <w:rPr>
          <w:shd w:val="clear" w:color="auto" w:fill="FFFFFF"/>
        </w:rPr>
        <w:t xml:space="preserve"> by declaring </w:t>
      </w:r>
      <w:r w:rsidR="006F321C">
        <w:rPr>
          <w:shd w:val="clear" w:color="auto" w:fill="FFFFFF"/>
        </w:rPr>
        <w:t>them</w:t>
      </w:r>
      <w:r>
        <w:rPr>
          <w:shd w:val="clear" w:color="auto" w:fill="FFFFFF"/>
        </w:rPr>
        <w:t xml:space="preserve"> to be communists.  Underlying this rejection was the Court’s view that </w:t>
      </w:r>
      <w:r w:rsidR="006F321C">
        <w:rPr>
          <w:shd w:val="clear" w:color="auto" w:fill="FFFFFF"/>
        </w:rPr>
        <w:t>D</w:t>
      </w:r>
      <w:r>
        <w:rPr>
          <w:shd w:val="clear" w:color="auto" w:fill="FFFFFF"/>
        </w:rPr>
        <w:t xml:space="preserve">efence powers in peacetime are more circumscribed than during </w:t>
      </w:r>
      <w:r w:rsidR="00D5347A">
        <w:rPr>
          <w:shd w:val="clear" w:color="auto" w:fill="FFFFFF"/>
        </w:rPr>
        <w:t xml:space="preserve">global </w:t>
      </w:r>
      <w:r>
        <w:rPr>
          <w:shd w:val="clear" w:color="auto" w:fill="FFFFFF"/>
        </w:rPr>
        <w:t xml:space="preserve">wars.  </w:t>
      </w:r>
      <w:r w:rsidR="009275E4">
        <w:rPr>
          <w:shd w:val="clear" w:color="auto" w:fill="FFFFFF"/>
        </w:rPr>
        <w:t>The Court</w:t>
      </w:r>
      <w:r>
        <w:rPr>
          <w:shd w:val="clear" w:color="auto" w:fill="FFFFFF"/>
        </w:rPr>
        <w:t xml:space="preserve"> </w:t>
      </w:r>
      <w:r w:rsidR="006F321C">
        <w:rPr>
          <w:shd w:val="clear" w:color="auto" w:fill="FFFFFF"/>
        </w:rPr>
        <w:t xml:space="preserve">also </w:t>
      </w:r>
      <w:r>
        <w:rPr>
          <w:shd w:val="clear" w:color="auto" w:fill="FFFFFF"/>
        </w:rPr>
        <w:t xml:space="preserve">took the view the </w:t>
      </w:r>
      <w:r w:rsidR="006F321C">
        <w:rPr>
          <w:shd w:val="clear" w:color="auto" w:fill="FFFFFF"/>
        </w:rPr>
        <w:t xml:space="preserve">Defence </w:t>
      </w:r>
      <w:r>
        <w:rPr>
          <w:shd w:val="clear" w:color="auto" w:fill="FFFFFF"/>
        </w:rPr>
        <w:t xml:space="preserve">power was available for use against threats to institutions – Commonwealth and State polities – rather than </w:t>
      </w:r>
      <w:r w:rsidR="00D5347A">
        <w:rPr>
          <w:shd w:val="clear" w:color="auto" w:fill="FFFFFF"/>
        </w:rPr>
        <w:t>threats to people</w:t>
      </w:r>
      <w:r>
        <w:rPr>
          <w:shd w:val="clear" w:color="auto" w:fill="FFFFFF"/>
        </w:rPr>
        <w:t xml:space="preserve"> or property.  </w:t>
      </w:r>
    </w:p>
    <w:p w14:paraId="76180133" w14:textId="14C75DFC" w:rsidR="004C1C75" w:rsidRDefault="004C1C75" w:rsidP="004C1C75">
      <w:pPr>
        <w:rPr>
          <w:shd w:val="clear" w:color="auto" w:fill="FFFFFF"/>
        </w:rPr>
      </w:pPr>
      <w:r>
        <w:rPr>
          <w:shd w:val="clear" w:color="auto" w:fill="FFFFFF"/>
        </w:rPr>
        <w:t xml:space="preserve">The Court </w:t>
      </w:r>
      <w:r w:rsidR="006F321C">
        <w:rPr>
          <w:shd w:val="clear" w:color="auto" w:fill="FFFFFF"/>
        </w:rPr>
        <w:t>voiced</w:t>
      </w:r>
      <w:r>
        <w:rPr>
          <w:shd w:val="clear" w:color="auto" w:fill="FFFFFF"/>
        </w:rPr>
        <w:t xml:space="preserve"> concerns about internal threats – by Governments - to democratic institutions.  Justice Dixon famously said:</w:t>
      </w:r>
    </w:p>
    <w:p w14:paraId="11F307A7" w14:textId="77777777" w:rsidR="004C1C75" w:rsidRPr="00204351" w:rsidRDefault="004C1C75" w:rsidP="004C1C75">
      <w:pPr>
        <w:ind w:left="720"/>
        <w:rPr>
          <w:i/>
          <w:iCs/>
        </w:rPr>
      </w:pPr>
      <w:r w:rsidRPr="00204351">
        <w:rPr>
          <w:i/>
          <w:iCs/>
        </w:rPr>
        <w:t>‘History and not only ancient history, shows that in countries where democratic institutions have been unconstitutionally superseded, it has been done not seldom by those holding the executive power.’</w:t>
      </w:r>
      <w:r>
        <w:rPr>
          <w:rStyle w:val="EndnoteReference"/>
          <w:i/>
          <w:iCs/>
        </w:rPr>
        <w:endnoteReference w:id="71"/>
      </w:r>
    </w:p>
    <w:p w14:paraId="33794A8A" w14:textId="0946507B" w:rsidR="004C1C75" w:rsidRDefault="004C1C75" w:rsidP="004C1C75">
      <w:r>
        <w:t xml:space="preserve">Prime Minister </w:t>
      </w:r>
      <w:r w:rsidR="006F321C">
        <w:t xml:space="preserve">Menzies </w:t>
      </w:r>
      <w:r>
        <w:t>then sought a referendum to give the Commonwealth power on the topic.  This was defeated.</w:t>
      </w:r>
    </w:p>
    <w:p w14:paraId="019A3BEF" w14:textId="77777777" w:rsidR="003B7F57" w:rsidRDefault="004C1C75" w:rsidP="004C1C75">
      <w:r>
        <w:t xml:space="preserve">Post the September 11, 2001 attacks in the United States, anti-terrorism legislation was passed in a number of countries.  When Mr Howard was Prime Minister, Australia more than followed suit.  The Australian legislation, like that for communists, </w:t>
      </w:r>
      <w:r w:rsidR="006F321C">
        <w:t>was and remain</w:t>
      </w:r>
      <w:r>
        <w:t xml:space="preserve">s extraordinary.  </w:t>
      </w:r>
    </w:p>
    <w:p w14:paraId="4F2D64CD" w14:textId="369DF8C2" w:rsidR="004C1C75" w:rsidRDefault="004C1C75" w:rsidP="004C1C75">
      <w:r>
        <w:lastRenderedPageBreak/>
        <w:t xml:space="preserve">Some </w:t>
      </w:r>
      <w:r w:rsidR="003B7F57">
        <w:t xml:space="preserve">of the Australian legislation </w:t>
      </w:r>
      <w:r>
        <w:t>is apparently modelled on that introduced in the U</w:t>
      </w:r>
      <w:r w:rsidR="009275E4">
        <w:t xml:space="preserve">nited </w:t>
      </w:r>
      <w:r>
        <w:t>K</w:t>
      </w:r>
      <w:r w:rsidR="009275E4">
        <w:t>ingdom</w:t>
      </w:r>
      <w:r>
        <w:t xml:space="preserve"> after the 2005 London bombings</w:t>
      </w:r>
      <w:r w:rsidR="003B7F57">
        <w:t>.  Yet</w:t>
      </w:r>
      <w:r>
        <w:t xml:space="preserve"> Australia did not have the legal ‘loophole’ the U</w:t>
      </w:r>
      <w:r w:rsidR="009275E4">
        <w:t xml:space="preserve">nited </w:t>
      </w:r>
      <w:r>
        <w:t>K</w:t>
      </w:r>
      <w:r w:rsidR="009275E4">
        <w:t>ingdom</w:t>
      </w:r>
      <w:r>
        <w:t xml:space="preserve"> legislation was aimed at</w:t>
      </w:r>
      <w:r w:rsidR="006F321C">
        <w:t xml:space="preserve"> closing</w:t>
      </w:r>
      <w:r>
        <w:t>.</w:t>
      </w:r>
      <w:r>
        <w:rPr>
          <w:rStyle w:val="EndnoteReference"/>
        </w:rPr>
        <w:endnoteReference w:id="72"/>
      </w:r>
      <w:r>
        <w:t xml:space="preserve">  </w:t>
      </w:r>
    </w:p>
    <w:p w14:paraId="23DC327E" w14:textId="2737E2D7" w:rsidR="00532FF3" w:rsidRDefault="004C1C75" w:rsidP="004C1C75">
      <w:r>
        <w:t>The legislation is concerned with identification of people – labelling them terrorists - rather than behaviour.  It</w:t>
      </w:r>
      <w:r w:rsidR="00D5347A">
        <w:t>s operation is</w:t>
      </w:r>
      <w:r>
        <w:t xml:space="preserve"> pre-emptive.  Among other things it allows for control/preventative detention orders initiated by the Australian Federal Police </w:t>
      </w:r>
      <w:r w:rsidR="009275E4">
        <w:t xml:space="preserve">- </w:t>
      </w:r>
      <w:r>
        <w:t>an agency within the Home Affairs Portfolio</w:t>
      </w:r>
      <w:r w:rsidR="009275E4">
        <w:t xml:space="preserve"> - </w:t>
      </w:r>
      <w:r>
        <w:t xml:space="preserve">which include temporary detention, frequent reporting to the police, prohibition on phone use and wearing of location devices.  Originally, the orders needed to be issued with the consent of the Attorney General – </w:t>
      </w:r>
      <w:r w:rsidR="009275E4">
        <w:t xml:space="preserve">now </w:t>
      </w:r>
      <w:r>
        <w:t xml:space="preserve">this function lies with the Minister for Home Affairs.  </w:t>
      </w:r>
    </w:p>
    <w:p w14:paraId="1B80F00E" w14:textId="335A2222" w:rsidR="004C1C75" w:rsidRDefault="004C1C75" w:rsidP="004C1C75">
      <w:r>
        <w:t>The orders need to be issued/confirmed by a court.  The latest annual report records only one such order.</w:t>
      </w:r>
      <w:r>
        <w:rPr>
          <w:rStyle w:val="EndnoteReference"/>
        </w:rPr>
        <w:endnoteReference w:id="73"/>
      </w:r>
    </w:p>
    <w:p w14:paraId="3C860BEC" w14:textId="4EE32CFC" w:rsidR="004C1C75" w:rsidRPr="002C2A6E" w:rsidRDefault="004C1C75" w:rsidP="004C1C75">
      <w:pPr>
        <w:rPr>
          <w:i/>
          <w:iCs/>
        </w:rPr>
      </w:pPr>
      <w:r>
        <w:t xml:space="preserve">To further support </w:t>
      </w:r>
      <w:r w:rsidR="009275E4">
        <w:t xml:space="preserve">Commonwealth </w:t>
      </w:r>
      <w:r w:rsidR="00E90A1B">
        <w:t xml:space="preserve">anti-terror </w:t>
      </w:r>
      <w:r>
        <w:t xml:space="preserve">legislation, there was some referral of powers from State legislatures.  By September 2019, some 82 anti-terror laws had been enacted – many in haste </w:t>
      </w:r>
      <w:r w:rsidR="006F321C">
        <w:t xml:space="preserve">- </w:t>
      </w:r>
      <w:r>
        <w:t xml:space="preserve">and 6 more </w:t>
      </w:r>
      <w:r w:rsidR="006F321C">
        <w:t xml:space="preserve">were </w:t>
      </w:r>
      <w:r>
        <w:t>in progress</w:t>
      </w:r>
      <w:r w:rsidR="006F321C">
        <w:t>.  This is</w:t>
      </w:r>
      <w:r>
        <w:t xml:space="preserve"> far greater in number and scope than the U</w:t>
      </w:r>
      <w:r w:rsidR="009275E4">
        <w:t>nited States</w:t>
      </w:r>
      <w:r>
        <w:t xml:space="preserve"> or U</w:t>
      </w:r>
      <w:r w:rsidR="009275E4">
        <w:t>nited Kingdom</w:t>
      </w:r>
      <w:r>
        <w:t xml:space="preserve">.  The regime </w:t>
      </w:r>
      <w:r w:rsidR="006F321C">
        <w:t>has been</w:t>
      </w:r>
      <w:r>
        <w:t xml:space="preserve"> described as ‘</w:t>
      </w:r>
      <w:r w:rsidRPr="006F321C">
        <w:rPr>
          <w:i/>
          <w:iCs/>
        </w:rPr>
        <w:t>hyper-legislation</w:t>
      </w:r>
      <w:r>
        <w:t xml:space="preserve">’ and demonstrating </w:t>
      </w:r>
      <w:r w:rsidRPr="002C2A6E">
        <w:rPr>
          <w:i/>
          <w:iCs/>
        </w:rPr>
        <w:t>‘just how far lawmakers have strayed from the fundamental human rights and principles of criminal justice</w:t>
      </w:r>
      <w:r>
        <w:rPr>
          <w:i/>
          <w:iCs/>
        </w:rPr>
        <w:t>’</w:t>
      </w:r>
      <w:r w:rsidRPr="002C2A6E">
        <w:rPr>
          <w:i/>
          <w:iCs/>
        </w:rPr>
        <w:t>.</w:t>
      </w:r>
      <w:r>
        <w:rPr>
          <w:rStyle w:val="EndnoteReference"/>
          <w:i/>
          <w:iCs/>
        </w:rPr>
        <w:endnoteReference w:id="74"/>
      </w:r>
    </w:p>
    <w:p w14:paraId="7D843778" w14:textId="57F888A8" w:rsidR="004C1C75" w:rsidRDefault="004C1C75" w:rsidP="004C1C75">
      <w:r>
        <w:t xml:space="preserve">The validity of </w:t>
      </w:r>
      <w:r w:rsidR="006F321C">
        <w:t xml:space="preserve">the </w:t>
      </w:r>
      <w:r>
        <w:t xml:space="preserve">core legislation was tested in the ‘Jihad Jack’ – Thomas - cases of 2007.  Mr Thomas had been charged with terrorism offences.  He was acquitted of some by a jury and the remainder were quashed by a court.  Following </w:t>
      </w:r>
      <w:r w:rsidR="009275E4">
        <w:t>acquittal</w:t>
      </w:r>
      <w:r>
        <w:t>, he was subjected to control orders.  A magistrate confirmed most of the control orders – including that he not contact Osama Bin Laden</w:t>
      </w:r>
      <w:r w:rsidR="00E90A1B">
        <w:t>(!)</w:t>
      </w:r>
      <w:r>
        <w:t xml:space="preserve"> – but reduc</w:t>
      </w:r>
      <w:r w:rsidR="006F321C">
        <w:t>ed</w:t>
      </w:r>
      <w:r>
        <w:t xml:space="preserve"> the ‘do not contact list’ somewhat from the 300 pages sought by the Federal Police.</w:t>
      </w:r>
    </w:p>
    <w:p w14:paraId="40E7E421" w14:textId="428D58E3" w:rsidR="004C1C75" w:rsidRDefault="004C1C75" w:rsidP="004C1C75">
      <w:r>
        <w:t xml:space="preserve">The Commonwealth asserted the laws to be valid on the basis of the Constitution’s </w:t>
      </w:r>
      <w:r w:rsidR="006F321C">
        <w:t>D</w:t>
      </w:r>
      <w:r>
        <w:t xml:space="preserve">efence power.  The majority of the High Court agreed, meaning the </w:t>
      </w:r>
      <w:r w:rsidR="006F321C">
        <w:t>D</w:t>
      </w:r>
      <w:r>
        <w:t xml:space="preserve">efence power is </w:t>
      </w:r>
      <w:r w:rsidR="00E90A1B">
        <w:t xml:space="preserve">now </w:t>
      </w:r>
      <w:r>
        <w:t xml:space="preserve">available for internal use, against Australian citizens, and can be pre-emptive rather than limited to a </w:t>
      </w:r>
      <w:r w:rsidR="00D5347A">
        <w:t xml:space="preserve">declared </w:t>
      </w:r>
      <w:r>
        <w:t>state of war.</w:t>
      </w:r>
      <w:r w:rsidR="00D5347A">
        <w:t xml:space="preserve">  </w:t>
      </w:r>
      <w:r>
        <w:t xml:space="preserve">The threat to which the </w:t>
      </w:r>
      <w:r w:rsidR="006F321C">
        <w:t>D</w:t>
      </w:r>
      <w:r>
        <w:t xml:space="preserve">efence power is available was widened from the ‘polity’ doctrine of the Communist </w:t>
      </w:r>
      <w:r w:rsidR="006F321C">
        <w:t>P</w:t>
      </w:r>
      <w:r>
        <w:t xml:space="preserve">arty case to </w:t>
      </w:r>
      <w:r w:rsidR="009275E4">
        <w:t xml:space="preserve">the prospect of </w:t>
      </w:r>
      <w:r>
        <w:t xml:space="preserve">harm to </w:t>
      </w:r>
      <w:r w:rsidR="00D5347A">
        <w:t>people</w:t>
      </w:r>
      <w:r>
        <w:t xml:space="preserve">. </w:t>
      </w:r>
    </w:p>
    <w:p w14:paraId="1B27A6A6" w14:textId="3C053561" w:rsidR="004C1C75" w:rsidRDefault="004C1C75" w:rsidP="004C1C75">
      <w:r>
        <w:t xml:space="preserve">Justice Kirby issued a powerful dissent, based on the Communist Party case, which </w:t>
      </w:r>
      <w:r w:rsidR="00E90A1B">
        <w:t>was notable f</w:t>
      </w:r>
      <w:r>
        <w:t xml:space="preserve">or not being spooked by so called ‘emergencies’.  Also noted was the fact State police forces protect life and property – a matter seemingly overlooked by some </w:t>
      </w:r>
      <w:r w:rsidR="009275E4">
        <w:t xml:space="preserve">High Court </w:t>
      </w:r>
      <w:r>
        <w:t>justices.</w:t>
      </w:r>
      <w:r>
        <w:rPr>
          <w:rStyle w:val="EndnoteReference"/>
        </w:rPr>
        <w:endnoteReference w:id="75"/>
      </w:r>
      <w:r>
        <w:t xml:space="preserve"> </w:t>
      </w:r>
    </w:p>
    <w:p w14:paraId="0881DE37" w14:textId="27453739" w:rsidR="00E90A1B" w:rsidRDefault="004C1C75" w:rsidP="004C1C75">
      <w:r>
        <w:t xml:space="preserve">The ability for the Commonwealth to declare ‘emergency’ in order to spend wherever the Government liked was examined by the High Court in </w:t>
      </w:r>
      <w:r w:rsidR="003E24A3">
        <w:t xml:space="preserve">the </w:t>
      </w:r>
      <w:r>
        <w:t>Pape</w:t>
      </w:r>
      <w:r w:rsidR="003E24A3">
        <w:t xml:space="preserve"> case, 2007</w:t>
      </w:r>
      <w:r>
        <w:t>.  That case involved Commonwealth tax-bonus payments to citizens to forestall economic damage from the Global Financial Crisis.  The majority held the payments to be valid in the circumstances, relying on the ‘nationhood’ doctrine.</w:t>
      </w:r>
      <w:r w:rsidR="00D5347A" w:rsidRPr="00D5347A">
        <w:rPr>
          <w:rStyle w:val="EndnoteReference"/>
        </w:rPr>
        <w:t xml:space="preserve"> </w:t>
      </w:r>
      <w:r w:rsidR="00D5347A">
        <w:rPr>
          <w:rStyle w:val="EndnoteReference"/>
        </w:rPr>
        <w:endnoteReference w:id="76"/>
      </w:r>
      <w:r>
        <w:t xml:space="preserve">  </w:t>
      </w:r>
    </w:p>
    <w:p w14:paraId="5B30EDEB" w14:textId="70B4B4F3" w:rsidR="004C1C75" w:rsidRDefault="004C1C75" w:rsidP="004C1C75">
      <w:r>
        <w:t>Th</w:t>
      </w:r>
      <w:r w:rsidR="00E90A1B">
        <w:t>e nationhood</w:t>
      </w:r>
      <w:r>
        <w:t xml:space="preserve"> doctrine allows the Commonwealth Executive Government to undertake activities peculiar</w:t>
      </w:r>
      <w:r w:rsidR="00437D9C">
        <w:t>ly</w:t>
      </w:r>
      <w:r>
        <w:t xml:space="preserve"> adapted to a national government than can only be undertaken by that Government</w:t>
      </w:r>
      <w:r w:rsidR="00437D9C">
        <w:t>.  These are activities that</w:t>
      </w:r>
      <w:r>
        <w:t xml:space="preserve"> cannot be undertake</w:t>
      </w:r>
      <w:r w:rsidR="003E24A3">
        <w:t>n</w:t>
      </w:r>
      <w:r>
        <w:t xml:space="preserve"> by the States.  A given example was the Bi-Centennial celebrations.</w:t>
      </w:r>
    </w:p>
    <w:p w14:paraId="7F243260" w14:textId="6A34B001" w:rsidR="004C1C75" w:rsidRDefault="004C1C75" w:rsidP="004C1C75">
      <w:r>
        <w:t>Justice Heydon dissented</w:t>
      </w:r>
      <w:r w:rsidR="00E90A1B">
        <w:t xml:space="preserve"> in Pape</w:t>
      </w:r>
      <w:r>
        <w:t xml:space="preserve">, with part of his reasons – an overabundance of </w:t>
      </w:r>
      <w:r w:rsidR="003E24A3">
        <w:t xml:space="preserve">supposed </w:t>
      </w:r>
      <w:r>
        <w:t>national emergencies would otherwise up-end the Federation - given in the introduction to this article.  He emphasised the nationhood power cannot change the balance of the Federation because it is to be limited to those things States cannot do – rather than things which might be convenient for the Commonwealth to undertake.</w:t>
      </w:r>
      <w:r>
        <w:rPr>
          <w:rStyle w:val="EndnoteReference"/>
        </w:rPr>
        <w:endnoteReference w:id="77"/>
      </w:r>
      <w:r>
        <w:t xml:space="preserve">  </w:t>
      </w:r>
    </w:p>
    <w:p w14:paraId="6B25E22F" w14:textId="09DF2D4E" w:rsidR="003E24A3" w:rsidRDefault="004C1C75" w:rsidP="004C1C75">
      <w:r>
        <w:lastRenderedPageBreak/>
        <w:t xml:space="preserve">The view on convenience as not being among the bases for </w:t>
      </w:r>
      <w:r w:rsidR="003E24A3">
        <w:t xml:space="preserve">the </w:t>
      </w:r>
      <w:r>
        <w:t xml:space="preserve">Commonwealth </w:t>
      </w:r>
      <w:r w:rsidR="003E24A3">
        <w:t xml:space="preserve">nationhood </w:t>
      </w:r>
      <w:r>
        <w:t>power was supported by the Court in the two Williams cases.</w:t>
      </w:r>
      <w:r w:rsidR="00DF64F1">
        <w:rPr>
          <w:rStyle w:val="EndnoteReference"/>
        </w:rPr>
        <w:endnoteReference w:id="78"/>
      </w:r>
      <w:r>
        <w:t xml:space="preserve">  </w:t>
      </w:r>
    </w:p>
    <w:p w14:paraId="2AAD7D32" w14:textId="2D4E90DF" w:rsidR="004C1C75" w:rsidRDefault="004C1C75" w:rsidP="004C1C75">
      <w:r>
        <w:t xml:space="preserve">This may be the reason for Prime Minister Morrison saying </w:t>
      </w:r>
      <w:r w:rsidR="00E90A1B">
        <w:t xml:space="preserve">in his ABC interview </w:t>
      </w:r>
      <w:r>
        <w:t xml:space="preserve">the Commonwealth actions during the bushfires were at the ‘limit’ of the Constitution. </w:t>
      </w:r>
      <w:r w:rsidR="00437D9C">
        <w:t xml:space="preserve"> Many people may think the fires were a national emergency, but in legal terms it is </w:t>
      </w:r>
      <w:r w:rsidR="00D5347A">
        <w:t>likely</w:t>
      </w:r>
      <w:r w:rsidR="00437D9C">
        <w:t xml:space="preserve"> they </w:t>
      </w:r>
      <w:r w:rsidR="00D5347A">
        <w:t>a</w:t>
      </w:r>
      <w:r w:rsidR="00437D9C">
        <w:t>re not.  Among other things, the State could – and did – organise fire-fighting, including interstate and intergovernmental coordination.</w:t>
      </w:r>
      <w:r w:rsidR="00E90A1B">
        <w:t xml:space="preserve">  Commonwealth fire fighting and recovery actions needed invitations from the States.</w:t>
      </w:r>
    </w:p>
    <w:p w14:paraId="67F01575" w14:textId="1B65EC8E" w:rsidR="003E24A3" w:rsidRDefault="00770DC7" w:rsidP="00F80459">
      <w:r>
        <w:t xml:space="preserve">There are substantial concerns about the behaviour of the Commonwealth Government in recent years – in the name of </w:t>
      </w:r>
      <w:r w:rsidR="00D5347A">
        <w:t xml:space="preserve">other </w:t>
      </w:r>
      <w:r w:rsidR="003E24A3">
        <w:t>emergencies</w:t>
      </w:r>
      <w:r>
        <w:t xml:space="preserve">.  These include secrecy over immigration controls as being ‘operational matters’; certain activities of ‘Borderforce’ </w:t>
      </w:r>
      <w:r w:rsidR="003E24A3">
        <w:t>in</w:t>
      </w:r>
      <w:r>
        <w:t xml:space="preserve"> the Home Affairs portfolio; unauthorised or illegal detention of people including citizens; secret trials, verdicts and imprisonment for alleged ‘national security’ matters; police raids on citizens and the media in efforts to obtain information.</w:t>
      </w:r>
      <w:r w:rsidR="00D5347A">
        <w:t xml:space="preserve">  In </w:t>
      </w:r>
      <w:r w:rsidR="00533CF5">
        <w:t>addition,</w:t>
      </w:r>
      <w:r w:rsidR="00D5347A">
        <w:t xml:space="preserve"> there is the politicisation and downgrading of the public service – in favour of Minister’s private offices</w:t>
      </w:r>
      <w:r w:rsidR="00AF0466">
        <w:t xml:space="preserve">, </w:t>
      </w:r>
      <w:r w:rsidR="00D5347A">
        <w:t xml:space="preserve">and most public policy discussions and report ignore – or downplay </w:t>
      </w:r>
      <w:r w:rsidR="00AF0466">
        <w:t>–</w:t>
      </w:r>
      <w:r w:rsidR="00D5347A">
        <w:t xml:space="preserve"> </w:t>
      </w:r>
      <w:r w:rsidR="00AF0466">
        <w:t>limits to the scope of the Commonwealth Government</w:t>
      </w:r>
      <w:r w:rsidR="00D5347A">
        <w:t>.</w:t>
      </w:r>
      <w:r>
        <w:rPr>
          <w:rStyle w:val="EndnoteReference"/>
        </w:rPr>
        <w:endnoteReference w:id="79"/>
      </w:r>
      <w:r>
        <w:t xml:space="preserve"> </w:t>
      </w:r>
    </w:p>
    <w:p w14:paraId="6E7C8520" w14:textId="05A26AE4" w:rsidR="00741F34" w:rsidRDefault="003E24A3" w:rsidP="00770DC7">
      <w:r>
        <w:t>C</w:t>
      </w:r>
      <w:r w:rsidR="00741F34">
        <w:t>ontroversies over Executive Government activity are not confined to Australia.  There are general concerns with the world-wide rise of ‘strongmen’ i.e. autocracy and fascism.  The U</w:t>
      </w:r>
      <w:r w:rsidR="00437D9C">
        <w:t>nited States</w:t>
      </w:r>
      <w:r w:rsidR="00741F34">
        <w:t xml:space="preserve"> and the U</w:t>
      </w:r>
      <w:r w:rsidR="00437D9C">
        <w:t xml:space="preserve">nited </w:t>
      </w:r>
      <w:r w:rsidR="00741F34">
        <w:t>K</w:t>
      </w:r>
      <w:r w:rsidR="00437D9C">
        <w:t xml:space="preserve">ingdom </w:t>
      </w:r>
      <w:r w:rsidR="00741F34">
        <w:t xml:space="preserve">have their share: </w:t>
      </w:r>
      <w:r w:rsidR="00AF0466">
        <w:t xml:space="preserve">in the </w:t>
      </w:r>
      <w:r w:rsidR="00741F34">
        <w:t>former</w:t>
      </w:r>
      <w:r w:rsidR="00AF0466">
        <w:t>,</w:t>
      </w:r>
      <w:r w:rsidR="00741F34">
        <w:t xml:space="preserve"> current impeachment proceedings against President</w:t>
      </w:r>
      <w:r w:rsidR="0021379A">
        <w:t xml:space="preserve"> Trump </w:t>
      </w:r>
      <w:r w:rsidR="00AF0466">
        <w:t xml:space="preserve">are </w:t>
      </w:r>
      <w:r w:rsidR="0021379A">
        <w:t>essentially on the ground that he has acted unconstitutionally – in excess of his powers.  In the case of the U</w:t>
      </w:r>
      <w:r w:rsidR="00437D9C">
        <w:t>nited Kingdom</w:t>
      </w:r>
      <w:r w:rsidR="0021379A">
        <w:t xml:space="preserve">, </w:t>
      </w:r>
      <w:r w:rsidR="00741F34">
        <w:t xml:space="preserve">Prime Minister </w:t>
      </w:r>
      <w:r w:rsidR="0021379A">
        <w:t xml:space="preserve">Johnson </w:t>
      </w:r>
      <w:r w:rsidR="00741F34">
        <w:t>misled the Queen in an attempt to avoid Parliament</w:t>
      </w:r>
      <w:r w:rsidR="002C4F2D">
        <w:t xml:space="preserve"> – and was slapped down by the courts</w:t>
      </w:r>
      <w:r w:rsidR="00741F34">
        <w:t>.</w:t>
      </w:r>
      <w:r w:rsidR="00741F34">
        <w:rPr>
          <w:rStyle w:val="EndnoteReference"/>
        </w:rPr>
        <w:endnoteReference w:id="80"/>
      </w:r>
    </w:p>
    <w:p w14:paraId="116B1E0D" w14:textId="53CD8241" w:rsidR="002C4F2D" w:rsidRDefault="002C4F2D" w:rsidP="00770DC7">
      <w:r>
        <w:t>Mr Morrison is reported to admire Mr Trump and, implicitly, Mr Johnson.</w:t>
      </w:r>
      <w:r>
        <w:rPr>
          <w:rStyle w:val="EndnoteReference"/>
        </w:rPr>
        <w:endnoteReference w:id="81"/>
      </w:r>
    </w:p>
    <w:p w14:paraId="44A2E7AD" w14:textId="064214B8" w:rsidR="00770DC7" w:rsidRDefault="002C4F2D" w:rsidP="00770DC7">
      <w:r>
        <w:t>A</w:t>
      </w:r>
      <w:r w:rsidR="00770DC7">
        <w:t xml:space="preserve">gainst such a backdrop, a likely response </w:t>
      </w:r>
      <w:r>
        <w:t xml:space="preserve">of Mr Morrison </w:t>
      </w:r>
      <w:r w:rsidR="00770DC7">
        <w:t xml:space="preserve">to criticism </w:t>
      </w:r>
      <w:r w:rsidR="0021379A">
        <w:t>of</w:t>
      </w:r>
      <w:r>
        <w:t xml:space="preserve"> not doing enough </w:t>
      </w:r>
      <w:r w:rsidR="00E90A1B">
        <w:t>would be</w:t>
      </w:r>
      <w:r>
        <w:t xml:space="preserve"> to </w:t>
      </w:r>
      <w:r w:rsidR="00770DC7">
        <w:t>seek more power.</w:t>
      </w:r>
    </w:p>
    <w:p w14:paraId="2BC891ED" w14:textId="0941E32D" w:rsidR="003D2048" w:rsidRDefault="00461192" w:rsidP="003D2048">
      <w:pPr>
        <w:pStyle w:val="Heading3"/>
        <w:rPr>
          <w:shd w:val="clear" w:color="auto" w:fill="FFFFFF"/>
        </w:rPr>
      </w:pPr>
      <w:bookmarkStart w:id="16" w:name="_Toc31198792"/>
      <w:r>
        <w:rPr>
          <w:shd w:val="clear" w:color="auto" w:fill="FFFFFF"/>
        </w:rPr>
        <w:t>3.13</w:t>
      </w:r>
      <w:r>
        <w:rPr>
          <w:shd w:val="clear" w:color="auto" w:fill="FFFFFF"/>
        </w:rPr>
        <w:tab/>
      </w:r>
      <w:r w:rsidR="003D2048">
        <w:rPr>
          <w:shd w:val="clear" w:color="auto" w:fill="FFFFFF"/>
        </w:rPr>
        <w:t>Conspiracy</w:t>
      </w:r>
      <w:bookmarkEnd w:id="16"/>
    </w:p>
    <w:p w14:paraId="2F49C1B9" w14:textId="1B6F24F5" w:rsidR="00A70986" w:rsidRDefault="0021379A" w:rsidP="003F64D2">
      <w:pPr>
        <w:spacing w:after="0"/>
        <w:rPr>
          <w:shd w:val="clear" w:color="auto" w:fill="FFFFFF"/>
        </w:rPr>
      </w:pPr>
      <w:r>
        <w:rPr>
          <w:shd w:val="clear" w:color="auto" w:fill="FFFFFF"/>
        </w:rPr>
        <w:t>O</w:t>
      </w:r>
      <w:r w:rsidR="008A4163">
        <w:rPr>
          <w:shd w:val="clear" w:color="auto" w:fill="FFFFFF"/>
        </w:rPr>
        <w:t xml:space="preserve">nto conspiracy theories.  So thoughtfully </w:t>
      </w:r>
      <w:r w:rsidR="00E90A1B">
        <w:rPr>
          <w:shd w:val="clear" w:color="auto" w:fill="FFFFFF"/>
        </w:rPr>
        <w:t>supported</w:t>
      </w:r>
      <w:r w:rsidR="008A4163">
        <w:rPr>
          <w:shd w:val="clear" w:color="auto" w:fill="FFFFFF"/>
        </w:rPr>
        <w:t xml:space="preserve"> by </w:t>
      </w:r>
      <w:r w:rsidR="00A70986">
        <w:rPr>
          <w:shd w:val="clear" w:color="auto" w:fill="FFFFFF"/>
        </w:rPr>
        <w:t>bigotry in the name of ‘calling out’…</w:t>
      </w:r>
      <w:r w:rsidR="00AF0466">
        <w:rPr>
          <w:shd w:val="clear" w:color="auto" w:fill="FFFFFF"/>
        </w:rPr>
        <w:t xml:space="preserve"> </w:t>
      </w:r>
      <w:r w:rsidR="00A70986">
        <w:rPr>
          <w:shd w:val="clear" w:color="auto" w:fill="FFFFFF"/>
        </w:rPr>
        <w:t xml:space="preserve">bigotry, and </w:t>
      </w:r>
      <w:r w:rsidR="00E90A1B">
        <w:rPr>
          <w:shd w:val="clear" w:color="auto" w:fill="FFFFFF"/>
        </w:rPr>
        <w:t xml:space="preserve">‘burn the place down’ </w:t>
      </w:r>
      <w:r w:rsidR="00AF0466">
        <w:rPr>
          <w:shd w:val="clear" w:color="auto" w:fill="FFFFFF"/>
        </w:rPr>
        <w:t>calls</w:t>
      </w:r>
      <w:r w:rsidR="008A4163">
        <w:rPr>
          <w:shd w:val="clear" w:color="auto" w:fill="FFFFFF"/>
        </w:rPr>
        <w:t xml:space="preserve"> such as that appearing at the top of this article.</w:t>
      </w:r>
      <w:r w:rsidR="00A70986" w:rsidRPr="00A70986">
        <w:rPr>
          <w:rStyle w:val="EndnoteReference"/>
          <w:shd w:val="clear" w:color="auto" w:fill="FFFFFF"/>
        </w:rPr>
        <w:t xml:space="preserve"> </w:t>
      </w:r>
      <w:r w:rsidR="00A70986">
        <w:rPr>
          <w:rStyle w:val="EndnoteReference"/>
          <w:shd w:val="clear" w:color="auto" w:fill="FFFFFF"/>
        </w:rPr>
        <w:endnoteReference w:id="82"/>
      </w:r>
      <w:r w:rsidR="00E90A1B">
        <w:rPr>
          <w:shd w:val="clear" w:color="auto" w:fill="FFFFFF"/>
        </w:rPr>
        <w:t xml:space="preserve">  </w:t>
      </w:r>
    </w:p>
    <w:p w14:paraId="0E7CF6A5" w14:textId="77777777" w:rsidR="00A70986" w:rsidRDefault="00A70986" w:rsidP="003F64D2">
      <w:pPr>
        <w:spacing w:after="0"/>
        <w:rPr>
          <w:shd w:val="clear" w:color="auto" w:fill="FFFFFF"/>
        </w:rPr>
      </w:pPr>
    </w:p>
    <w:p w14:paraId="6B3D6810" w14:textId="0DA076A5" w:rsidR="0065466F" w:rsidRDefault="00E90A1B" w:rsidP="003F64D2">
      <w:pPr>
        <w:spacing w:after="0"/>
        <w:rPr>
          <w:shd w:val="clear" w:color="auto" w:fill="FFFFFF"/>
        </w:rPr>
      </w:pPr>
      <w:r>
        <w:rPr>
          <w:shd w:val="clear" w:color="auto" w:fill="FFFFFF"/>
        </w:rPr>
        <w:t xml:space="preserve">Just on the </w:t>
      </w:r>
      <w:r w:rsidR="00AF0466">
        <w:rPr>
          <w:shd w:val="clear" w:color="auto" w:fill="FFFFFF"/>
        </w:rPr>
        <w:t>latter</w:t>
      </w:r>
      <w:r w:rsidR="00A70986">
        <w:rPr>
          <w:shd w:val="clear" w:color="auto" w:fill="FFFFFF"/>
        </w:rPr>
        <w:t>, the claims of hundreds of people charged with bush-fire arson appear overblown</w:t>
      </w:r>
      <w:r w:rsidR="00AF0466">
        <w:rPr>
          <w:shd w:val="clear" w:color="auto" w:fill="FFFFFF"/>
        </w:rPr>
        <w:t>.  F</w:t>
      </w:r>
      <w:r w:rsidR="00A70986">
        <w:rPr>
          <w:shd w:val="clear" w:color="auto" w:fill="FFFFFF"/>
        </w:rPr>
        <w:t>or example</w:t>
      </w:r>
      <w:r w:rsidR="00AF0466">
        <w:rPr>
          <w:shd w:val="clear" w:color="auto" w:fill="FFFFFF"/>
        </w:rPr>
        <w:t>,</w:t>
      </w:r>
      <w:r w:rsidR="00A70986">
        <w:rPr>
          <w:shd w:val="clear" w:color="auto" w:fill="FFFFFF"/>
        </w:rPr>
        <w:t xml:space="preserve"> while it has been reported 183 people were charged with bushfire related offences in NSW between early November 2019 and early January 2020, </w:t>
      </w:r>
      <w:r w:rsidR="004879F0">
        <w:rPr>
          <w:shd w:val="clear" w:color="auto" w:fill="FFFFFF"/>
        </w:rPr>
        <w:t>some ‘fact</w:t>
      </w:r>
      <w:r w:rsidR="00A2148A">
        <w:rPr>
          <w:shd w:val="clear" w:color="auto" w:fill="FFFFFF"/>
        </w:rPr>
        <w:t>-</w:t>
      </w:r>
      <w:r w:rsidR="004879F0">
        <w:rPr>
          <w:shd w:val="clear" w:color="auto" w:fill="FFFFFF"/>
        </w:rPr>
        <w:t xml:space="preserve">checkers’ held that by mid-January </w:t>
      </w:r>
      <w:r w:rsidR="00A70986">
        <w:rPr>
          <w:shd w:val="clear" w:color="auto" w:fill="FFFFFF"/>
        </w:rPr>
        <w:t xml:space="preserve">‘only’ 24 </w:t>
      </w:r>
      <w:r w:rsidR="004879F0">
        <w:rPr>
          <w:shd w:val="clear" w:color="auto" w:fill="FFFFFF"/>
        </w:rPr>
        <w:t xml:space="preserve">had been </w:t>
      </w:r>
      <w:r w:rsidR="00A70986">
        <w:rPr>
          <w:shd w:val="clear" w:color="auto" w:fill="FFFFFF"/>
        </w:rPr>
        <w:t>charged with deliberately starting a bushfire.</w:t>
      </w:r>
      <w:r w:rsidR="004879F0">
        <w:rPr>
          <w:shd w:val="clear" w:color="auto" w:fill="FFFFFF"/>
        </w:rPr>
        <w:t xml:space="preserve">  Others put the figure at 55 (adults) between August 1 2019 and </w:t>
      </w:r>
      <w:r w:rsidR="00A2148A">
        <w:rPr>
          <w:shd w:val="clear" w:color="auto" w:fill="FFFFFF"/>
        </w:rPr>
        <w:t>24</w:t>
      </w:r>
      <w:r w:rsidR="004879F0">
        <w:rPr>
          <w:shd w:val="clear" w:color="auto" w:fill="FFFFFF"/>
        </w:rPr>
        <w:t xml:space="preserve"> January 2020</w:t>
      </w:r>
      <w:r w:rsidR="00A2148A">
        <w:rPr>
          <w:shd w:val="clear" w:color="auto" w:fill="FFFFFF"/>
        </w:rPr>
        <w:t xml:space="preserve"> and that 716 out of 1700 fires were not due to natural causes</w:t>
      </w:r>
      <w:r w:rsidR="004879F0">
        <w:rPr>
          <w:shd w:val="clear" w:color="auto" w:fill="FFFFFF"/>
        </w:rPr>
        <w:t>.</w:t>
      </w:r>
      <w:r w:rsidR="00A70986">
        <w:rPr>
          <w:rStyle w:val="EndnoteReference"/>
          <w:shd w:val="clear" w:color="auto" w:fill="FFFFFF"/>
        </w:rPr>
        <w:endnoteReference w:id="83"/>
      </w:r>
    </w:p>
    <w:p w14:paraId="56FF4146" w14:textId="77777777" w:rsidR="0065466F" w:rsidRDefault="0065466F" w:rsidP="003F64D2">
      <w:pPr>
        <w:spacing w:after="0"/>
        <w:rPr>
          <w:shd w:val="clear" w:color="auto" w:fill="FFFFFF"/>
        </w:rPr>
      </w:pPr>
    </w:p>
    <w:p w14:paraId="08B6C743" w14:textId="2E6909DB" w:rsidR="0030191B" w:rsidRDefault="008A4163" w:rsidP="003F64D2">
      <w:pPr>
        <w:spacing w:after="0"/>
        <w:rPr>
          <w:shd w:val="clear" w:color="auto" w:fill="FFFFFF"/>
        </w:rPr>
      </w:pPr>
      <w:r>
        <w:rPr>
          <w:shd w:val="clear" w:color="auto" w:fill="FFFFFF"/>
        </w:rPr>
        <w:t xml:space="preserve">One </w:t>
      </w:r>
      <w:r w:rsidR="00161682">
        <w:rPr>
          <w:shd w:val="clear" w:color="auto" w:fill="FFFFFF"/>
        </w:rPr>
        <w:t xml:space="preserve">conspiracy </w:t>
      </w:r>
      <w:r w:rsidR="0030191B">
        <w:rPr>
          <w:shd w:val="clear" w:color="auto" w:fill="FFFFFF"/>
        </w:rPr>
        <w:t>theory</w:t>
      </w:r>
      <w:r w:rsidR="00AF0466">
        <w:rPr>
          <w:shd w:val="clear" w:color="auto" w:fill="FFFFFF"/>
        </w:rPr>
        <w:t xml:space="preserve"> is</w:t>
      </w:r>
      <w:r>
        <w:rPr>
          <w:shd w:val="clear" w:color="auto" w:fill="FFFFFF"/>
        </w:rPr>
        <w:t xml:space="preserve">: </w:t>
      </w:r>
      <w:r w:rsidR="0030191B">
        <w:rPr>
          <w:shd w:val="clear" w:color="auto" w:fill="FFFFFF"/>
        </w:rPr>
        <w:t xml:space="preserve">race - </w:t>
      </w:r>
      <w:r>
        <w:rPr>
          <w:shd w:val="clear" w:color="auto" w:fill="FFFFFF"/>
        </w:rPr>
        <w:t>some fires were lit by people who want to ‘burn the place down’</w:t>
      </w:r>
      <w:r w:rsidR="0030191B">
        <w:rPr>
          <w:shd w:val="clear" w:color="auto" w:fill="FFFFFF"/>
        </w:rPr>
        <w:t xml:space="preserve">.  Another: </w:t>
      </w:r>
      <w:r w:rsidR="00A70986">
        <w:rPr>
          <w:shd w:val="clear" w:color="auto" w:fill="FFFFFF"/>
        </w:rPr>
        <w:t>people under</w:t>
      </w:r>
      <w:r w:rsidR="0056204D">
        <w:rPr>
          <w:shd w:val="clear" w:color="auto" w:fill="FFFFFF"/>
        </w:rPr>
        <w:t xml:space="preserve"> ISIS</w:t>
      </w:r>
      <w:r w:rsidR="00A70986">
        <w:rPr>
          <w:shd w:val="clear" w:color="auto" w:fill="FFFFFF"/>
        </w:rPr>
        <w:t xml:space="preserve"> orders</w:t>
      </w:r>
      <w:r w:rsidR="0056204D">
        <w:rPr>
          <w:shd w:val="clear" w:color="auto" w:fill="FFFFFF"/>
        </w:rPr>
        <w:t xml:space="preserve"> </w:t>
      </w:r>
      <w:r w:rsidR="0030191B">
        <w:rPr>
          <w:shd w:val="clear" w:color="auto" w:fill="FFFFFF"/>
        </w:rPr>
        <w:t>engaged in un-Australian activities</w:t>
      </w:r>
      <w:r>
        <w:rPr>
          <w:shd w:val="clear" w:color="auto" w:fill="FFFFFF"/>
        </w:rPr>
        <w:t>.</w:t>
      </w:r>
    </w:p>
    <w:p w14:paraId="626A5951" w14:textId="24F16812" w:rsidR="008F30E0" w:rsidRDefault="008F30E0" w:rsidP="003F64D2">
      <w:pPr>
        <w:spacing w:after="0"/>
        <w:rPr>
          <w:shd w:val="clear" w:color="auto" w:fill="FFFFFF"/>
        </w:rPr>
      </w:pPr>
    </w:p>
    <w:p w14:paraId="5C3246BD" w14:textId="6FE71355" w:rsidR="008F30E0" w:rsidRDefault="00437D9C" w:rsidP="003F64D2">
      <w:pPr>
        <w:spacing w:after="0"/>
        <w:rPr>
          <w:shd w:val="clear" w:color="auto" w:fill="FFFFFF"/>
        </w:rPr>
      </w:pPr>
      <w:r>
        <w:rPr>
          <w:shd w:val="clear" w:color="auto" w:fill="FFFFFF"/>
        </w:rPr>
        <w:t>There is n</w:t>
      </w:r>
      <w:r w:rsidR="008F30E0">
        <w:rPr>
          <w:shd w:val="clear" w:color="auto" w:fill="FFFFFF"/>
        </w:rPr>
        <w:t>o point ‘</w:t>
      </w:r>
      <w:r w:rsidR="00741F34">
        <w:rPr>
          <w:shd w:val="clear" w:color="auto" w:fill="FFFFFF"/>
        </w:rPr>
        <w:t>progressives</w:t>
      </w:r>
      <w:r w:rsidR="008F30E0">
        <w:rPr>
          <w:shd w:val="clear" w:color="auto" w:fill="FFFFFF"/>
        </w:rPr>
        <w:t>’ blaming ‘right</w:t>
      </w:r>
      <w:r w:rsidR="00741F34">
        <w:rPr>
          <w:shd w:val="clear" w:color="auto" w:fill="FFFFFF"/>
        </w:rPr>
        <w:t>-</w:t>
      </w:r>
      <w:r w:rsidR="008F30E0">
        <w:rPr>
          <w:shd w:val="clear" w:color="auto" w:fill="FFFFFF"/>
        </w:rPr>
        <w:t xml:space="preserve">wing nutters’ for theories they </w:t>
      </w:r>
      <w:r>
        <w:rPr>
          <w:shd w:val="clear" w:color="auto" w:fill="FFFFFF"/>
        </w:rPr>
        <w:t>shamefully</w:t>
      </w:r>
      <w:r w:rsidR="00741F34">
        <w:rPr>
          <w:shd w:val="clear" w:color="auto" w:fill="FFFFFF"/>
        </w:rPr>
        <w:t xml:space="preserve"> </w:t>
      </w:r>
      <w:r w:rsidR="00A70986">
        <w:rPr>
          <w:shd w:val="clear" w:color="auto" w:fill="FFFFFF"/>
        </w:rPr>
        <w:t>add to</w:t>
      </w:r>
      <w:r w:rsidR="00741F34">
        <w:rPr>
          <w:shd w:val="clear" w:color="auto" w:fill="FFFFFF"/>
        </w:rPr>
        <w:t>.</w:t>
      </w:r>
      <w:r w:rsidR="008F30E0">
        <w:rPr>
          <w:shd w:val="clear" w:color="auto" w:fill="FFFFFF"/>
        </w:rPr>
        <w:t xml:space="preserve"> </w:t>
      </w:r>
    </w:p>
    <w:p w14:paraId="28E59350" w14:textId="522EF755" w:rsidR="0083793D" w:rsidRDefault="0083793D" w:rsidP="003F64D2">
      <w:pPr>
        <w:spacing w:after="0"/>
      </w:pPr>
    </w:p>
    <w:p w14:paraId="67DB856D" w14:textId="547317CF" w:rsidR="00B77155" w:rsidRDefault="00B77155" w:rsidP="00427421">
      <w:pPr>
        <w:spacing w:after="0"/>
      </w:pPr>
      <w:r>
        <w:t xml:space="preserve">However, </w:t>
      </w:r>
      <w:r w:rsidR="003E24A3">
        <w:t>t</w:t>
      </w:r>
      <w:r>
        <w:t xml:space="preserve">he best conspiracy theory </w:t>
      </w:r>
      <w:r w:rsidR="0021379A">
        <w:t>relat</w:t>
      </w:r>
      <w:r>
        <w:t>es</w:t>
      </w:r>
      <w:r w:rsidR="0021379A">
        <w:t xml:space="preserve"> to Bruce Lee’s </w:t>
      </w:r>
      <w:r>
        <w:t>saying</w:t>
      </w:r>
      <w:r w:rsidR="0021379A">
        <w:t xml:space="preserve"> at the head of this article</w:t>
      </w:r>
      <w:r w:rsidR="00B46FDA">
        <w:t xml:space="preserve"> – along the lines of the quiet ones are the one to watch.  </w:t>
      </w:r>
    </w:p>
    <w:p w14:paraId="227D2C02" w14:textId="77777777" w:rsidR="00B77155" w:rsidRDefault="00B77155" w:rsidP="00427421">
      <w:pPr>
        <w:spacing w:after="0"/>
      </w:pPr>
    </w:p>
    <w:p w14:paraId="38230978" w14:textId="6FFBEE3F" w:rsidR="00427421" w:rsidRDefault="00B46FDA" w:rsidP="00427421">
      <w:pPr>
        <w:spacing w:after="0"/>
      </w:pPr>
      <w:r>
        <w:lastRenderedPageBreak/>
        <w:t>Where has the Minister for Home Affairs, the Minister responsible for Emergency Management Australia and</w:t>
      </w:r>
      <w:r w:rsidR="00B77155">
        <w:t xml:space="preserve"> -</w:t>
      </w:r>
      <w:r>
        <w:t xml:space="preserve"> along with Mr Morrison</w:t>
      </w:r>
      <w:r w:rsidR="00B77155">
        <w:t xml:space="preserve"> -</w:t>
      </w:r>
      <w:r>
        <w:t xml:space="preserve"> most of the </w:t>
      </w:r>
      <w:r w:rsidR="00B77155">
        <w:t>disturbing</w:t>
      </w:r>
      <w:r>
        <w:t xml:space="preserve"> Commonwealth </w:t>
      </w:r>
      <w:r w:rsidR="00B77155">
        <w:t xml:space="preserve">Government </w:t>
      </w:r>
      <w:r>
        <w:t>behaviour identified above</w:t>
      </w:r>
      <w:r w:rsidR="00B77155">
        <w:t>,</w:t>
      </w:r>
      <w:r>
        <w:t xml:space="preserve"> been during the fire controversy?  </w:t>
      </w:r>
    </w:p>
    <w:p w14:paraId="2FBFD563" w14:textId="77777777" w:rsidR="00427421" w:rsidRDefault="00427421" w:rsidP="00427421">
      <w:pPr>
        <w:spacing w:after="0"/>
      </w:pPr>
    </w:p>
    <w:p w14:paraId="09B1E945" w14:textId="09255357" w:rsidR="00427421" w:rsidRDefault="00B77155" w:rsidP="00427421">
      <w:pPr>
        <w:spacing w:after="0"/>
        <w:rPr>
          <w:lang w:eastAsia="en-AU"/>
        </w:rPr>
      </w:pPr>
      <w:r>
        <w:t>During which time</w:t>
      </w:r>
      <w:r w:rsidR="00B46FDA">
        <w:t xml:space="preserve"> Mr Morrison publicly contemplated seeking more powers along the </w:t>
      </w:r>
      <w:r>
        <w:t xml:space="preserve">lines of what the Minister’s </w:t>
      </w:r>
      <w:r w:rsidR="00B46FDA">
        <w:t xml:space="preserve">portfolio </w:t>
      </w:r>
      <w:r>
        <w:t xml:space="preserve">has done </w:t>
      </w:r>
      <w:r w:rsidR="00B46FDA">
        <w:t>in ‘wars’ against terrorism, illegal immigrants</w:t>
      </w:r>
      <w:r>
        <w:t xml:space="preserve"> e</w:t>
      </w:r>
      <w:r w:rsidR="00B46FDA">
        <w:t>tc?</w:t>
      </w:r>
      <w:r w:rsidR="0021379A">
        <w:t xml:space="preserve"> </w:t>
      </w:r>
      <w:r w:rsidR="00463E46">
        <w:t xml:space="preserve"> </w:t>
      </w:r>
      <w:r>
        <w:rPr>
          <w:lang w:eastAsia="en-AU"/>
        </w:rPr>
        <w:t>A</w:t>
      </w:r>
      <w:r w:rsidR="00427421">
        <w:rPr>
          <w:lang w:eastAsia="en-AU"/>
        </w:rPr>
        <w:t xml:space="preserve"> portfolio which along with Mr Morrison is said to believe:</w:t>
      </w:r>
    </w:p>
    <w:p w14:paraId="649446E6" w14:textId="77777777" w:rsidR="003E24A3" w:rsidRDefault="003E24A3" w:rsidP="00427421">
      <w:pPr>
        <w:spacing w:after="0"/>
        <w:rPr>
          <w:lang w:eastAsia="en-AU"/>
        </w:rPr>
      </w:pPr>
    </w:p>
    <w:p w14:paraId="7946E8A4" w14:textId="2E83E604" w:rsidR="00427421" w:rsidRPr="00427421" w:rsidRDefault="00427421" w:rsidP="00427421">
      <w:pPr>
        <w:spacing w:after="0"/>
        <w:ind w:firstLine="720"/>
        <w:rPr>
          <w:i/>
          <w:iCs/>
          <w:lang w:eastAsia="en-AU"/>
        </w:rPr>
      </w:pPr>
      <w:r w:rsidRPr="00427421">
        <w:rPr>
          <w:i/>
          <w:iCs/>
          <w:lang w:eastAsia="en-AU"/>
        </w:rPr>
        <w:t>‘keeping Australians safe is largely about keeping enough Australians scared.’</w:t>
      </w:r>
    </w:p>
    <w:p w14:paraId="7A5D7828" w14:textId="77777777" w:rsidR="00427421" w:rsidRDefault="00427421" w:rsidP="00427421">
      <w:pPr>
        <w:spacing w:after="0"/>
        <w:rPr>
          <w:lang w:eastAsia="en-AU"/>
        </w:rPr>
      </w:pPr>
    </w:p>
    <w:p w14:paraId="4BE54168" w14:textId="67A390C1" w:rsidR="00427421" w:rsidRDefault="00427421" w:rsidP="00427421">
      <w:pPr>
        <w:spacing w:after="0"/>
        <w:rPr>
          <w:lang w:eastAsia="en-AU"/>
        </w:rPr>
      </w:pPr>
      <w:r>
        <w:rPr>
          <w:lang w:eastAsia="en-AU"/>
        </w:rPr>
        <w:t>According to one commentator: hiding.</w:t>
      </w:r>
      <w:r>
        <w:rPr>
          <w:rStyle w:val="EndnoteReference"/>
          <w:lang w:eastAsia="en-AU"/>
        </w:rPr>
        <w:endnoteReference w:id="84"/>
      </w:r>
    </w:p>
    <w:p w14:paraId="08F535A7" w14:textId="4217EC9C" w:rsidR="00437D9C" w:rsidRDefault="00437D9C" w:rsidP="00427421">
      <w:pPr>
        <w:spacing w:after="0"/>
        <w:rPr>
          <w:lang w:eastAsia="en-AU"/>
        </w:rPr>
      </w:pPr>
    </w:p>
    <w:p w14:paraId="2ADCE534" w14:textId="4D474739" w:rsidR="00437D9C" w:rsidRDefault="00437D9C" w:rsidP="00427421">
      <w:pPr>
        <w:spacing w:after="0"/>
        <w:rPr>
          <w:lang w:eastAsia="en-AU"/>
        </w:rPr>
      </w:pPr>
      <w:r>
        <w:rPr>
          <w:lang w:eastAsia="en-AU"/>
        </w:rPr>
        <w:t xml:space="preserve">Which makes sense in circumstances where the military – which normally </w:t>
      </w:r>
      <w:r w:rsidR="00463E46">
        <w:rPr>
          <w:lang w:eastAsia="en-AU"/>
        </w:rPr>
        <w:t xml:space="preserve">is under a </w:t>
      </w:r>
      <w:r>
        <w:rPr>
          <w:lang w:eastAsia="en-AU"/>
        </w:rPr>
        <w:t>different Minister – is called on</w:t>
      </w:r>
      <w:r w:rsidR="00463E46">
        <w:rPr>
          <w:lang w:eastAsia="en-AU"/>
        </w:rPr>
        <w:t xml:space="preserve"> for domestic assistance</w:t>
      </w:r>
      <w:r>
        <w:rPr>
          <w:lang w:eastAsia="en-AU"/>
        </w:rPr>
        <w:t xml:space="preserve">.  Even if </w:t>
      </w:r>
      <w:r w:rsidR="00463E46">
        <w:rPr>
          <w:lang w:eastAsia="en-AU"/>
        </w:rPr>
        <w:t xml:space="preserve">– possibly more so when - </w:t>
      </w:r>
      <w:r>
        <w:rPr>
          <w:lang w:eastAsia="en-AU"/>
        </w:rPr>
        <w:t xml:space="preserve">the big announcement related to the army reserve, whose military status is below that of regular troops. </w:t>
      </w:r>
    </w:p>
    <w:p w14:paraId="540B4E11" w14:textId="08F90C7E" w:rsidR="00B77155" w:rsidRDefault="00B77155" w:rsidP="00427421">
      <w:pPr>
        <w:spacing w:after="0"/>
        <w:rPr>
          <w:lang w:eastAsia="en-AU"/>
        </w:rPr>
      </w:pPr>
    </w:p>
    <w:p w14:paraId="4441E8F5" w14:textId="1F18B8BB" w:rsidR="00B77155" w:rsidRDefault="005110AB" w:rsidP="00427421">
      <w:pPr>
        <w:spacing w:after="0"/>
        <w:rPr>
          <w:lang w:eastAsia="en-AU"/>
        </w:rPr>
      </w:pPr>
      <w:r>
        <w:rPr>
          <w:lang w:eastAsia="en-AU"/>
        </w:rPr>
        <w:t xml:space="preserve">Amid the ongoing, </w:t>
      </w:r>
      <w:r w:rsidR="00A70986">
        <w:rPr>
          <w:lang w:eastAsia="en-AU"/>
        </w:rPr>
        <w:t>better</w:t>
      </w:r>
      <w:r>
        <w:rPr>
          <w:lang w:eastAsia="en-AU"/>
        </w:rPr>
        <w:t>-intention</w:t>
      </w:r>
      <w:r w:rsidR="00A70986">
        <w:rPr>
          <w:lang w:eastAsia="en-AU"/>
        </w:rPr>
        <w:t>ed than</w:t>
      </w:r>
      <w:r>
        <w:rPr>
          <w:lang w:eastAsia="en-AU"/>
        </w:rPr>
        <w:t xml:space="preserve"> informed </w:t>
      </w:r>
      <w:r w:rsidR="00463E46">
        <w:rPr>
          <w:lang w:eastAsia="en-AU"/>
        </w:rPr>
        <w:t>‘</w:t>
      </w:r>
      <w:r>
        <w:rPr>
          <w:lang w:eastAsia="en-AU"/>
        </w:rPr>
        <w:t>national-crisis</w:t>
      </w:r>
      <w:r w:rsidR="00437D9C">
        <w:rPr>
          <w:lang w:eastAsia="en-AU"/>
        </w:rPr>
        <w:t>-</w:t>
      </w:r>
      <w:r>
        <w:rPr>
          <w:lang w:eastAsia="en-AU"/>
        </w:rPr>
        <w:t>demands-Prime Minister-</w:t>
      </w:r>
      <w:r w:rsidR="00437D9C">
        <w:rPr>
          <w:lang w:eastAsia="en-AU"/>
        </w:rPr>
        <w:t>leadership</w:t>
      </w:r>
      <w:r w:rsidR="00463E46">
        <w:rPr>
          <w:lang w:eastAsia="en-AU"/>
        </w:rPr>
        <w:t>’</w:t>
      </w:r>
      <w:r>
        <w:rPr>
          <w:lang w:eastAsia="en-AU"/>
        </w:rPr>
        <w:t xml:space="preserve"> </w:t>
      </w:r>
      <w:r w:rsidR="00A70986">
        <w:rPr>
          <w:lang w:eastAsia="en-AU"/>
        </w:rPr>
        <w:t>babble</w:t>
      </w:r>
      <w:r w:rsidR="00463E46">
        <w:rPr>
          <w:lang w:eastAsia="en-AU"/>
        </w:rPr>
        <w:t xml:space="preserve">– </w:t>
      </w:r>
      <w:r>
        <w:rPr>
          <w:lang w:eastAsia="en-AU"/>
        </w:rPr>
        <w:t>th</w:t>
      </w:r>
      <w:r w:rsidR="00463E46">
        <w:rPr>
          <w:lang w:eastAsia="en-AU"/>
        </w:rPr>
        <w:t>at portfolio</w:t>
      </w:r>
      <w:r>
        <w:rPr>
          <w:lang w:eastAsia="en-AU"/>
        </w:rPr>
        <w:t xml:space="preserve"> m</w:t>
      </w:r>
      <w:r w:rsidR="00463E46">
        <w:rPr>
          <w:lang w:eastAsia="en-AU"/>
        </w:rPr>
        <w:t xml:space="preserve">ight </w:t>
      </w:r>
      <w:r>
        <w:rPr>
          <w:lang w:eastAsia="en-AU"/>
        </w:rPr>
        <w:t>be recalling</w:t>
      </w:r>
      <w:r w:rsidR="00B77155">
        <w:rPr>
          <w:lang w:eastAsia="en-AU"/>
        </w:rPr>
        <w:t xml:space="preserve"> Napoleon’s maxim: never interrupt the enemy when it is making a mistake.</w:t>
      </w:r>
      <w:r>
        <w:rPr>
          <w:rStyle w:val="EndnoteReference"/>
          <w:lang w:eastAsia="en-AU"/>
        </w:rPr>
        <w:endnoteReference w:id="85"/>
      </w:r>
    </w:p>
    <w:p w14:paraId="669BBCCD" w14:textId="77777777" w:rsidR="0083793D" w:rsidRDefault="0083793D" w:rsidP="003F64D2">
      <w:pPr>
        <w:spacing w:after="0"/>
      </w:pPr>
    </w:p>
    <w:p w14:paraId="0A7342CB" w14:textId="6ACC36CA" w:rsidR="00C37101" w:rsidRDefault="0091116D" w:rsidP="003F64D2">
      <w:pPr>
        <w:pStyle w:val="Heading1"/>
        <w:spacing w:before="0"/>
        <w:rPr>
          <w:shd w:val="clear" w:color="auto" w:fill="FFFFFF"/>
        </w:rPr>
      </w:pPr>
      <w:bookmarkStart w:id="17" w:name="_Toc31198793"/>
      <w:r>
        <w:rPr>
          <w:shd w:val="clear" w:color="auto" w:fill="FFFFFF"/>
        </w:rPr>
        <w:t>4</w:t>
      </w:r>
      <w:r w:rsidR="003F7DA9">
        <w:rPr>
          <w:shd w:val="clear" w:color="auto" w:fill="FFFFFF"/>
        </w:rPr>
        <w:t>.</w:t>
      </w:r>
      <w:r>
        <w:rPr>
          <w:shd w:val="clear" w:color="auto" w:fill="FFFFFF"/>
        </w:rPr>
        <w:tab/>
      </w:r>
      <w:r w:rsidR="001E7FE3">
        <w:rPr>
          <w:shd w:val="clear" w:color="auto" w:fill="FFFFFF"/>
        </w:rPr>
        <w:t>Result</w:t>
      </w:r>
      <w:bookmarkEnd w:id="17"/>
    </w:p>
    <w:p w14:paraId="09E5112E" w14:textId="30B6552B" w:rsidR="001E7FE3" w:rsidRDefault="001E7FE3" w:rsidP="003F64D2">
      <w:pPr>
        <w:spacing w:after="0"/>
        <w:rPr>
          <w:shd w:val="clear" w:color="auto" w:fill="FFFFFF"/>
        </w:rPr>
      </w:pPr>
      <w:r>
        <w:rPr>
          <w:shd w:val="clear" w:color="auto" w:fill="FFFFFF"/>
        </w:rPr>
        <w:t xml:space="preserve">The 2019-20 fires, to the extent they </w:t>
      </w:r>
      <w:r w:rsidR="0040470D">
        <w:rPr>
          <w:shd w:val="clear" w:color="auto" w:fill="FFFFFF"/>
        </w:rPr>
        <w:t>were avoidable</w:t>
      </w:r>
      <w:r>
        <w:rPr>
          <w:shd w:val="clear" w:color="auto" w:fill="FFFFFF"/>
        </w:rPr>
        <w:t>, resul</w:t>
      </w:r>
      <w:r w:rsidR="006814C0">
        <w:rPr>
          <w:shd w:val="clear" w:color="auto" w:fill="FFFFFF"/>
        </w:rPr>
        <w:t>t</w:t>
      </w:r>
      <w:r w:rsidR="0040470D">
        <w:rPr>
          <w:shd w:val="clear" w:color="auto" w:fill="FFFFFF"/>
        </w:rPr>
        <w:t>ed</w:t>
      </w:r>
      <w:r>
        <w:rPr>
          <w:shd w:val="clear" w:color="auto" w:fill="FFFFFF"/>
        </w:rPr>
        <w:t xml:space="preserve"> from </w:t>
      </w:r>
      <w:r w:rsidR="0040470D">
        <w:rPr>
          <w:shd w:val="clear" w:color="auto" w:fill="FFFFFF"/>
        </w:rPr>
        <w:t xml:space="preserve">State Government </w:t>
      </w:r>
      <w:r>
        <w:rPr>
          <w:shd w:val="clear" w:color="auto" w:fill="FFFFFF"/>
        </w:rPr>
        <w:t xml:space="preserve">failures.  </w:t>
      </w:r>
    </w:p>
    <w:p w14:paraId="6B129524" w14:textId="77777777" w:rsidR="001E7FE3" w:rsidRDefault="001E7FE3" w:rsidP="003F64D2">
      <w:pPr>
        <w:spacing w:after="0"/>
        <w:rPr>
          <w:shd w:val="clear" w:color="auto" w:fill="FFFFFF"/>
        </w:rPr>
      </w:pPr>
    </w:p>
    <w:p w14:paraId="1F190A14" w14:textId="2551EAC5" w:rsidR="001E7FE3" w:rsidRDefault="001E7FE3" w:rsidP="003F64D2">
      <w:pPr>
        <w:spacing w:after="0"/>
        <w:rPr>
          <w:shd w:val="clear" w:color="auto" w:fill="FFFFFF"/>
        </w:rPr>
      </w:pPr>
      <w:r>
        <w:rPr>
          <w:shd w:val="clear" w:color="auto" w:fill="FFFFFF"/>
        </w:rPr>
        <w:t xml:space="preserve">A claim the damage they caused was unavoidable </w:t>
      </w:r>
      <w:r w:rsidR="003E24A3">
        <w:rPr>
          <w:shd w:val="clear" w:color="auto" w:fill="FFFFFF"/>
        </w:rPr>
        <w:t xml:space="preserve">– or due to climate change </w:t>
      </w:r>
      <w:r w:rsidR="00463E46">
        <w:rPr>
          <w:shd w:val="clear" w:color="auto" w:fill="FFFFFF"/>
        </w:rPr>
        <w:t>–</w:t>
      </w:r>
      <w:r w:rsidR="003E24A3">
        <w:rPr>
          <w:shd w:val="clear" w:color="auto" w:fill="FFFFFF"/>
        </w:rPr>
        <w:t xml:space="preserve"> </w:t>
      </w:r>
      <w:r w:rsidR="00463E46">
        <w:rPr>
          <w:shd w:val="clear" w:color="auto" w:fill="FFFFFF"/>
        </w:rPr>
        <w:t>would deny</w:t>
      </w:r>
      <w:r>
        <w:rPr>
          <w:shd w:val="clear" w:color="auto" w:fill="FFFFFF"/>
        </w:rPr>
        <w:t xml:space="preserve"> a problem.  Few would agree with that.</w:t>
      </w:r>
      <w:r w:rsidR="006814C0">
        <w:rPr>
          <w:shd w:val="clear" w:color="auto" w:fill="FFFFFF"/>
        </w:rPr>
        <w:t xml:space="preserve">  </w:t>
      </w:r>
      <w:r w:rsidR="00A2148A">
        <w:rPr>
          <w:shd w:val="clear" w:color="auto" w:fill="FFFFFF"/>
        </w:rPr>
        <w:t>I</w:t>
      </w:r>
      <w:r w:rsidR="006814C0">
        <w:rPr>
          <w:shd w:val="clear" w:color="auto" w:fill="FFFFFF"/>
        </w:rPr>
        <w:t xml:space="preserve">t does not sit well with reports firefighting agencies have </w:t>
      </w:r>
      <w:r w:rsidR="00A2148A">
        <w:rPr>
          <w:shd w:val="clear" w:color="auto" w:fill="FFFFFF"/>
        </w:rPr>
        <w:t xml:space="preserve">long </w:t>
      </w:r>
      <w:r w:rsidR="006814C0">
        <w:rPr>
          <w:shd w:val="clear" w:color="auto" w:fill="FFFFFF"/>
        </w:rPr>
        <w:t>taken climate change into account in their planning.</w:t>
      </w:r>
    </w:p>
    <w:p w14:paraId="251F62FC" w14:textId="77777777" w:rsidR="001E7FE3" w:rsidRDefault="001E7FE3" w:rsidP="003F64D2">
      <w:pPr>
        <w:spacing w:after="0"/>
        <w:rPr>
          <w:shd w:val="clear" w:color="auto" w:fill="FFFFFF"/>
        </w:rPr>
      </w:pPr>
    </w:p>
    <w:p w14:paraId="06F71644" w14:textId="40FE5A53" w:rsidR="001E7FE3" w:rsidRDefault="006E5002" w:rsidP="003F64D2">
      <w:pPr>
        <w:spacing w:after="0"/>
        <w:rPr>
          <w:shd w:val="clear" w:color="auto" w:fill="FFFFFF"/>
        </w:rPr>
      </w:pPr>
      <w:r>
        <w:rPr>
          <w:shd w:val="clear" w:color="auto" w:fill="FFFFFF"/>
        </w:rPr>
        <w:t xml:space="preserve">The question to be asked </w:t>
      </w:r>
      <w:r w:rsidR="008E503F">
        <w:rPr>
          <w:shd w:val="clear" w:color="auto" w:fill="FFFFFF"/>
        </w:rPr>
        <w:t xml:space="preserve">– for a yes/no answer </w:t>
      </w:r>
      <w:r w:rsidR="00463E46">
        <w:rPr>
          <w:shd w:val="clear" w:color="auto" w:fill="FFFFFF"/>
        </w:rPr>
        <w:t xml:space="preserve">- </w:t>
      </w:r>
      <w:r>
        <w:rPr>
          <w:shd w:val="clear" w:color="auto" w:fill="FFFFFF"/>
        </w:rPr>
        <w:t>is: at the State level, did the firefight</w:t>
      </w:r>
      <w:r w:rsidR="008E503F">
        <w:rPr>
          <w:shd w:val="clear" w:color="auto" w:fill="FFFFFF"/>
        </w:rPr>
        <w:t>ing</w:t>
      </w:r>
      <w:r>
        <w:rPr>
          <w:shd w:val="clear" w:color="auto" w:fill="FFFFFF"/>
        </w:rPr>
        <w:t xml:space="preserve"> have enough resources</w:t>
      </w:r>
      <w:r w:rsidR="00463E46">
        <w:rPr>
          <w:shd w:val="clear" w:color="auto" w:fill="FFFFFF"/>
        </w:rPr>
        <w:t>?</w:t>
      </w:r>
      <w:r w:rsidR="00F218A5">
        <w:rPr>
          <w:shd w:val="clear" w:color="auto" w:fill="FFFFFF"/>
        </w:rPr>
        <w:t xml:space="preserve"> </w:t>
      </w:r>
    </w:p>
    <w:p w14:paraId="6CDECCE0" w14:textId="1751236E" w:rsidR="006E5002" w:rsidRDefault="006E5002" w:rsidP="003F64D2">
      <w:pPr>
        <w:spacing w:after="0"/>
        <w:rPr>
          <w:shd w:val="clear" w:color="auto" w:fill="FFFFFF"/>
        </w:rPr>
      </w:pPr>
    </w:p>
    <w:p w14:paraId="5817F001" w14:textId="4551D8EE" w:rsidR="001C34BF" w:rsidRDefault="008E503F" w:rsidP="003F64D2">
      <w:pPr>
        <w:spacing w:after="0"/>
        <w:rPr>
          <w:shd w:val="clear" w:color="auto" w:fill="FFFFFF"/>
        </w:rPr>
      </w:pPr>
      <w:r>
        <w:rPr>
          <w:shd w:val="clear" w:color="auto" w:fill="FFFFFF"/>
        </w:rPr>
        <w:t xml:space="preserve">The question of </w:t>
      </w:r>
      <w:r w:rsidR="00900B09">
        <w:rPr>
          <w:shd w:val="clear" w:color="auto" w:fill="FFFFFF"/>
        </w:rPr>
        <w:t>r</w:t>
      </w:r>
      <w:r>
        <w:rPr>
          <w:shd w:val="clear" w:color="auto" w:fill="FFFFFF"/>
        </w:rPr>
        <w:t>esource</w:t>
      </w:r>
      <w:r w:rsidR="00900B09">
        <w:rPr>
          <w:shd w:val="clear" w:color="auto" w:fill="FFFFFF"/>
        </w:rPr>
        <w:t xml:space="preserve"> adequacy</w:t>
      </w:r>
      <w:r>
        <w:rPr>
          <w:shd w:val="clear" w:color="auto" w:fill="FFFFFF"/>
        </w:rPr>
        <w:t xml:space="preserve"> is one for State Government</w:t>
      </w:r>
      <w:r w:rsidR="00900B09">
        <w:rPr>
          <w:shd w:val="clear" w:color="auto" w:fill="FFFFFF"/>
        </w:rPr>
        <w:t>s</w:t>
      </w:r>
      <w:r>
        <w:rPr>
          <w:shd w:val="clear" w:color="auto" w:fill="FFFFFF"/>
        </w:rPr>
        <w:t>.  The</w:t>
      </w:r>
      <w:r w:rsidR="000C22C9">
        <w:rPr>
          <w:shd w:val="clear" w:color="auto" w:fill="FFFFFF"/>
        </w:rPr>
        <w:t>y</w:t>
      </w:r>
      <w:r>
        <w:rPr>
          <w:shd w:val="clear" w:color="auto" w:fill="FFFFFF"/>
        </w:rPr>
        <w:t xml:space="preserve"> should be solely accountable </w:t>
      </w:r>
      <w:r w:rsidR="00A2148A">
        <w:rPr>
          <w:shd w:val="clear" w:color="auto" w:fill="FFFFFF"/>
        </w:rPr>
        <w:t xml:space="preserve">- </w:t>
      </w:r>
      <w:r>
        <w:rPr>
          <w:shd w:val="clear" w:color="auto" w:fill="FFFFFF"/>
        </w:rPr>
        <w:t xml:space="preserve">to the electorate </w:t>
      </w:r>
      <w:r w:rsidR="00A2148A">
        <w:rPr>
          <w:shd w:val="clear" w:color="auto" w:fill="FFFFFF"/>
        </w:rPr>
        <w:t xml:space="preserve">- </w:t>
      </w:r>
      <w:r>
        <w:rPr>
          <w:shd w:val="clear" w:color="auto" w:fill="FFFFFF"/>
        </w:rPr>
        <w:t>for this.</w:t>
      </w:r>
      <w:r w:rsidR="00900B09">
        <w:rPr>
          <w:shd w:val="clear" w:color="auto" w:fill="FFFFFF"/>
        </w:rPr>
        <w:t xml:space="preserve">  Those who dispute by arguing only the Commonwealth has </w:t>
      </w:r>
      <w:r w:rsidR="00A2148A">
        <w:rPr>
          <w:shd w:val="clear" w:color="auto" w:fill="FFFFFF"/>
        </w:rPr>
        <w:t>sufficient</w:t>
      </w:r>
      <w:r w:rsidR="00900B09">
        <w:rPr>
          <w:shd w:val="clear" w:color="auto" w:fill="FFFFFF"/>
        </w:rPr>
        <w:t xml:space="preserve"> this might reflect on the enormous sums spent by the NSW Government </w:t>
      </w:r>
      <w:r w:rsidR="00A2148A">
        <w:rPr>
          <w:shd w:val="clear" w:color="auto" w:fill="FFFFFF"/>
        </w:rPr>
        <w:t>knocking down and rebuilding f</w:t>
      </w:r>
      <w:r w:rsidR="00900B09">
        <w:rPr>
          <w:shd w:val="clear" w:color="auto" w:fill="FFFFFF"/>
        </w:rPr>
        <w:t>ootball stadiums</w:t>
      </w:r>
      <w:r w:rsidR="00A2148A">
        <w:rPr>
          <w:shd w:val="clear" w:color="auto" w:fill="FFFFFF"/>
        </w:rPr>
        <w:t xml:space="preserve"> etc.</w:t>
      </w:r>
      <w:r w:rsidR="00900B09">
        <w:rPr>
          <w:shd w:val="clear" w:color="auto" w:fill="FFFFFF"/>
        </w:rPr>
        <w:t xml:space="preserve"> </w:t>
      </w:r>
    </w:p>
    <w:p w14:paraId="44E87FA1" w14:textId="77777777" w:rsidR="001C34BF" w:rsidRDefault="001C34BF" w:rsidP="003F64D2">
      <w:pPr>
        <w:spacing w:after="0"/>
        <w:rPr>
          <w:shd w:val="clear" w:color="auto" w:fill="FFFFFF"/>
        </w:rPr>
      </w:pPr>
    </w:p>
    <w:p w14:paraId="2109B40A" w14:textId="26C99197" w:rsidR="008E503F" w:rsidRDefault="001C34BF" w:rsidP="003F64D2">
      <w:pPr>
        <w:spacing w:after="0"/>
        <w:rPr>
          <w:shd w:val="clear" w:color="auto" w:fill="FFFFFF"/>
        </w:rPr>
      </w:pPr>
      <w:r>
        <w:rPr>
          <w:shd w:val="clear" w:color="auto" w:fill="FFFFFF"/>
        </w:rPr>
        <w:t>Tinpot c</w:t>
      </w:r>
      <w:r w:rsidR="008E503F">
        <w:rPr>
          <w:shd w:val="clear" w:color="auto" w:fill="FFFFFF"/>
        </w:rPr>
        <w:t xml:space="preserve">ommentary </w:t>
      </w:r>
      <w:r w:rsidR="000C22C9">
        <w:rPr>
          <w:shd w:val="clear" w:color="auto" w:fill="FFFFFF"/>
        </w:rPr>
        <w:t>– such as scapegoating the Prime Minister -</w:t>
      </w:r>
      <w:r w:rsidR="008E503F">
        <w:rPr>
          <w:shd w:val="clear" w:color="auto" w:fill="FFFFFF"/>
        </w:rPr>
        <w:t xml:space="preserve"> blur</w:t>
      </w:r>
      <w:r w:rsidR="000C22C9">
        <w:rPr>
          <w:shd w:val="clear" w:color="auto" w:fill="FFFFFF"/>
        </w:rPr>
        <w:t>s</w:t>
      </w:r>
      <w:r w:rsidR="008E503F">
        <w:rPr>
          <w:shd w:val="clear" w:color="auto" w:fill="FFFFFF"/>
        </w:rPr>
        <w:t xml:space="preserve"> this </w:t>
      </w:r>
      <w:r w:rsidR="00900B09">
        <w:rPr>
          <w:shd w:val="clear" w:color="auto" w:fill="FFFFFF"/>
        </w:rPr>
        <w:t>accountability</w:t>
      </w:r>
      <w:r w:rsidR="00AF0466">
        <w:rPr>
          <w:shd w:val="clear" w:color="auto" w:fill="FFFFFF"/>
        </w:rPr>
        <w:t xml:space="preserve">.  He </w:t>
      </w:r>
      <w:r w:rsidR="00A2148A">
        <w:rPr>
          <w:shd w:val="clear" w:color="auto" w:fill="FFFFFF"/>
        </w:rPr>
        <w:t>d</w:t>
      </w:r>
      <w:r w:rsidR="00AF0466">
        <w:rPr>
          <w:shd w:val="clear" w:color="auto" w:fill="FFFFFF"/>
        </w:rPr>
        <w:t xml:space="preserve">id and said stupid things. </w:t>
      </w:r>
      <w:r w:rsidR="00A2148A">
        <w:rPr>
          <w:shd w:val="clear" w:color="auto" w:fill="FFFFFF"/>
        </w:rPr>
        <w:t xml:space="preserve"> </w:t>
      </w:r>
      <w:r w:rsidR="00AF0466">
        <w:rPr>
          <w:shd w:val="clear" w:color="auto" w:fill="FFFFFF"/>
        </w:rPr>
        <w:t>But the fires were not his responsibility.</w:t>
      </w:r>
      <w:r w:rsidR="00900B09">
        <w:rPr>
          <w:shd w:val="clear" w:color="auto" w:fill="FFFFFF"/>
        </w:rPr>
        <w:t xml:space="preserve">  One result </w:t>
      </w:r>
      <w:r w:rsidR="000C22C9">
        <w:rPr>
          <w:shd w:val="clear" w:color="auto" w:fill="FFFFFF"/>
        </w:rPr>
        <w:t xml:space="preserve">of tinpot influence </w:t>
      </w:r>
      <w:r w:rsidR="00900B09">
        <w:rPr>
          <w:shd w:val="clear" w:color="auto" w:fill="FFFFFF"/>
        </w:rPr>
        <w:t xml:space="preserve">is the likely recurrence of problems similar to the bushfire later – problems that could </w:t>
      </w:r>
      <w:r w:rsidR="000C22C9">
        <w:rPr>
          <w:shd w:val="clear" w:color="auto" w:fill="FFFFFF"/>
        </w:rPr>
        <w:t xml:space="preserve">only </w:t>
      </w:r>
      <w:r w:rsidR="00900B09">
        <w:rPr>
          <w:shd w:val="clear" w:color="auto" w:fill="FFFFFF"/>
        </w:rPr>
        <w:t>have been avoided or mitigated by the States.</w:t>
      </w:r>
    </w:p>
    <w:p w14:paraId="5A7FB712" w14:textId="709F232D" w:rsidR="00AF0466" w:rsidRDefault="00AF0466" w:rsidP="003F64D2">
      <w:pPr>
        <w:spacing w:after="0"/>
        <w:rPr>
          <w:shd w:val="clear" w:color="auto" w:fill="FFFFFF"/>
        </w:rPr>
      </w:pPr>
    </w:p>
    <w:p w14:paraId="241555EF" w14:textId="47D9DCE7" w:rsidR="00AF0466" w:rsidRDefault="00AF0466" w:rsidP="003F64D2">
      <w:pPr>
        <w:spacing w:after="0"/>
        <w:rPr>
          <w:shd w:val="clear" w:color="auto" w:fill="FFFFFF"/>
        </w:rPr>
      </w:pPr>
      <w:r>
        <w:rPr>
          <w:shd w:val="clear" w:color="auto" w:fill="FFFFFF"/>
        </w:rPr>
        <w:t xml:space="preserve">As a result of wholesale </w:t>
      </w:r>
      <w:r w:rsidR="009E4196">
        <w:rPr>
          <w:shd w:val="clear" w:color="auto" w:fill="FFFFFF"/>
        </w:rPr>
        <w:t xml:space="preserve">and misplaced </w:t>
      </w:r>
      <w:r>
        <w:rPr>
          <w:shd w:val="clear" w:color="auto" w:fill="FFFFFF"/>
        </w:rPr>
        <w:t>criticism</w:t>
      </w:r>
      <w:r w:rsidR="000C22C9">
        <w:rPr>
          <w:shd w:val="clear" w:color="auto" w:fill="FFFFFF"/>
        </w:rPr>
        <w:t>,</w:t>
      </w:r>
      <w:r w:rsidR="00900B09">
        <w:rPr>
          <w:shd w:val="clear" w:color="auto" w:fill="FFFFFF"/>
        </w:rPr>
        <w:t xml:space="preserve"> the Prime Minister </w:t>
      </w:r>
      <w:r>
        <w:rPr>
          <w:shd w:val="clear" w:color="auto" w:fill="FFFFFF"/>
        </w:rPr>
        <w:t xml:space="preserve">is likely to ask for more powers </w:t>
      </w:r>
      <w:r w:rsidR="009E4196">
        <w:rPr>
          <w:shd w:val="clear" w:color="auto" w:fill="FFFFFF"/>
        </w:rPr>
        <w:t xml:space="preserve">- </w:t>
      </w:r>
      <w:r>
        <w:rPr>
          <w:shd w:val="clear" w:color="auto" w:fill="FFFFFF"/>
        </w:rPr>
        <w:t xml:space="preserve">if not for himself, </w:t>
      </w:r>
      <w:r w:rsidR="006814C0">
        <w:rPr>
          <w:shd w:val="clear" w:color="auto" w:fill="FFFFFF"/>
        </w:rPr>
        <w:t xml:space="preserve">then </w:t>
      </w:r>
      <w:r>
        <w:rPr>
          <w:shd w:val="clear" w:color="auto" w:fill="FFFFFF"/>
        </w:rPr>
        <w:t>for the Home Affairs portfolio</w:t>
      </w:r>
      <w:r w:rsidR="009E4196">
        <w:rPr>
          <w:shd w:val="clear" w:color="auto" w:fill="FFFFFF"/>
        </w:rPr>
        <w:t>.  G</w:t>
      </w:r>
      <w:r>
        <w:rPr>
          <w:shd w:val="clear" w:color="auto" w:fill="FFFFFF"/>
        </w:rPr>
        <w:t xml:space="preserve">etting them is possibly the opposite result critics want. </w:t>
      </w:r>
      <w:r w:rsidR="00900B09">
        <w:rPr>
          <w:shd w:val="clear" w:color="auto" w:fill="FFFFFF"/>
        </w:rPr>
        <w:t xml:space="preserve"> Around the world, winding back Government power and excesses has proven far more difficult that even the longest processes of recovery from natural disasters.</w:t>
      </w:r>
    </w:p>
    <w:p w14:paraId="5AAC800A" w14:textId="77777777" w:rsidR="006F321C" w:rsidRDefault="006F321C" w:rsidP="003F64D2">
      <w:pPr>
        <w:spacing w:after="0"/>
        <w:rPr>
          <w:shd w:val="clear" w:color="auto" w:fill="FFFFFF"/>
        </w:rPr>
      </w:pPr>
    </w:p>
    <w:p w14:paraId="3170370B" w14:textId="13881F7F" w:rsidR="00991990" w:rsidRDefault="0056204D" w:rsidP="003F64D2">
      <w:pPr>
        <w:spacing w:after="0"/>
        <w:rPr>
          <w:shd w:val="clear" w:color="auto" w:fill="FFFFFF"/>
        </w:rPr>
      </w:pPr>
      <w:r>
        <w:rPr>
          <w:shd w:val="clear" w:color="auto" w:fill="FFFFFF"/>
        </w:rPr>
        <w:t xml:space="preserve">When did </w:t>
      </w:r>
      <w:r w:rsidR="00463E46">
        <w:rPr>
          <w:shd w:val="clear" w:color="auto" w:fill="FFFFFF"/>
        </w:rPr>
        <w:t>the fires disaster become a public policy debacle</w:t>
      </w:r>
      <w:r>
        <w:rPr>
          <w:shd w:val="clear" w:color="auto" w:fill="FFFFFF"/>
        </w:rPr>
        <w:t>?</w:t>
      </w:r>
      <w:r w:rsidR="00991990">
        <w:rPr>
          <w:shd w:val="clear" w:color="auto" w:fill="FFFFFF"/>
        </w:rPr>
        <w:t xml:space="preserve">  The day the fire</w:t>
      </w:r>
      <w:r>
        <w:rPr>
          <w:shd w:val="clear" w:color="auto" w:fill="FFFFFF"/>
        </w:rPr>
        <w:t>s</w:t>
      </w:r>
      <w:r w:rsidR="00991990">
        <w:rPr>
          <w:shd w:val="clear" w:color="auto" w:fill="FFFFFF"/>
        </w:rPr>
        <w:t xml:space="preserve"> came to Tinpot.</w:t>
      </w:r>
      <w:r>
        <w:rPr>
          <w:shd w:val="clear" w:color="auto" w:fill="FFFFFF"/>
        </w:rPr>
        <w:t xml:space="preserve">  That’s good </w:t>
      </w:r>
      <w:r w:rsidR="000B449C">
        <w:rPr>
          <w:shd w:val="clear" w:color="auto" w:fill="FFFFFF"/>
        </w:rPr>
        <w:t>reason</w:t>
      </w:r>
      <w:r>
        <w:rPr>
          <w:shd w:val="clear" w:color="auto" w:fill="FFFFFF"/>
        </w:rPr>
        <w:t xml:space="preserve"> to change its name.</w:t>
      </w:r>
    </w:p>
    <w:p w14:paraId="5F5B1578" w14:textId="4742F72E" w:rsidR="00850692" w:rsidRDefault="00850692" w:rsidP="003F64D2">
      <w:pPr>
        <w:spacing w:after="0"/>
      </w:pPr>
    </w:p>
    <w:p w14:paraId="7F26ED6C" w14:textId="76147E11" w:rsidR="00A70986" w:rsidRDefault="00A70986" w:rsidP="003F64D2">
      <w:pPr>
        <w:spacing w:after="0"/>
      </w:pPr>
      <w:r>
        <w:t>J Austen</w:t>
      </w:r>
    </w:p>
    <w:p w14:paraId="0B3542DF" w14:textId="6EDEE060" w:rsidR="00A70986" w:rsidRDefault="00A70986" w:rsidP="003F64D2">
      <w:pPr>
        <w:spacing w:after="0"/>
      </w:pPr>
      <w:r>
        <w:t>2</w:t>
      </w:r>
      <w:r w:rsidR="000C22C9">
        <w:t>8</w:t>
      </w:r>
      <w:r>
        <w:t xml:space="preserve"> January 2020</w:t>
      </w:r>
    </w:p>
    <w:sectPr w:rsidR="00A7098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69D08" w14:textId="77777777" w:rsidR="00FE50D2" w:rsidRDefault="00FE50D2" w:rsidP="00C37101">
      <w:pPr>
        <w:spacing w:after="0" w:line="240" w:lineRule="auto"/>
      </w:pPr>
      <w:r>
        <w:separator/>
      </w:r>
    </w:p>
  </w:endnote>
  <w:endnote w:type="continuationSeparator" w:id="0">
    <w:p w14:paraId="75F48023" w14:textId="77777777" w:rsidR="00FE50D2" w:rsidRDefault="00FE50D2" w:rsidP="00C37101">
      <w:pPr>
        <w:spacing w:after="0" w:line="240" w:lineRule="auto"/>
      </w:pPr>
      <w:r>
        <w:continuationSeparator/>
      </w:r>
    </w:p>
  </w:endnote>
  <w:endnote w:id="1">
    <w:p w14:paraId="2030A298" w14:textId="0097D600" w:rsidR="00946D27" w:rsidRPr="00E87888" w:rsidRDefault="00946D27">
      <w:pPr>
        <w:pStyle w:val="EndnoteText"/>
        <w:rPr>
          <w:rStyle w:val="Hyperlink"/>
          <w:rFonts w:cstheme="minorHAnsi"/>
          <w:sz w:val="18"/>
          <w:szCs w:val="18"/>
        </w:rPr>
      </w:pPr>
      <w:r w:rsidRPr="00E87888">
        <w:rPr>
          <w:rStyle w:val="EndnoteReference"/>
          <w:rFonts w:cstheme="minorHAnsi"/>
          <w:sz w:val="18"/>
          <w:szCs w:val="18"/>
        </w:rPr>
        <w:endnoteRef/>
      </w:r>
      <w:r w:rsidRPr="00E87888">
        <w:rPr>
          <w:rFonts w:cstheme="minorHAnsi"/>
          <w:sz w:val="18"/>
          <w:szCs w:val="18"/>
        </w:rPr>
        <w:t xml:space="preserve"> </w:t>
      </w:r>
      <w:hyperlink r:id="rId1" w:history="1">
        <w:r w:rsidRPr="00E87888">
          <w:rPr>
            <w:rStyle w:val="Hyperlink"/>
            <w:rFonts w:cstheme="minorHAnsi"/>
            <w:sz w:val="18"/>
            <w:szCs w:val="18"/>
          </w:rPr>
          <w:t>https://tvtonight.com.au/2019/11/wave-of-complaints-over-qa-episode.html</w:t>
        </w:r>
      </w:hyperlink>
    </w:p>
    <w:p w14:paraId="5BF97EBD" w14:textId="77777777" w:rsidR="00946D27" w:rsidRPr="00E87888" w:rsidRDefault="00946D27">
      <w:pPr>
        <w:pStyle w:val="EndnoteText"/>
        <w:rPr>
          <w:rFonts w:cstheme="minorHAnsi"/>
          <w:sz w:val="18"/>
          <w:szCs w:val="18"/>
        </w:rPr>
      </w:pPr>
    </w:p>
  </w:endnote>
  <w:endnote w:id="2">
    <w:p w14:paraId="2F623DAB" w14:textId="6C9B47C6" w:rsidR="00946D27" w:rsidRPr="00E87888" w:rsidRDefault="00946D27">
      <w:pPr>
        <w:pStyle w:val="EndnoteText"/>
        <w:rPr>
          <w:rFonts w:cstheme="minorHAnsi"/>
          <w:sz w:val="18"/>
          <w:szCs w:val="18"/>
        </w:rPr>
      </w:pPr>
      <w:r w:rsidRPr="00E87888">
        <w:rPr>
          <w:rStyle w:val="EndnoteReference"/>
          <w:rFonts w:cstheme="minorHAnsi"/>
          <w:sz w:val="18"/>
          <w:szCs w:val="18"/>
        </w:rPr>
        <w:endnoteRef/>
      </w:r>
      <w:r w:rsidRPr="00E87888">
        <w:rPr>
          <w:rFonts w:cstheme="minorHAnsi"/>
          <w:sz w:val="18"/>
          <w:szCs w:val="18"/>
        </w:rPr>
        <w:t xml:space="preserve"> Justice Heydon in Pape v. Commissioner of Taxation </w:t>
      </w:r>
      <w:hyperlink r:id="rId2" w:history="1">
        <w:r w:rsidRPr="00E87888">
          <w:rPr>
            <w:rStyle w:val="Hyperlink"/>
            <w:rFonts w:cstheme="minorHAnsi"/>
            <w:sz w:val="18"/>
            <w:szCs w:val="18"/>
          </w:rPr>
          <w:t>http://eresources.hcourt.gov.au/showCase/2009/HCA/23</w:t>
        </w:r>
      </w:hyperlink>
      <w:r w:rsidRPr="00E87888">
        <w:rPr>
          <w:rFonts w:cstheme="minorHAnsi"/>
          <w:sz w:val="18"/>
          <w:szCs w:val="18"/>
        </w:rPr>
        <w:t xml:space="preserve"> </w:t>
      </w:r>
    </w:p>
    <w:p w14:paraId="1C1D67B3" w14:textId="77777777" w:rsidR="00946D27" w:rsidRPr="00E87888" w:rsidRDefault="00946D27">
      <w:pPr>
        <w:pStyle w:val="EndnoteText"/>
        <w:rPr>
          <w:rFonts w:cstheme="minorHAnsi"/>
          <w:sz w:val="18"/>
          <w:szCs w:val="18"/>
        </w:rPr>
      </w:pPr>
    </w:p>
  </w:endnote>
  <w:endnote w:id="3">
    <w:p w14:paraId="7A5D0FD6" w14:textId="77777777" w:rsidR="00946D27" w:rsidRPr="00E87888" w:rsidRDefault="00946D27" w:rsidP="00855038">
      <w:pPr>
        <w:spacing w:after="0"/>
        <w:rPr>
          <w:rFonts w:cstheme="minorHAnsi"/>
          <w:sz w:val="18"/>
          <w:szCs w:val="18"/>
        </w:rPr>
      </w:pPr>
      <w:r w:rsidRPr="00E87888">
        <w:rPr>
          <w:rStyle w:val="EndnoteReference"/>
          <w:rFonts w:cstheme="minorHAnsi"/>
          <w:sz w:val="18"/>
          <w:szCs w:val="18"/>
        </w:rPr>
        <w:endnoteRef/>
      </w:r>
      <w:r w:rsidRPr="00E87888">
        <w:rPr>
          <w:rFonts w:cstheme="minorHAnsi"/>
          <w:sz w:val="18"/>
          <w:szCs w:val="18"/>
        </w:rPr>
        <w:t xml:space="preserve"> </w:t>
      </w:r>
      <w:hyperlink r:id="rId3" w:history="1">
        <w:r w:rsidRPr="00E87888">
          <w:rPr>
            <w:rStyle w:val="Hyperlink"/>
            <w:rFonts w:cstheme="minorHAnsi"/>
            <w:sz w:val="18"/>
            <w:szCs w:val="18"/>
          </w:rPr>
          <w:t>https://johnmenadue.com/tony-smith-gladys-for-prime-minister-winning-friends-in-a-crisis/</w:t>
        </w:r>
      </w:hyperlink>
    </w:p>
    <w:p w14:paraId="2F2B5683" w14:textId="56A10E0F" w:rsidR="00946D27" w:rsidRPr="00E87888" w:rsidRDefault="00946D27" w:rsidP="00855038">
      <w:pPr>
        <w:spacing w:after="0"/>
        <w:rPr>
          <w:rFonts w:cstheme="minorHAnsi"/>
          <w:i/>
          <w:iCs/>
          <w:sz w:val="18"/>
          <w:szCs w:val="18"/>
          <w:shd w:val="clear" w:color="auto" w:fill="FFFFFF"/>
        </w:rPr>
      </w:pPr>
      <w:r w:rsidRPr="00E87888">
        <w:rPr>
          <w:rFonts w:cstheme="minorHAnsi"/>
          <w:sz w:val="18"/>
          <w:szCs w:val="18"/>
        </w:rPr>
        <w:t xml:space="preserve">In response, the beagle barked: </w:t>
      </w:r>
      <w:r w:rsidRPr="00E87888">
        <w:rPr>
          <w:rFonts w:cstheme="minorHAnsi"/>
          <w:i/>
          <w:iCs/>
          <w:sz w:val="18"/>
          <w:szCs w:val="18"/>
          <w:shd w:val="clear" w:color="auto" w:fill="FFFFFF"/>
        </w:rPr>
        <w:t>‘In my view the political leadership we need is at least as much about having a decent strategy as being popular. Given the excellent efforts of firefighters and their supervisors, to the extent the fires are a problem (i.e. the results were avoidable) they show a failure of strategy.</w:t>
      </w:r>
      <w:r w:rsidRPr="00E87888">
        <w:rPr>
          <w:rFonts w:cstheme="minorHAnsi"/>
          <w:i/>
          <w:iCs/>
          <w:sz w:val="18"/>
          <w:szCs w:val="18"/>
        </w:rPr>
        <w:br/>
      </w:r>
      <w:r w:rsidRPr="00E87888">
        <w:rPr>
          <w:rFonts w:cstheme="minorHAnsi"/>
          <w:i/>
          <w:iCs/>
          <w:sz w:val="18"/>
          <w:szCs w:val="18"/>
          <w:shd w:val="clear" w:color="auto" w:fill="FFFFFF"/>
        </w:rPr>
        <w:t>The relevant strategy is the sole responsibility of the States.  As such, the appropriate stance is to hold the States to account. Not let them weasel out by pursuing tangents.</w:t>
      </w:r>
      <w:r w:rsidRPr="00E87888">
        <w:rPr>
          <w:rFonts w:cstheme="minorHAnsi"/>
          <w:i/>
          <w:iCs/>
          <w:sz w:val="18"/>
          <w:szCs w:val="18"/>
        </w:rPr>
        <w:br/>
      </w:r>
      <w:r w:rsidRPr="00E87888">
        <w:rPr>
          <w:rFonts w:cstheme="minorHAnsi"/>
          <w:i/>
          <w:iCs/>
          <w:sz w:val="18"/>
          <w:szCs w:val="18"/>
          <w:shd w:val="clear" w:color="auto" w:fill="FFFFFF"/>
        </w:rPr>
        <w:t>There are blameworthy Commonwealth actions: sabotage of international climate mitigation efforts and possibly – with State acquiescence – partial dilution of political blame for any State fire failures. These need to be pursued vigorously.</w:t>
      </w:r>
      <w:r w:rsidRPr="00E87888">
        <w:rPr>
          <w:rFonts w:cstheme="minorHAnsi"/>
          <w:i/>
          <w:iCs/>
          <w:sz w:val="18"/>
          <w:szCs w:val="18"/>
        </w:rPr>
        <w:br/>
      </w:r>
      <w:r w:rsidRPr="00E87888">
        <w:rPr>
          <w:rFonts w:cstheme="minorHAnsi"/>
          <w:i/>
          <w:iCs/>
          <w:sz w:val="18"/>
          <w:szCs w:val="18"/>
          <w:shd w:val="clear" w:color="auto" w:fill="FFFFFF"/>
        </w:rPr>
        <w:t>However, the rule of law says the NSW bushfire buck stops at Ms Berejikian’s desk.  Not Mr Morrison’s. And like transport it is her responsibility no matter how big, close to Sydney, or impact on ACT holidaymakers the effects might be e.g. </w:t>
      </w:r>
      <w:hyperlink r:id="rId4" w:history="1">
        <w:r w:rsidRPr="00E87888">
          <w:rPr>
            <w:rStyle w:val="Hyperlink"/>
            <w:rFonts w:cstheme="minorHAnsi"/>
            <w:i/>
            <w:iCs/>
            <w:color w:val="auto"/>
            <w:sz w:val="18"/>
            <w:szCs w:val="18"/>
            <w:bdr w:val="none" w:sz="0" w:space="0" w:color="auto" w:frame="1"/>
            <w:shd w:val="clear" w:color="auto" w:fill="FFFFFF"/>
          </w:rPr>
          <w:t>https://emergencylaw.wordpress.com/2019/12/25/what-is-a-national-emergency/</w:t>
        </w:r>
      </w:hyperlink>
      <w:r w:rsidRPr="00E87888">
        <w:rPr>
          <w:rFonts w:cstheme="minorHAnsi"/>
          <w:i/>
          <w:iCs/>
          <w:sz w:val="18"/>
          <w:szCs w:val="18"/>
          <w:shd w:val="clear" w:color="auto" w:fill="FFFFFF"/>
        </w:rPr>
        <w:t>.</w:t>
      </w:r>
      <w:r w:rsidRPr="00E87888">
        <w:rPr>
          <w:rFonts w:cstheme="minorHAnsi"/>
          <w:i/>
          <w:iCs/>
          <w:sz w:val="18"/>
          <w:szCs w:val="18"/>
        </w:rPr>
        <w:br/>
      </w:r>
      <w:r w:rsidRPr="00E87888">
        <w:rPr>
          <w:rFonts w:cstheme="minorHAnsi"/>
          <w:i/>
          <w:iCs/>
          <w:sz w:val="18"/>
          <w:szCs w:val="18"/>
          <w:shd w:val="clear" w:color="auto" w:fill="FFFFFF"/>
        </w:rPr>
        <w:t xml:space="preserve">On the question of holidays, the NSW ‘team’ were for some time two players short – the Emergency Services Minister and the Deputy Premier. Both on holidays in Europe/UK. </w:t>
      </w:r>
    </w:p>
    <w:p w14:paraId="2CA2B53C" w14:textId="692DD6A7" w:rsidR="00946D27" w:rsidRPr="00E87888" w:rsidRDefault="00946D27" w:rsidP="00952B28">
      <w:pPr>
        <w:spacing w:after="0"/>
        <w:rPr>
          <w:rFonts w:cstheme="minorHAnsi"/>
          <w:i/>
          <w:iCs/>
          <w:sz w:val="18"/>
          <w:szCs w:val="18"/>
          <w:shd w:val="clear" w:color="auto" w:fill="FFFFFF"/>
        </w:rPr>
      </w:pPr>
      <w:r w:rsidRPr="00E87888">
        <w:rPr>
          <w:rFonts w:cstheme="minorHAnsi"/>
          <w:i/>
          <w:iCs/>
          <w:sz w:val="18"/>
          <w:szCs w:val="18"/>
          <w:shd w:val="clear" w:color="auto" w:fill="FFFFFF"/>
        </w:rPr>
        <w:t xml:space="preserve">The former said his absence from NSW was ‘inexcusable’. The latter called for abandonment of Sydney’s New Year’s Eve fireworks – from somewhere in London. </w:t>
      </w:r>
    </w:p>
    <w:p w14:paraId="790F89DF" w14:textId="77777777" w:rsidR="00946D27" w:rsidRPr="00E87888" w:rsidRDefault="00946D27" w:rsidP="00952B28">
      <w:pPr>
        <w:spacing w:after="0"/>
        <w:rPr>
          <w:rFonts w:cstheme="minorHAnsi"/>
          <w:i/>
          <w:iCs/>
          <w:sz w:val="18"/>
          <w:szCs w:val="18"/>
          <w:shd w:val="clear" w:color="auto" w:fill="FFFFFF"/>
        </w:rPr>
      </w:pPr>
      <w:r w:rsidRPr="00E87888">
        <w:rPr>
          <w:rFonts w:cstheme="minorHAnsi"/>
          <w:i/>
          <w:iCs/>
          <w:sz w:val="18"/>
          <w:szCs w:val="18"/>
          <w:shd w:val="clear" w:color="auto" w:fill="FFFFFF"/>
        </w:rPr>
        <w:t xml:space="preserve">The NSW leader’s response to these fine examples? The even finer nothing in public – excusing the inexcusable. </w:t>
      </w:r>
    </w:p>
    <w:p w14:paraId="6429305D" w14:textId="31842431" w:rsidR="00946D27" w:rsidRPr="00E87888" w:rsidRDefault="00946D27" w:rsidP="00952B28">
      <w:pPr>
        <w:spacing w:after="0"/>
        <w:rPr>
          <w:rFonts w:cstheme="minorHAnsi"/>
          <w:i/>
          <w:iCs/>
          <w:sz w:val="18"/>
          <w:szCs w:val="18"/>
          <w:shd w:val="clear" w:color="auto" w:fill="FFFFFF"/>
        </w:rPr>
      </w:pPr>
      <w:r w:rsidRPr="00E87888">
        <w:rPr>
          <w:rFonts w:cstheme="minorHAnsi"/>
          <w:i/>
          <w:iCs/>
          <w:sz w:val="18"/>
          <w:szCs w:val="18"/>
          <w:shd w:val="clear" w:color="auto" w:fill="FFFFFF"/>
        </w:rPr>
        <w:t>And in a bipartisan, bistate gesture the Queensland Premier reportedly also was on a cruise at some relevant time – her excuse was it was in Queensland.</w:t>
      </w:r>
    </w:p>
    <w:p w14:paraId="60D371BA" w14:textId="1B313F79" w:rsidR="00946D27" w:rsidRPr="00E87888" w:rsidRDefault="00946D27">
      <w:pPr>
        <w:pStyle w:val="EndnoteText"/>
        <w:rPr>
          <w:rFonts w:cstheme="minorHAnsi"/>
          <w:sz w:val="18"/>
          <w:szCs w:val="18"/>
        </w:rPr>
      </w:pPr>
    </w:p>
  </w:endnote>
  <w:endnote w:id="4">
    <w:p w14:paraId="155998C7" w14:textId="002AF9C7" w:rsidR="00946D27" w:rsidRPr="00F80459" w:rsidRDefault="00946D27" w:rsidP="00855038">
      <w:pPr>
        <w:rPr>
          <w:rFonts w:cstheme="minorHAnsi"/>
          <w:sz w:val="18"/>
          <w:szCs w:val="18"/>
        </w:rPr>
      </w:pPr>
      <w:r w:rsidRPr="00F80459">
        <w:rPr>
          <w:rStyle w:val="EndnoteReference"/>
          <w:rFonts w:cstheme="minorHAnsi"/>
          <w:sz w:val="18"/>
          <w:szCs w:val="18"/>
        </w:rPr>
        <w:endnoteRef/>
      </w:r>
      <w:hyperlink r:id="rId5" w:history="1">
        <w:r w:rsidRPr="00F80459">
          <w:rPr>
            <w:rStyle w:val="Hyperlink"/>
            <w:rFonts w:cstheme="minorHAnsi"/>
            <w:sz w:val="18"/>
            <w:szCs w:val="18"/>
          </w:rPr>
          <w:t>https://www.naroomanewsonline.com.au/story/3012925/tinpot-rfs-station-opened-medals-awarded/</w:t>
        </w:r>
      </w:hyperlink>
    </w:p>
  </w:endnote>
  <w:endnote w:id="5">
    <w:p w14:paraId="17F89E0A" w14:textId="0BBD0317" w:rsidR="00946D27" w:rsidRPr="00F80459" w:rsidRDefault="00946D27" w:rsidP="002D6B53">
      <w:pPr>
        <w:pStyle w:val="EndnoteText"/>
        <w:rPr>
          <w:rFonts w:cstheme="minorHAnsi"/>
          <w:sz w:val="18"/>
          <w:szCs w:val="18"/>
          <w:shd w:val="clear" w:color="auto" w:fill="FFFFFF"/>
        </w:rPr>
      </w:pPr>
      <w:r w:rsidRPr="00F80459">
        <w:rPr>
          <w:rStyle w:val="EndnoteReference"/>
          <w:rFonts w:cstheme="minorHAnsi"/>
          <w:sz w:val="18"/>
          <w:szCs w:val="18"/>
        </w:rPr>
        <w:endnoteRef/>
      </w:r>
      <w:r w:rsidRPr="00F80459">
        <w:rPr>
          <w:rFonts w:cstheme="minorHAnsi"/>
          <w:sz w:val="18"/>
          <w:szCs w:val="18"/>
        </w:rPr>
        <w:t xml:space="preserve"> </w:t>
      </w:r>
      <w:r w:rsidRPr="00F80459">
        <w:rPr>
          <w:rFonts w:cstheme="minorHAnsi"/>
          <w:sz w:val="18"/>
          <w:szCs w:val="18"/>
          <w:shd w:val="clear" w:color="auto" w:fill="FFFFFF"/>
        </w:rPr>
        <w:t>dailytelegraph.com.au/news/nsw/nsw-bushfires-four-men-confirmed-dead-in-raging-infernos/news-story/dce6f1c1c1309e00687b2ae7d322defe</w:t>
      </w:r>
    </w:p>
    <w:p w14:paraId="6D2C3AE2" w14:textId="77777777" w:rsidR="00946D27" w:rsidRPr="00F80459" w:rsidRDefault="00946D27" w:rsidP="002D6B53">
      <w:pPr>
        <w:pStyle w:val="EndnoteText"/>
        <w:rPr>
          <w:rFonts w:cstheme="minorHAnsi"/>
          <w:sz w:val="18"/>
          <w:szCs w:val="18"/>
        </w:rPr>
      </w:pPr>
    </w:p>
  </w:endnote>
  <w:endnote w:id="6">
    <w:p w14:paraId="25E48C0F" w14:textId="54DBDACA" w:rsidR="00946D27" w:rsidRPr="00F80459" w:rsidRDefault="00946D27" w:rsidP="003F64D2">
      <w:pPr>
        <w:pStyle w:val="EndnoteText"/>
        <w:rPr>
          <w:rStyle w:val="Hyperlink"/>
          <w:rFonts w:cstheme="minorHAnsi"/>
          <w:sz w:val="18"/>
          <w:szCs w:val="18"/>
        </w:rPr>
      </w:pPr>
      <w:r w:rsidRPr="00F80459">
        <w:rPr>
          <w:rStyle w:val="EndnoteReference"/>
          <w:rFonts w:cstheme="minorHAnsi"/>
          <w:sz w:val="18"/>
          <w:szCs w:val="18"/>
        </w:rPr>
        <w:endnoteRef/>
      </w:r>
      <w:r w:rsidRPr="00F80459">
        <w:rPr>
          <w:rFonts w:cstheme="minorHAnsi"/>
          <w:sz w:val="18"/>
          <w:szCs w:val="18"/>
        </w:rPr>
        <w:t xml:space="preserve"> </w:t>
      </w:r>
      <w:hyperlink r:id="rId6" w:history="1">
        <w:r w:rsidRPr="00F80459">
          <w:rPr>
            <w:rStyle w:val="Hyperlink"/>
            <w:rFonts w:cstheme="minorHAnsi"/>
            <w:sz w:val="18"/>
            <w:szCs w:val="18"/>
          </w:rPr>
          <w:t>https://dictionary.cambridge.org/dictionary/english/tinpot</w:t>
        </w:r>
      </w:hyperlink>
    </w:p>
    <w:p w14:paraId="11655B44" w14:textId="77777777" w:rsidR="00946D27" w:rsidRPr="00F80459" w:rsidRDefault="00946D27" w:rsidP="003F64D2">
      <w:pPr>
        <w:pStyle w:val="EndnoteText"/>
        <w:rPr>
          <w:rFonts w:cstheme="minorHAnsi"/>
          <w:sz w:val="18"/>
          <w:szCs w:val="18"/>
        </w:rPr>
      </w:pPr>
    </w:p>
  </w:endnote>
  <w:endnote w:id="7">
    <w:p w14:paraId="48DEAE75" w14:textId="7D0E0B83" w:rsidR="00946D27" w:rsidRPr="00F80459" w:rsidRDefault="00946D27">
      <w:pPr>
        <w:pStyle w:val="EndnoteText"/>
        <w:rPr>
          <w:rFonts w:cstheme="minorHAnsi"/>
          <w:sz w:val="18"/>
          <w:szCs w:val="18"/>
        </w:rPr>
      </w:pPr>
      <w:r w:rsidRPr="00F80459">
        <w:rPr>
          <w:rStyle w:val="EndnoteReference"/>
          <w:rFonts w:cstheme="minorHAnsi"/>
          <w:sz w:val="18"/>
          <w:szCs w:val="18"/>
        </w:rPr>
        <w:endnoteRef/>
      </w:r>
      <w:r w:rsidRPr="00F80459">
        <w:rPr>
          <w:rFonts w:cstheme="minorHAnsi"/>
          <w:sz w:val="18"/>
          <w:szCs w:val="18"/>
        </w:rPr>
        <w:t xml:space="preserve"> </w:t>
      </w:r>
      <w:hyperlink r:id="rId7" w:history="1">
        <w:r w:rsidRPr="00F80459">
          <w:rPr>
            <w:rStyle w:val="Hyperlink"/>
            <w:rFonts w:cstheme="minorHAnsi"/>
            <w:sz w:val="18"/>
            <w:szCs w:val="18"/>
          </w:rPr>
          <w:t>https://www.abc.net.au/news/2019-08-10/emergency-warning-for-nsw-fire/11402326?site=midnorthcoast</w:t>
        </w:r>
      </w:hyperlink>
    </w:p>
    <w:p w14:paraId="1EDCAA4F" w14:textId="786AF80C" w:rsidR="00946D27" w:rsidRPr="00F80459" w:rsidRDefault="00946D27">
      <w:pPr>
        <w:pStyle w:val="EndnoteText"/>
        <w:rPr>
          <w:rFonts w:cstheme="minorHAnsi"/>
          <w:sz w:val="18"/>
          <w:szCs w:val="18"/>
        </w:rPr>
      </w:pPr>
      <w:r w:rsidRPr="00F80459">
        <w:rPr>
          <w:rFonts w:cstheme="minorHAnsi"/>
          <w:sz w:val="18"/>
          <w:szCs w:val="18"/>
        </w:rPr>
        <w:t xml:space="preserve">Early?: </w:t>
      </w:r>
      <w:hyperlink r:id="rId8" w:history="1">
        <w:r w:rsidRPr="00F80459">
          <w:rPr>
            <w:rStyle w:val="Hyperlink"/>
            <w:rFonts w:cstheme="minorHAnsi"/>
            <w:sz w:val="18"/>
            <w:szCs w:val="18"/>
          </w:rPr>
          <w:t>https://ecos.csiro.au/a-dry-landscape-and-a-dire-season-we-explain-the-current-bushfire-environment/</w:t>
        </w:r>
      </w:hyperlink>
    </w:p>
    <w:p w14:paraId="3ABAD4FA" w14:textId="77777777" w:rsidR="00946D27" w:rsidRPr="00F80459" w:rsidRDefault="00946D27">
      <w:pPr>
        <w:pStyle w:val="EndnoteText"/>
        <w:rPr>
          <w:rFonts w:cstheme="minorHAnsi"/>
          <w:sz w:val="18"/>
          <w:szCs w:val="18"/>
        </w:rPr>
      </w:pPr>
    </w:p>
  </w:endnote>
  <w:endnote w:id="8">
    <w:p w14:paraId="54D8FAC4" w14:textId="46E2BD80" w:rsidR="00946D27" w:rsidRPr="00F80459" w:rsidRDefault="00946D27">
      <w:pPr>
        <w:pStyle w:val="EndnoteText"/>
        <w:rPr>
          <w:rFonts w:cstheme="minorHAnsi"/>
          <w:sz w:val="18"/>
          <w:szCs w:val="18"/>
        </w:rPr>
      </w:pPr>
      <w:r w:rsidRPr="00F80459">
        <w:rPr>
          <w:rStyle w:val="EndnoteReference"/>
          <w:rFonts w:cstheme="minorHAnsi"/>
          <w:sz w:val="18"/>
          <w:szCs w:val="18"/>
        </w:rPr>
        <w:endnoteRef/>
      </w:r>
      <w:r w:rsidRPr="00F80459">
        <w:rPr>
          <w:rFonts w:cstheme="minorHAnsi"/>
          <w:sz w:val="18"/>
          <w:szCs w:val="18"/>
        </w:rPr>
        <w:t xml:space="preserve"> </w:t>
      </w:r>
      <w:hyperlink r:id="rId9" w:history="1">
        <w:r w:rsidRPr="00F80459">
          <w:rPr>
            <w:rStyle w:val="Hyperlink"/>
            <w:rFonts w:cstheme="minorHAnsi"/>
            <w:sz w:val="18"/>
            <w:szCs w:val="18"/>
          </w:rPr>
          <w:t>https://www.nytimes.com/2019/05/19/world/australia/election-climate-change.html</w:t>
        </w:r>
      </w:hyperlink>
    </w:p>
  </w:endnote>
  <w:endnote w:id="9">
    <w:p w14:paraId="2B8D288D" w14:textId="77777777" w:rsidR="00946D27" w:rsidRPr="00F80459" w:rsidRDefault="00946D27">
      <w:pPr>
        <w:pStyle w:val="EndnoteText"/>
        <w:rPr>
          <w:rFonts w:cstheme="minorHAnsi"/>
          <w:sz w:val="18"/>
          <w:szCs w:val="18"/>
        </w:rPr>
      </w:pPr>
    </w:p>
    <w:p w14:paraId="3F924D38" w14:textId="2788A269" w:rsidR="00946D27" w:rsidRPr="00F80459" w:rsidRDefault="00946D27">
      <w:pPr>
        <w:pStyle w:val="EndnoteText"/>
        <w:rPr>
          <w:rFonts w:cstheme="minorHAnsi"/>
          <w:sz w:val="18"/>
          <w:szCs w:val="18"/>
        </w:rPr>
      </w:pPr>
      <w:r w:rsidRPr="00F80459">
        <w:rPr>
          <w:rStyle w:val="EndnoteReference"/>
          <w:rFonts w:cstheme="minorHAnsi"/>
          <w:sz w:val="18"/>
          <w:szCs w:val="18"/>
        </w:rPr>
        <w:endnoteRef/>
      </w:r>
      <w:r w:rsidRPr="00F80459">
        <w:rPr>
          <w:rFonts w:cstheme="minorHAnsi"/>
          <w:sz w:val="18"/>
          <w:szCs w:val="18"/>
        </w:rPr>
        <w:t xml:space="preserve"> </w:t>
      </w:r>
      <w:hyperlink r:id="rId10" w:history="1">
        <w:r w:rsidRPr="00F80459">
          <w:rPr>
            <w:rStyle w:val="Hyperlink"/>
            <w:rFonts w:cstheme="minorHAnsi"/>
            <w:sz w:val="18"/>
            <w:szCs w:val="18"/>
          </w:rPr>
          <w:t>https://www.thejadebeagle.com/election-2019.html</w:t>
        </w:r>
      </w:hyperlink>
    </w:p>
  </w:endnote>
  <w:endnote w:id="10">
    <w:p w14:paraId="3F7C2BB6" w14:textId="77777777" w:rsidR="00946D27" w:rsidRPr="00F80459" w:rsidRDefault="00946D27">
      <w:pPr>
        <w:pStyle w:val="EndnoteText"/>
        <w:rPr>
          <w:rFonts w:cstheme="minorHAnsi"/>
          <w:sz w:val="18"/>
          <w:szCs w:val="18"/>
        </w:rPr>
      </w:pPr>
    </w:p>
    <w:p w14:paraId="23DD3393" w14:textId="61597220" w:rsidR="00946D27" w:rsidRPr="004C2946" w:rsidRDefault="00946D27">
      <w:pPr>
        <w:pStyle w:val="EndnoteText"/>
        <w:rPr>
          <w:rFonts w:cstheme="minorHAnsi"/>
          <w:sz w:val="18"/>
          <w:szCs w:val="18"/>
        </w:rPr>
      </w:pPr>
      <w:r w:rsidRPr="00F80459">
        <w:rPr>
          <w:rStyle w:val="EndnoteReference"/>
          <w:rFonts w:cstheme="minorHAnsi"/>
          <w:sz w:val="18"/>
          <w:szCs w:val="18"/>
        </w:rPr>
        <w:endnoteRef/>
      </w:r>
      <w:r w:rsidRPr="00F80459">
        <w:rPr>
          <w:rFonts w:cstheme="minorHAnsi"/>
          <w:sz w:val="18"/>
          <w:szCs w:val="18"/>
        </w:rPr>
        <w:t xml:space="preserve"> </w:t>
      </w:r>
      <w:hyperlink r:id="rId11" w:history="1">
        <w:r w:rsidRPr="004C2946">
          <w:rPr>
            <w:rStyle w:val="Hyperlink"/>
            <w:rFonts w:cstheme="minorHAnsi"/>
            <w:sz w:val="18"/>
            <w:szCs w:val="18"/>
          </w:rPr>
          <w:t>https://www.abc.net.au/news/2019-11-14/former-fire-chief-calls-out-pm-over-refusal-of-meeting/11705330</w:t>
        </w:r>
      </w:hyperlink>
    </w:p>
  </w:endnote>
  <w:endnote w:id="11">
    <w:p w14:paraId="08227D17" w14:textId="77777777" w:rsidR="00946D27" w:rsidRPr="004C2946" w:rsidRDefault="00946D27">
      <w:pPr>
        <w:pStyle w:val="EndnoteText"/>
        <w:rPr>
          <w:rFonts w:cstheme="minorHAnsi"/>
          <w:sz w:val="18"/>
          <w:szCs w:val="18"/>
        </w:rPr>
      </w:pPr>
    </w:p>
    <w:p w14:paraId="08E50680" w14:textId="47836E61"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E.g. </w:t>
      </w:r>
      <w:hyperlink r:id="rId12" w:history="1">
        <w:r w:rsidRPr="004C2946">
          <w:rPr>
            <w:rStyle w:val="Hyperlink"/>
            <w:rFonts w:cstheme="minorHAnsi"/>
            <w:sz w:val="18"/>
            <w:szCs w:val="18"/>
          </w:rPr>
          <w:t>https://www.abc.net.au/midnorthcoast/topics/disasters-and-accidents/fires/?page=1</w:t>
        </w:r>
      </w:hyperlink>
    </w:p>
    <w:p w14:paraId="73B303CF" w14:textId="77777777" w:rsidR="00946D27" w:rsidRPr="004C2946" w:rsidRDefault="00946D27">
      <w:pPr>
        <w:pStyle w:val="EndnoteText"/>
        <w:rPr>
          <w:rFonts w:cstheme="minorHAnsi"/>
          <w:sz w:val="18"/>
          <w:szCs w:val="18"/>
        </w:rPr>
      </w:pPr>
    </w:p>
  </w:endnote>
  <w:endnote w:id="12">
    <w:p w14:paraId="21996476" w14:textId="101CB841"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E.g. </w:t>
      </w:r>
      <w:hyperlink r:id="rId13" w:history="1">
        <w:r w:rsidRPr="004C2946">
          <w:rPr>
            <w:rStyle w:val="Hyperlink"/>
            <w:rFonts w:cstheme="minorHAnsi"/>
            <w:sz w:val="18"/>
            <w:szCs w:val="18"/>
          </w:rPr>
          <w:t>https://www.theguardian.com/media/2020/jan/04/the-australian-murdoch-owned-newspaper-accused-of-downplaying-bushfires-in-favour-of-picnic-races</w:t>
        </w:r>
      </w:hyperlink>
    </w:p>
    <w:p w14:paraId="38D55E86" w14:textId="77777777" w:rsidR="00946D27" w:rsidRPr="004C2946" w:rsidRDefault="00946D27">
      <w:pPr>
        <w:pStyle w:val="EndnoteText"/>
        <w:rPr>
          <w:rFonts w:cstheme="minorHAnsi"/>
          <w:sz w:val="18"/>
          <w:szCs w:val="18"/>
        </w:rPr>
      </w:pPr>
    </w:p>
  </w:endnote>
  <w:endnote w:id="13">
    <w:p w14:paraId="09B50545" w14:textId="77777777"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14" w:history="1">
        <w:r w:rsidRPr="004C2946">
          <w:rPr>
            <w:rStyle w:val="Hyperlink"/>
            <w:rFonts w:cstheme="minorHAnsi"/>
            <w:sz w:val="18"/>
            <w:szCs w:val="18"/>
          </w:rPr>
          <w:t>https://www.news.com.au/technology/environment/climate-change/climate-change-activist-greta-thunberg-takes-swipe-at-aussie-leaders-during-bushfire-crisis/news-story/fecbf4a0d1c2712306dca0b3061cd019</w:t>
        </w:r>
      </w:hyperlink>
    </w:p>
    <w:p w14:paraId="71DFFEAA" w14:textId="44C003DC" w:rsidR="00946D27" w:rsidRDefault="00946D27">
      <w:pPr>
        <w:pStyle w:val="EndnoteText"/>
        <w:rPr>
          <w:rFonts w:cstheme="minorHAnsi"/>
          <w:sz w:val="18"/>
          <w:szCs w:val="18"/>
        </w:rPr>
      </w:pPr>
      <w:r w:rsidRPr="004C2946">
        <w:rPr>
          <w:rFonts w:cstheme="minorHAnsi"/>
          <w:sz w:val="18"/>
          <w:szCs w:val="18"/>
        </w:rPr>
        <w:t xml:space="preserve">Time’s person of year reflects perceptions about influence rather than merit.  </w:t>
      </w:r>
      <w:r>
        <w:rPr>
          <w:rFonts w:cstheme="minorHAnsi"/>
          <w:sz w:val="18"/>
          <w:szCs w:val="18"/>
        </w:rPr>
        <w:t>R</w:t>
      </w:r>
      <w:r w:rsidRPr="004C2946">
        <w:rPr>
          <w:rFonts w:cstheme="minorHAnsi"/>
          <w:sz w:val="18"/>
          <w:szCs w:val="18"/>
        </w:rPr>
        <w:t xml:space="preserve">ecipients include Gandhi, Roosevelt, Eisenhower and Pope John XXIII.  They also include Hitler, Stalin and Khomeini.  US Presidents feature prominently, among them being Clinton, George W Bush, Obama and Trump.  </w:t>
      </w:r>
    </w:p>
    <w:p w14:paraId="09E070F7" w14:textId="77777777" w:rsidR="00946D27" w:rsidRPr="004C2946" w:rsidRDefault="00946D27" w:rsidP="00B012CA">
      <w:pPr>
        <w:pStyle w:val="EndnoteText"/>
        <w:rPr>
          <w:sz w:val="18"/>
          <w:szCs w:val="18"/>
        </w:rPr>
      </w:pPr>
      <w:hyperlink r:id="rId15" w:history="1">
        <w:r w:rsidRPr="004C2946">
          <w:rPr>
            <w:rStyle w:val="Hyperlink"/>
            <w:sz w:val="18"/>
            <w:szCs w:val="18"/>
          </w:rPr>
          <w:t>https://www.theguardian.com/tv-and-radio/2020/jan/17/david-attenborough-calls-australias-bushfires-the-moment-of-crisis-to-address-climate-change</w:t>
        </w:r>
      </w:hyperlink>
    </w:p>
    <w:p w14:paraId="0BE7A368" w14:textId="77777777" w:rsidR="00946D27" w:rsidRPr="004C2946" w:rsidRDefault="00946D27">
      <w:pPr>
        <w:pStyle w:val="EndnoteText"/>
        <w:rPr>
          <w:rFonts w:cstheme="minorHAnsi"/>
          <w:sz w:val="18"/>
          <w:szCs w:val="18"/>
        </w:rPr>
      </w:pPr>
    </w:p>
  </w:endnote>
  <w:endnote w:id="14">
    <w:p w14:paraId="61FA4707" w14:textId="62ECF58C"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Garnaut: </w:t>
      </w:r>
      <w:hyperlink r:id="rId16" w:history="1">
        <w:r w:rsidRPr="004C2946">
          <w:rPr>
            <w:rStyle w:val="Hyperlink"/>
            <w:rFonts w:cstheme="minorHAnsi"/>
            <w:sz w:val="18"/>
            <w:szCs w:val="18"/>
          </w:rPr>
          <w:t>https://www.abc.net.au/news/2020-01-08/economic-bushfires-billions-ross-garnaut-climate-change/11848388</w:t>
        </w:r>
      </w:hyperlink>
    </w:p>
    <w:p w14:paraId="3794DA45" w14:textId="77777777" w:rsidR="00946D27" w:rsidRPr="004C2946" w:rsidRDefault="00946D27">
      <w:pPr>
        <w:pStyle w:val="EndnoteText"/>
        <w:rPr>
          <w:rFonts w:cstheme="minorHAnsi"/>
          <w:sz w:val="18"/>
          <w:szCs w:val="18"/>
        </w:rPr>
      </w:pPr>
    </w:p>
  </w:endnote>
  <w:endnote w:id="15">
    <w:p w14:paraId="64F52F7D" w14:textId="1D9ED16A" w:rsidR="00946D27" w:rsidRPr="004C2946" w:rsidRDefault="00946D27" w:rsidP="003326F1">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Compare: </w:t>
      </w:r>
      <w:hyperlink r:id="rId17" w:history="1">
        <w:r w:rsidRPr="004C2946">
          <w:rPr>
            <w:rStyle w:val="Hyperlink"/>
            <w:rFonts w:cstheme="minorHAnsi"/>
            <w:sz w:val="18"/>
            <w:szCs w:val="18"/>
          </w:rPr>
          <w:t>https://www.theguardian.com/environment/2020/jan/13/explainer-what-are-the-underlying-causes-of-australias-shocking-bushfire-season</w:t>
        </w:r>
      </w:hyperlink>
      <w:r w:rsidRPr="004C2946">
        <w:rPr>
          <w:rFonts w:cstheme="minorHAnsi"/>
          <w:sz w:val="18"/>
          <w:szCs w:val="18"/>
        </w:rPr>
        <w:t xml:space="preserve"> with actual scientists:</w:t>
      </w:r>
    </w:p>
    <w:p w14:paraId="2013D3EF" w14:textId="2D2BC253" w:rsidR="00946D27" w:rsidRPr="004C2946" w:rsidRDefault="00946D27">
      <w:pPr>
        <w:pStyle w:val="EndnoteText"/>
        <w:rPr>
          <w:rFonts w:cstheme="minorHAnsi"/>
          <w:sz w:val="18"/>
          <w:szCs w:val="18"/>
        </w:rPr>
      </w:pPr>
      <w:hyperlink r:id="rId18" w:history="1">
        <w:r w:rsidRPr="004C2946">
          <w:rPr>
            <w:rStyle w:val="Hyperlink"/>
            <w:rFonts w:cstheme="minorHAnsi"/>
            <w:sz w:val="18"/>
            <w:szCs w:val="18"/>
          </w:rPr>
          <w:t>https://ecos.csiro.au/climate-change-and-extreme-events-quantifying-the-changing-odds/</w:t>
        </w:r>
      </w:hyperlink>
    </w:p>
    <w:p w14:paraId="1D86AFF6" w14:textId="2D9FF2A8" w:rsidR="00946D27" w:rsidRPr="004C2946" w:rsidRDefault="00946D27">
      <w:pPr>
        <w:pStyle w:val="EndnoteText"/>
        <w:rPr>
          <w:rFonts w:cstheme="minorHAnsi"/>
          <w:sz w:val="18"/>
          <w:szCs w:val="18"/>
        </w:rPr>
      </w:pPr>
      <w:hyperlink r:id="rId19" w:history="1">
        <w:r w:rsidRPr="004C2946">
          <w:rPr>
            <w:rStyle w:val="Hyperlink"/>
            <w:rFonts w:cstheme="minorHAnsi"/>
            <w:sz w:val="18"/>
            <w:szCs w:val="18"/>
          </w:rPr>
          <w:t>https://www.sbs.com.au/news/fires-not-due-to-climate-change-expert</w:t>
        </w:r>
      </w:hyperlink>
    </w:p>
    <w:p w14:paraId="57DA22DA" w14:textId="40537C5D" w:rsidR="00946D27" w:rsidRPr="004C2946" w:rsidRDefault="00946D27">
      <w:pPr>
        <w:pStyle w:val="EndnoteText"/>
        <w:rPr>
          <w:rFonts w:cstheme="minorHAnsi"/>
          <w:sz w:val="18"/>
          <w:szCs w:val="18"/>
        </w:rPr>
      </w:pPr>
      <w:r w:rsidRPr="004C2946">
        <w:rPr>
          <w:rFonts w:cstheme="minorHAnsi"/>
          <w:sz w:val="18"/>
          <w:szCs w:val="18"/>
        </w:rPr>
        <w:t xml:space="preserve">Precautionary principle: </w:t>
      </w:r>
      <w:hyperlink r:id="rId20" w:history="1">
        <w:r w:rsidRPr="004C2946">
          <w:rPr>
            <w:rStyle w:val="Hyperlink"/>
            <w:rFonts w:cstheme="minorHAnsi"/>
            <w:sz w:val="18"/>
            <w:szCs w:val="18"/>
          </w:rPr>
          <w:t>https://www.ncbi.nlm.nih.gov/pmc/articles/PMC1240435/</w:t>
        </w:r>
      </w:hyperlink>
    </w:p>
  </w:endnote>
  <w:endnote w:id="16">
    <w:p w14:paraId="6B50F476" w14:textId="77777777" w:rsidR="00946D27" w:rsidRPr="00946D27" w:rsidRDefault="00946D27">
      <w:pPr>
        <w:pStyle w:val="EndnoteText"/>
        <w:rPr>
          <w:sz w:val="18"/>
          <w:szCs w:val="18"/>
        </w:rPr>
      </w:pPr>
    </w:p>
    <w:p w14:paraId="196D6419" w14:textId="5EB89C4C" w:rsidR="00946D27" w:rsidRPr="00946D27" w:rsidRDefault="00946D27">
      <w:pPr>
        <w:pStyle w:val="EndnoteText"/>
        <w:rPr>
          <w:sz w:val="18"/>
          <w:szCs w:val="18"/>
        </w:rPr>
      </w:pPr>
      <w:r w:rsidRPr="00946D27">
        <w:rPr>
          <w:rStyle w:val="EndnoteReference"/>
          <w:sz w:val="18"/>
          <w:szCs w:val="18"/>
        </w:rPr>
        <w:endnoteRef/>
      </w:r>
      <w:r w:rsidRPr="00946D27">
        <w:rPr>
          <w:sz w:val="18"/>
          <w:szCs w:val="18"/>
        </w:rPr>
        <w:t xml:space="preserve"> </w:t>
      </w:r>
      <w:hyperlink r:id="rId21" w:history="1">
        <w:r w:rsidRPr="00946D27">
          <w:rPr>
            <w:rStyle w:val="Hyperlink"/>
            <w:sz w:val="18"/>
            <w:szCs w:val="18"/>
          </w:rPr>
          <w:t>https://www.thesaturdaypaper.com.au/2019/11/02/nsw-rural-fire-services-shane-fitzsimmons/15726132009007</w:t>
        </w:r>
      </w:hyperlink>
    </w:p>
  </w:endnote>
  <w:endnote w:id="17">
    <w:p w14:paraId="237E118C" w14:textId="77777777" w:rsidR="00946D27" w:rsidRPr="00946D27" w:rsidRDefault="00946D27">
      <w:pPr>
        <w:pStyle w:val="EndnoteText"/>
        <w:rPr>
          <w:rFonts w:cstheme="minorHAnsi"/>
          <w:sz w:val="18"/>
          <w:szCs w:val="18"/>
        </w:rPr>
      </w:pPr>
    </w:p>
    <w:p w14:paraId="29E8BFF3" w14:textId="672D8D18"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22" w:history="1">
        <w:r w:rsidRPr="004C2946">
          <w:rPr>
            <w:rStyle w:val="Hyperlink"/>
            <w:rFonts w:cstheme="minorHAnsi"/>
            <w:sz w:val="18"/>
            <w:szCs w:val="18"/>
          </w:rPr>
          <w:t>https://johnmenadue.com/ramesh-thakur-australian-bushfires-its-not-always-about-climate-change-straits-times-24-12-19/</w:t>
        </w:r>
      </w:hyperlink>
    </w:p>
    <w:p w14:paraId="09D12491" w14:textId="77777777" w:rsidR="00946D27" w:rsidRPr="004C2946" w:rsidRDefault="00946D27">
      <w:pPr>
        <w:pStyle w:val="EndnoteText"/>
        <w:rPr>
          <w:rFonts w:cstheme="minorHAnsi"/>
          <w:sz w:val="18"/>
          <w:szCs w:val="18"/>
        </w:rPr>
      </w:pPr>
    </w:p>
  </w:endnote>
  <w:endnote w:id="18">
    <w:p w14:paraId="28FD0E70" w14:textId="77777777" w:rsidR="00946D27" w:rsidRPr="004C2946" w:rsidRDefault="00946D27" w:rsidP="005110AB">
      <w:pPr>
        <w:pStyle w:val="EndnoteText"/>
        <w:rPr>
          <w:sz w:val="18"/>
          <w:szCs w:val="18"/>
        </w:rPr>
      </w:pPr>
      <w:r w:rsidRPr="004C2946">
        <w:rPr>
          <w:rStyle w:val="EndnoteReference"/>
          <w:sz w:val="18"/>
          <w:szCs w:val="18"/>
        </w:rPr>
        <w:endnoteRef/>
      </w:r>
      <w:r w:rsidRPr="004C2946">
        <w:rPr>
          <w:sz w:val="18"/>
          <w:szCs w:val="18"/>
        </w:rPr>
        <w:t xml:space="preserve"> The argument for: </w:t>
      </w:r>
      <w:hyperlink r:id="rId23" w:history="1">
        <w:r w:rsidRPr="004C2946">
          <w:rPr>
            <w:rStyle w:val="Hyperlink"/>
            <w:sz w:val="18"/>
            <w:szCs w:val="18"/>
          </w:rPr>
          <w:t>https://theconversation.com/theres-only-one-way-to-make-bushfires-less-powerful-take-out-the-stuff-that-burns-129323</w:t>
        </w:r>
      </w:hyperlink>
    </w:p>
    <w:p w14:paraId="0F1F9CE2" w14:textId="0AF87C32" w:rsidR="00946D27" w:rsidRPr="004C2946" w:rsidRDefault="00946D27" w:rsidP="005110AB">
      <w:pPr>
        <w:pStyle w:val="EndnoteText"/>
        <w:rPr>
          <w:sz w:val="18"/>
          <w:szCs w:val="18"/>
        </w:rPr>
      </w:pPr>
      <w:r w:rsidRPr="004C2946">
        <w:rPr>
          <w:sz w:val="18"/>
          <w:szCs w:val="18"/>
        </w:rPr>
        <w:t xml:space="preserve">Arguments against: </w:t>
      </w:r>
      <w:hyperlink r:id="rId24" w:history="1">
        <w:r w:rsidRPr="004C2946">
          <w:rPr>
            <w:rStyle w:val="Hyperlink"/>
            <w:sz w:val="18"/>
            <w:szCs w:val="18"/>
          </w:rPr>
          <w:t>https://www.smh.com.au/politics/federal/more-hazard-reduction-burns-not-the-answer-experts-warn-20200107-p53p8i.html</w:t>
        </w:r>
      </w:hyperlink>
    </w:p>
    <w:p w14:paraId="2A88687C" w14:textId="46B7779E" w:rsidR="00946D27" w:rsidRPr="004C2946" w:rsidRDefault="00946D27" w:rsidP="005110AB">
      <w:pPr>
        <w:pStyle w:val="EndnoteText"/>
        <w:rPr>
          <w:sz w:val="18"/>
          <w:szCs w:val="18"/>
        </w:rPr>
      </w:pPr>
      <w:hyperlink r:id="rId25" w:history="1">
        <w:r w:rsidRPr="004C2946">
          <w:rPr>
            <w:rStyle w:val="Hyperlink"/>
            <w:sz w:val="18"/>
            <w:szCs w:val="18"/>
          </w:rPr>
          <w:t>https://volunteerfirefighters.org.au/catastrophic-fuel-loads-more-bad-fires-more-business</w:t>
        </w:r>
      </w:hyperlink>
    </w:p>
    <w:p w14:paraId="262894D5" w14:textId="632FAF97" w:rsidR="00946D27" w:rsidRPr="004C2946" w:rsidRDefault="00946D27" w:rsidP="005110AB">
      <w:pPr>
        <w:pStyle w:val="EndnoteText"/>
        <w:rPr>
          <w:sz w:val="18"/>
          <w:szCs w:val="18"/>
        </w:rPr>
      </w:pPr>
      <w:hyperlink r:id="rId26" w:history="1">
        <w:r w:rsidRPr="004C2946">
          <w:rPr>
            <w:rStyle w:val="Hyperlink"/>
            <w:sz w:val="18"/>
            <w:szCs w:val="18"/>
          </w:rPr>
          <w:t>https://www.abc.net.au/news/2020-01-08/nsw-fires-rfs-commissioner-weights-in-on-hazard-reduction-debate/11850862</w:t>
        </w:r>
      </w:hyperlink>
    </w:p>
    <w:p w14:paraId="1121470D" w14:textId="6AF2D52E" w:rsidR="00946D27" w:rsidRPr="004C2946" w:rsidRDefault="00946D27" w:rsidP="005110AB">
      <w:pPr>
        <w:pStyle w:val="EndnoteText"/>
        <w:rPr>
          <w:sz w:val="18"/>
          <w:szCs w:val="18"/>
        </w:rPr>
      </w:pPr>
      <w:r w:rsidRPr="004C2946">
        <w:rPr>
          <w:sz w:val="18"/>
          <w:szCs w:val="18"/>
        </w:rPr>
        <w:t xml:space="preserve">An assessment: </w:t>
      </w:r>
      <w:hyperlink r:id="rId27" w:history="1">
        <w:r w:rsidRPr="004C2946">
          <w:rPr>
            <w:rStyle w:val="Hyperlink"/>
            <w:sz w:val="18"/>
            <w:szCs w:val="18"/>
          </w:rPr>
          <w:t>https://www.aph.gov.au/About_Parliament/Parliamentary_Departments/Parliamentary_Library/Publications_Archive/CIB/cib0203/03Cib08</w:t>
        </w:r>
      </w:hyperlink>
    </w:p>
    <w:p w14:paraId="00E9392E" w14:textId="744A512F" w:rsidR="00946D27" w:rsidRPr="004C2946" w:rsidRDefault="00946D27" w:rsidP="005110AB">
      <w:pPr>
        <w:pStyle w:val="EndnoteText"/>
        <w:rPr>
          <w:sz w:val="18"/>
          <w:szCs w:val="18"/>
        </w:rPr>
      </w:pPr>
      <w:hyperlink r:id="rId28" w:history="1">
        <w:r w:rsidRPr="004C2946">
          <w:rPr>
            <w:rStyle w:val="Hyperlink"/>
            <w:sz w:val="18"/>
            <w:szCs w:val="18"/>
          </w:rPr>
          <w:t>https://www.abc.net.au/news/2019-12-20/hazard-reduction-burns-bushfires/11817336</w:t>
        </w:r>
      </w:hyperlink>
    </w:p>
    <w:p w14:paraId="62197128" w14:textId="23FE1FED" w:rsidR="00946D27" w:rsidRPr="004C2946" w:rsidRDefault="00946D27" w:rsidP="005110AB">
      <w:pPr>
        <w:pStyle w:val="EndnoteText"/>
        <w:rPr>
          <w:sz w:val="18"/>
          <w:szCs w:val="18"/>
        </w:rPr>
      </w:pPr>
      <w:r w:rsidRPr="004C2946">
        <w:rPr>
          <w:sz w:val="18"/>
          <w:szCs w:val="18"/>
        </w:rPr>
        <w:t xml:space="preserve">Misinformation about the Greens Party: </w:t>
      </w:r>
      <w:hyperlink r:id="rId29" w:history="1">
        <w:r w:rsidRPr="004C2946">
          <w:rPr>
            <w:rStyle w:val="Hyperlink"/>
            <w:sz w:val="18"/>
            <w:szCs w:val="18"/>
          </w:rPr>
          <w:t>https://factcheck.afp.com/australian-bushfires-disinformation-spreads-about-greens-party-policy-backburning</w:t>
        </w:r>
      </w:hyperlink>
    </w:p>
    <w:p w14:paraId="188E2208" w14:textId="477CF310" w:rsidR="00946D27" w:rsidRPr="004C2946" w:rsidRDefault="00946D27">
      <w:pPr>
        <w:pStyle w:val="EndnoteText"/>
        <w:rPr>
          <w:sz w:val="18"/>
          <w:szCs w:val="18"/>
        </w:rPr>
      </w:pPr>
    </w:p>
  </w:endnote>
  <w:endnote w:id="19">
    <w:p w14:paraId="774A670C" w14:textId="394AEB83"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E.g. </w:t>
      </w:r>
      <w:hyperlink r:id="rId30" w:history="1">
        <w:r w:rsidRPr="004C2946">
          <w:rPr>
            <w:rStyle w:val="Hyperlink"/>
            <w:rFonts w:cstheme="minorHAnsi"/>
            <w:sz w:val="18"/>
            <w:szCs w:val="18"/>
          </w:rPr>
          <w:t>https://womensagenda.com.au/politics/the-bushfire-crisis-is-terrifying-but-female-leaders-are-creating-hope/</w:t>
        </w:r>
      </w:hyperlink>
    </w:p>
    <w:p w14:paraId="0A39CBD3" w14:textId="77777777" w:rsidR="00946D27" w:rsidRPr="004C2946" w:rsidRDefault="00946D27">
      <w:pPr>
        <w:pStyle w:val="EndnoteText"/>
        <w:rPr>
          <w:rFonts w:cstheme="minorHAnsi"/>
          <w:sz w:val="18"/>
          <w:szCs w:val="18"/>
        </w:rPr>
      </w:pPr>
    </w:p>
  </w:endnote>
  <w:endnote w:id="20">
    <w:p w14:paraId="064D32DF" w14:textId="5B3620DD"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31" w:history="1">
        <w:r w:rsidRPr="004C2946">
          <w:rPr>
            <w:rStyle w:val="Hyperlink"/>
            <w:rFonts w:cstheme="minorHAnsi"/>
            <w:sz w:val="18"/>
            <w:szCs w:val="18"/>
          </w:rPr>
          <w:t>https://emergencylaw.wordpress.com/2019/12/25/what-is-a-national-emergency/</w:t>
        </w:r>
      </w:hyperlink>
    </w:p>
    <w:p w14:paraId="4697B173" w14:textId="77777777" w:rsidR="00946D27" w:rsidRPr="004C2946" w:rsidRDefault="00946D27">
      <w:pPr>
        <w:pStyle w:val="EndnoteText"/>
        <w:rPr>
          <w:rFonts w:cstheme="minorHAnsi"/>
          <w:sz w:val="18"/>
          <w:szCs w:val="18"/>
        </w:rPr>
      </w:pPr>
    </w:p>
  </w:endnote>
  <w:endnote w:id="21">
    <w:p w14:paraId="708A06BD" w14:textId="649FAE80"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Except in Commonwealth territories.</w:t>
      </w:r>
    </w:p>
    <w:p w14:paraId="5CF65BB6" w14:textId="77777777" w:rsidR="00946D27" w:rsidRPr="004C2946" w:rsidRDefault="00946D27">
      <w:pPr>
        <w:pStyle w:val="EndnoteText"/>
        <w:rPr>
          <w:rFonts w:cstheme="minorHAnsi"/>
          <w:sz w:val="18"/>
          <w:szCs w:val="18"/>
        </w:rPr>
      </w:pPr>
    </w:p>
  </w:endnote>
  <w:endnote w:id="22">
    <w:p w14:paraId="6A6EBD9D" w14:textId="77777777" w:rsidR="00946D27" w:rsidRPr="004C2946" w:rsidRDefault="00946D27" w:rsidP="00045486">
      <w:pPr>
        <w:pStyle w:val="EndnoteText"/>
        <w:rPr>
          <w:sz w:val="18"/>
          <w:szCs w:val="18"/>
        </w:rPr>
      </w:pPr>
      <w:r w:rsidRPr="004C2946">
        <w:rPr>
          <w:rStyle w:val="EndnoteReference"/>
          <w:sz w:val="18"/>
          <w:szCs w:val="18"/>
        </w:rPr>
        <w:endnoteRef/>
      </w:r>
      <w:r w:rsidRPr="004C2946">
        <w:rPr>
          <w:sz w:val="18"/>
          <w:szCs w:val="18"/>
        </w:rPr>
        <w:t xml:space="preserve"> </w:t>
      </w:r>
      <w:hyperlink r:id="rId32" w:history="1">
        <w:r w:rsidRPr="004C2946">
          <w:rPr>
            <w:rStyle w:val="Hyperlink"/>
            <w:sz w:val="18"/>
            <w:szCs w:val="18"/>
          </w:rPr>
          <w:t>https://www.rfs.nsw.gov.au/resources/publications/annual-reports</w:t>
        </w:r>
      </w:hyperlink>
    </w:p>
    <w:p w14:paraId="356D157D" w14:textId="77777777" w:rsidR="00946D27" w:rsidRPr="004C2946" w:rsidRDefault="00946D27" w:rsidP="00045486">
      <w:pPr>
        <w:pStyle w:val="EndnoteText"/>
        <w:rPr>
          <w:sz w:val="18"/>
          <w:szCs w:val="18"/>
        </w:rPr>
      </w:pPr>
      <w:hyperlink r:id="rId33" w:history="1">
        <w:r w:rsidRPr="004C2946">
          <w:rPr>
            <w:rStyle w:val="Hyperlink"/>
            <w:sz w:val="18"/>
            <w:szCs w:val="18"/>
          </w:rPr>
          <w:t>https://www.theguardian.com/australia-news/2019/nov/16/factcheck-how-park-ranger-numbers-stack-up-amid-debate-over-bushfire-readiness</w:t>
        </w:r>
      </w:hyperlink>
    </w:p>
    <w:p w14:paraId="34DE3401" w14:textId="77777777" w:rsidR="00946D27" w:rsidRDefault="00946D27" w:rsidP="00045486">
      <w:pPr>
        <w:pStyle w:val="EndnoteText"/>
      </w:pPr>
      <w:hyperlink r:id="rId34" w:history="1">
        <w:r w:rsidRPr="004C2946">
          <w:rPr>
            <w:rStyle w:val="Hyperlink"/>
            <w:sz w:val="18"/>
            <w:szCs w:val="18"/>
          </w:rPr>
          <w:t>https://www.michaelwest.com.au/budgets-and-bushfires-has-government-cost-cutting-hindered-the-firefighting/</w:t>
        </w:r>
      </w:hyperlink>
    </w:p>
  </w:endnote>
  <w:endnote w:id="23">
    <w:p w14:paraId="59A7D04C" w14:textId="77777777" w:rsidR="00946D27" w:rsidRDefault="00946D27" w:rsidP="00FB00A7">
      <w:pPr>
        <w:pStyle w:val="EndnoteText"/>
        <w:rPr>
          <w:rFonts w:cstheme="minorHAnsi"/>
          <w:sz w:val="18"/>
          <w:szCs w:val="18"/>
        </w:rPr>
      </w:pPr>
    </w:p>
    <w:p w14:paraId="5D77F75A" w14:textId="1F27EC7A" w:rsidR="00946D27" w:rsidRPr="004C2946" w:rsidRDefault="00946D27" w:rsidP="00FB00A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35" w:history="1">
        <w:r w:rsidRPr="004C2946">
          <w:rPr>
            <w:rStyle w:val="Hyperlink"/>
            <w:rFonts w:cstheme="minorHAnsi"/>
            <w:sz w:val="18"/>
            <w:szCs w:val="18"/>
          </w:rPr>
          <w:t>https://www.rfs.nsw.gov.au/about-us/structure</w:t>
        </w:r>
      </w:hyperlink>
    </w:p>
    <w:p w14:paraId="5E5932BA" w14:textId="77777777" w:rsidR="00946D27" w:rsidRPr="004C2946" w:rsidRDefault="00946D27" w:rsidP="00FB00A7">
      <w:pPr>
        <w:pStyle w:val="EndnoteText"/>
        <w:rPr>
          <w:rFonts w:cstheme="minorHAnsi"/>
          <w:sz w:val="18"/>
          <w:szCs w:val="18"/>
        </w:rPr>
      </w:pPr>
    </w:p>
  </w:endnote>
  <w:endnote w:id="24">
    <w:p w14:paraId="7F02C01A" w14:textId="61A9A4E3" w:rsidR="00946D27" w:rsidRDefault="00946D27">
      <w:pPr>
        <w:pStyle w:val="EndnoteText"/>
        <w:rPr>
          <w:rFonts w:cstheme="minorHAnsi"/>
          <w:sz w:val="18"/>
          <w:szCs w:val="18"/>
          <w:shd w:val="clear" w:color="auto" w:fill="FFFFFF"/>
        </w:rPr>
      </w:pPr>
      <w:r w:rsidRPr="004C2946">
        <w:rPr>
          <w:rStyle w:val="EndnoteReference"/>
          <w:rFonts w:cstheme="minorHAnsi"/>
          <w:sz w:val="18"/>
          <w:szCs w:val="18"/>
        </w:rPr>
        <w:endnoteRef/>
      </w:r>
      <w:r w:rsidRPr="004C2946">
        <w:rPr>
          <w:rFonts w:cstheme="minorHAnsi"/>
          <w:sz w:val="18"/>
          <w:szCs w:val="18"/>
        </w:rPr>
        <w:t xml:space="preserve"> </w:t>
      </w:r>
      <w:hyperlink r:id="rId36" w:history="1">
        <w:r w:rsidRPr="004C2946">
          <w:rPr>
            <w:rStyle w:val="Hyperlink"/>
            <w:rFonts w:cstheme="minorHAnsi"/>
            <w:sz w:val="18"/>
            <w:szCs w:val="18"/>
          </w:rPr>
          <w:t>https://www.smh.com.au/business/the-economy/why-i-didn-t-donate-to-the-rural-fire-service-this-time-around-20191231-p53nt1.html</w:t>
        </w:r>
      </w:hyperlink>
      <w:r w:rsidRPr="004C2946">
        <w:rPr>
          <w:rFonts w:cstheme="minorHAnsi"/>
          <w:sz w:val="18"/>
          <w:szCs w:val="18"/>
          <w:shd w:val="clear" w:color="auto" w:fill="FFFFFF"/>
        </w:rPr>
        <w:t>.</w:t>
      </w:r>
      <w:r>
        <w:rPr>
          <w:rFonts w:cstheme="minorHAnsi"/>
          <w:sz w:val="18"/>
          <w:szCs w:val="18"/>
          <w:shd w:val="clear" w:color="auto" w:fill="FFFFFF"/>
        </w:rPr>
        <w:t xml:space="preserve">  </w:t>
      </w:r>
    </w:p>
    <w:p w14:paraId="442789E8" w14:textId="527BBE98" w:rsidR="00946D27" w:rsidRPr="004C2946" w:rsidRDefault="00946D27">
      <w:pPr>
        <w:pStyle w:val="EndnoteText"/>
        <w:rPr>
          <w:rFonts w:cstheme="minorHAnsi"/>
          <w:sz w:val="18"/>
          <w:szCs w:val="18"/>
          <w:shd w:val="clear" w:color="auto" w:fill="FFFFFF"/>
        </w:rPr>
      </w:pPr>
      <w:r>
        <w:rPr>
          <w:rFonts w:cstheme="minorHAnsi"/>
          <w:sz w:val="18"/>
          <w:szCs w:val="18"/>
          <w:shd w:val="clear" w:color="auto" w:fill="FFFFFF"/>
        </w:rPr>
        <w:t xml:space="preserve">An article claims funding for the NSW Rural Fire Service in 1994-95 was around $50m, in 2001-02 $179m, in 2014-15 $343m.  See: </w:t>
      </w:r>
      <w:hyperlink r:id="rId37" w:history="1">
        <w:r>
          <w:rPr>
            <w:rStyle w:val="Hyperlink"/>
          </w:rPr>
          <w:t>https://volunteerfirefighters.org.au/catastrophic-fuel-loads-more-bad-fires-more-business</w:t>
        </w:r>
      </w:hyperlink>
      <w:r>
        <w:t xml:space="preserve">  in 2018-19 it is reported as $443m.</w:t>
      </w:r>
    </w:p>
    <w:p w14:paraId="760D7C56" w14:textId="77777777" w:rsidR="00946D27" w:rsidRPr="004C2946" w:rsidRDefault="00946D27">
      <w:pPr>
        <w:pStyle w:val="EndnoteText"/>
        <w:rPr>
          <w:rFonts w:cstheme="minorHAnsi"/>
          <w:sz w:val="18"/>
          <w:szCs w:val="18"/>
        </w:rPr>
      </w:pPr>
    </w:p>
  </w:endnote>
  <w:endnote w:id="25">
    <w:p w14:paraId="08C8CA68" w14:textId="22B3704C"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See note (ii) above re Pape, which concerned the legality of payments by the Commonwealth to forestall economic damage from the Global Financial Crisis.  Relevant issues were also discussed in Thomas v. Mowbray where Justices Kirby and Heydon distinguished between threats to institutions of government – </w:t>
      </w:r>
      <w:r>
        <w:rPr>
          <w:rFonts w:cstheme="minorHAnsi"/>
          <w:sz w:val="18"/>
          <w:szCs w:val="18"/>
        </w:rPr>
        <w:t xml:space="preserve">for </w:t>
      </w:r>
      <w:r w:rsidRPr="004C2946">
        <w:rPr>
          <w:rFonts w:cstheme="minorHAnsi"/>
          <w:sz w:val="18"/>
          <w:szCs w:val="18"/>
        </w:rPr>
        <w:t xml:space="preserve">which </w:t>
      </w:r>
      <w:r>
        <w:rPr>
          <w:rFonts w:cstheme="minorHAnsi"/>
          <w:sz w:val="18"/>
          <w:szCs w:val="18"/>
        </w:rPr>
        <w:t xml:space="preserve">the Commonwealth has power to </w:t>
      </w:r>
      <w:r w:rsidRPr="004C2946">
        <w:rPr>
          <w:rFonts w:cstheme="minorHAnsi"/>
          <w:sz w:val="18"/>
          <w:szCs w:val="18"/>
        </w:rPr>
        <w:t xml:space="preserve">e address– and threats to personal life and property. </w:t>
      </w:r>
    </w:p>
    <w:p w14:paraId="78EB53F9" w14:textId="77777777" w:rsidR="00946D27" w:rsidRPr="004C2946" w:rsidRDefault="00946D27">
      <w:pPr>
        <w:pStyle w:val="EndnoteText"/>
        <w:rPr>
          <w:rFonts w:cstheme="minorHAnsi"/>
          <w:sz w:val="18"/>
          <w:szCs w:val="18"/>
        </w:rPr>
      </w:pPr>
    </w:p>
  </w:endnote>
  <w:endnote w:id="26">
    <w:p w14:paraId="2D67C929" w14:textId="77777777" w:rsidR="00946D27" w:rsidRPr="004C2946" w:rsidRDefault="00946D27" w:rsidP="006D036D">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38" w:history="1">
        <w:r w:rsidRPr="004C2946">
          <w:rPr>
            <w:rStyle w:val="Hyperlink"/>
            <w:rFonts w:cstheme="minorHAnsi"/>
            <w:sz w:val="18"/>
            <w:szCs w:val="18"/>
          </w:rPr>
          <w:t>https://emergencylaw.wordpress.com/2020/01/05/a-commonwealth-emergency-response-agency/</w:t>
        </w:r>
      </w:hyperlink>
    </w:p>
    <w:p w14:paraId="019D029D" w14:textId="77777777" w:rsidR="00946D27" w:rsidRPr="004C2946" w:rsidRDefault="00946D27" w:rsidP="006D036D">
      <w:pPr>
        <w:pStyle w:val="EndnoteText"/>
        <w:rPr>
          <w:rFonts w:cstheme="minorHAnsi"/>
          <w:sz w:val="18"/>
          <w:szCs w:val="18"/>
        </w:rPr>
      </w:pPr>
      <w:hyperlink r:id="rId39" w:history="1">
        <w:r w:rsidRPr="004C2946">
          <w:rPr>
            <w:rStyle w:val="Hyperlink"/>
            <w:rFonts w:cstheme="minorHAnsi"/>
            <w:sz w:val="18"/>
            <w:szCs w:val="18"/>
          </w:rPr>
          <w:t>https://www.news.com.au/national/breaking-news/smoke-shuts-canberra-child-care-centres/news-story/2895ec552de5ea3e525ca6c51238cbc7</w:t>
        </w:r>
      </w:hyperlink>
    </w:p>
    <w:p w14:paraId="1073E48C" w14:textId="44061446" w:rsidR="00946D27" w:rsidRPr="004C2946" w:rsidRDefault="00946D27" w:rsidP="006D036D">
      <w:pPr>
        <w:spacing w:after="0"/>
        <w:rPr>
          <w:rFonts w:cstheme="minorHAnsi"/>
          <w:sz w:val="18"/>
          <w:szCs w:val="18"/>
        </w:rPr>
      </w:pPr>
      <w:r w:rsidRPr="004C2946">
        <w:rPr>
          <w:rFonts w:cstheme="minorHAnsi"/>
          <w:sz w:val="18"/>
          <w:szCs w:val="18"/>
        </w:rPr>
        <w:t xml:space="preserve">An article lobbying for some formal function for the </w:t>
      </w:r>
      <w:r>
        <w:rPr>
          <w:rFonts w:cstheme="minorHAnsi"/>
          <w:sz w:val="18"/>
          <w:szCs w:val="18"/>
        </w:rPr>
        <w:t xml:space="preserve">Emergency Management Australia – a Departmental Division =- </w:t>
      </w:r>
      <w:r w:rsidRPr="004C2946">
        <w:rPr>
          <w:rFonts w:cstheme="minorHAnsi"/>
          <w:sz w:val="18"/>
          <w:szCs w:val="18"/>
        </w:rPr>
        <w:t xml:space="preserve">by a former head of the </w:t>
      </w:r>
      <w:r>
        <w:rPr>
          <w:rFonts w:cstheme="minorHAnsi"/>
          <w:sz w:val="18"/>
          <w:szCs w:val="18"/>
        </w:rPr>
        <w:t>Division</w:t>
      </w:r>
      <w:r w:rsidRPr="004C2946">
        <w:rPr>
          <w:rFonts w:cstheme="minorHAnsi"/>
          <w:sz w:val="18"/>
          <w:szCs w:val="18"/>
        </w:rPr>
        <w:t xml:space="preserve"> included:</w:t>
      </w:r>
    </w:p>
    <w:p w14:paraId="491380C3" w14:textId="77777777" w:rsidR="00946D27" w:rsidRPr="000C0953" w:rsidRDefault="00946D27" w:rsidP="006D036D">
      <w:pPr>
        <w:spacing w:after="0"/>
        <w:ind w:firstLine="720"/>
        <w:rPr>
          <w:i/>
          <w:iCs/>
          <w:sz w:val="18"/>
          <w:szCs w:val="18"/>
          <w:shd w:val="clear" w:color="auto" w:fill="FEFEFE"/>
        </w:rPr>
      </w:pPr>
      <w:r w:rsidRPr="000C0953">
        <w:rPr>
          <w:i/>
          <w:iCs/>
          <w:sz w:val="18"/>
          <w:szCs w:val="18"/>
          <w:shd w:val="clear" w:color="auto" w:fill="FEFEFE"/>
        </w:rPr>
        <w:t>We argued that domestic disaster assistance should be a core military activity….</w:t>
      </w:r>
    </w:p>
    <w:p w14:paraId="0C3F91A2" w14:textId="77777777" w:rsidR="00946D27" w:rsidRPr="000C0953" w:rsidRDefault="00946D27" w:rsidP="006D036D">
      <w:pPr>
        <w:spacing w:after="0"/>
        <w:ind w:left="720"/>
        <w:rPr>
          <w:rFonts w:eastAsia="Times New Roman" w:cs="Times New Roman"/>
          <w:i/>
          <w:iCs/>
          <w:sz w:val="18"/>
          <w:szCs w:val="18"/>
          <w:lang w:eastAsia="en-AU"/>
        </w:rPr>
      </w:pPr>
      <w:r w:rsidRPr="000C0953">
        <w:rPr>
          <w:rFonts w:eastAsia="Times New Roman" w:cs="Times New Roman"/>
          <w:i/>
          <w:iCs/>
          <w:sz w:val="18"/>
          <w:szCs w:val="18"/>
          <w:lang w:eastAsia="en-AU"/>
        </w:rPr>
        <w:t>Our approach to the mega-fires, in terms of assessing and monitoring the risks, developing capabilities to minimise the risks, absorbing whatever harm occurs and then returning to normal as soon as possible is similar to countering terrorism.</w:t>
      </w:r>
    </w:p>
    <w:p w14:paraId="7DC2B0B1" w14:textId="77777777" w:rsidR="00946D27" w:rsidRPr="000C0953" w:rsidRDefault="00946D27" w:rsidP="006D036D">
      <w:pPr>
        <w:spacing w:after="0"/>
        <w:ind w:left="720"/>
        <w:rPr>
          <w:rFonts w:eastAsia="Times New Roman" w:cs="Times New Roman"/>
          <w:i/>
          <w:iCs/>
          <w:sz w:val="18"/>
          <w:szCs w:val="18"/>
          <w:lang w:eastAsia="en-AU"/>
        </w:rPr>
      </w:pPr>
      <w:r w:rsidRPr="000C0953">
        <w:rPr>
          <w:rFonts w:eastAsia="Times New Roman" w:cs="Times New Roman"/>
          <w:i/>
          <w:iCs/>
          <w:sz w:val="18"/>
          <w:szCs w:val="18"/>
          <w:lang w:eastAsia="en-AU"/>
        </w:rPr>
        <w:t>Over the past 15 years, there has been considerable planning and investment by the Australian government focused on our capacity to prevent, respond to and recover from a major terrorist attack. While a mass-casualty terror attack remains a possibility, assessed against the risk of probability, we have more to fear from natural disasters, which are regular events</w:t>
      </w:r>
      <w:r>
        <w:rPr>
          <w:rFonts w:eastAsia="Times New Roman" w:cs="Times New Roman"/>
          <w:i/>
          <w:iCs/>
          <w:sz w:val="18"/>
          <w:szCs w:val="18"/>
          <w:lang w:eastAsia="en-AU"/>
        </w:rPr>
        <w:t>………</w:t>
      </w:r>
      <w:r w:rsidRPr="000C0953">
        <w:rPr>
          <w:rFonts w:eastAsia="Times New Roman" w:cs="Times New Roman"/>
          <w:i/>
          <w:iCs/>
          <w:sz w:val="18"/>
          <w:szCs w:val="18"/>
          <w:lang w:eastAsia="en-AU"/>
        </w:rPr>
        <w:t>.</w:t>
      </w:r>
    </w:p>
    <w:p w14:paraId="31016306" w14:textId="77777777" w:rsidR="00946D27" w:rsidRPr="004C2946" w:rsidRDefault="00946D27" w:rsidP="006D036D">
      <w:pPr>
        <w:spacing w:after="0"/>
        <w:ind w:left="720"/>
        <w:rPr>
          <w:rFonts w:cstheme="minorHAnsi"/>
          <w:i/>
          <w:iCs/>
          <w:sz w:val="18"/>
          <w:szCs w:val="18"/>
        </w:rPr>
      </w:pPr>
      <w:r w:rsidRPr="004C2946">
        <w:rPr>
          <w:rFonts w:cstheme="minorHAnsi"/>
          <w:i/>
          <w:iCs/>
          <w:sz w:val="18"/>
          <w:szCs w:val="18"/>
        </w:rPr>
        <w:t>‘The states have constitutional responsibilities for overseeing emergency management and they control most of the functions essential for effective disaster prevention, response and recovery.</w:t>
      </w:r>
    </w:p>
    <w:p w14:paraId="1D40A63D" w14:textId="77777777" w:rsidR="00946D27" w:rsidRPr="004C2946" w:rsidRDefault="00946D27" w:rsidP="006D036D">
      <w:pPr>
        <w:spacing w:after="0"/>
        <w:ind w:left="720"/>
        <w:rPr>
          <w:rFonts w:cstheme="minorHAnsi"/>
          <w:i/>
          <w:iCs/>
          <w:sz w:val="18"/>
          <w:szCs w:val="18"/>
        </w:rPr>
      </w:pPr>
      <w:r w:rsidRPr="004C2946">
        <w:rPr>
          <w:rFonts w:cstheme="minorHAnsi"/>
          <w:i/>
          <w:iCs/>
          <w:sz w:val="18"/>
          <w:szCs w:val="18"/>
        </w:rPr>
        <w:t>But there is uncertainty about who will be in charge in the event of a major national disaster and how responses would be co-ordinated across borders…..</w:t>
      </w:r>
    </w:p>
    <w:p w14:paraId="54362975" w14:textId="77777777" w:rsidR="00946D27" w:rsidRPr="004C2946" w:rsidRDefault="00946D27" w:rsidP="006D036D">
      <w:pPr>
        <w:spacing w:after="0"/>
        <w:ind w:left="720"/>
        <w:rPr>
          <w:rFonts w:cstheme="minorHAnsi"/>
          <w:i/>
          <w:iCs/>
          <w:sz w:val="18"/>
          <w:szCs w:val="18"/>
        </w:rPr>
      </w:pPr>
      <w:r w:rsidRPr="004C2946">
        <w:rPr>
          <w:rFonts w:cstheme="minorHAnsi"/>
          <w:i/>
          <w:iCs/>
          <w:sz w:val="18"/>
          <w:szCs w:val="18"/>
        </w:rPr>
        <w:t>In the absence of agreed national emergency management legislation, it is unclear exactly who leads. This makes it harder to meet community needs in any response and recovery situation.</w:t>
      </w:r>
    </w:p>
    <w:p w14:paraId="3CE1494B" w14:textId="77777777" w:rsidR="00946D27" w:rsidRPr="004C2946" w:rsidRDefault="00946D27" w:rsidP="006D036D">
      <w:pPr>
        <w:spacing w:after="0"/>
        <w:ind w:left="720"/>
        <w:rPr>
          <w:rFonts w:cstheme="minorHAnsi"/>
          <w:i/>
          <w:iCs/>
          <w:sz w:val="18"/>
          <w:szCs w:val="18"/>
        </w:rPr>
      </w:pPr>
      <w:r w:rsidRPr="004C2946">
        <w:rPr>
          <w:rFonts w:cstheme="minorHAnsi"/>
          <w:i/>
          <w:iCs/>
          <w:sz w:val="18"/>
          <w:szCs w:val="18"/>
        </w:rPr>
        <w:t>The Commonwealth body seen to be responsible for this, Emergency Management Australia (a division within the Department of Home Affairs), has no mandate, legislation or cabinet endorsement with which to take command, make executive decisions and provide national co-ordination. The delivery of its functions, for the most part, is the result of goodwill on behalf of other agencies.</w:t>
      </w:r>
    </w:p>
    <w:p w14:paraId="29C58948" w14:textId="77777777" w:rsidR="00946D27" w:rsidRPr="004C2946" w:rsidRDefault="00946D27" w:rsidP="006D036D">
      <w:pPr>
        <w:spacing w:after="0"/>
        <w:ind w:firstLine="720"/>
        <w:rPr>
          <w:rFonts w:cstheme="minorHAnsi"/>
          <w:i/>
          <w:iCs/>
          <w:sz w:val="18"/>
          <w:szCs w:val="18"/>
        </w:rPr>
      </w:pPr>
      <w:r w:rsidRPr="004C2946">
        <w:rPr>
          <w:rFonts w:cstheme="minorHAnsi"/>
          <w:i/>
          <w:iCs/>
          <w:sz w:val="18"/>
          <w:szCs w:val="18"/>
        </w:rPr>
        <w:t>It’s hardly satisfactory. …..</w:t>
      </w:r>
    </w:p>
    <w:p w14:paraId="1A304A21" w14:textId="77777777" w:rsidR="00946D27" w:rsidRPr="004C2946" w:rsidRDefault="00946D27" w:rsidP="006D036D">
      <w:pPr>
        <w:spacing w:after="0"/>
        <w:ind w:left="720"/>
        <w:rPr>
          <w:rFonts w:cstheme="minorHAnsi"/>
          <w:i/>
          <w:iCs/>
          <w:sz w:val="18"/>
          <w:szCs w:val="18"/>
        </w:rPr>
      </w:pPr>
      <w:r w:rsidRPr="004C2946">
        <w:rPr>
          <w:rFonts w:cstheme="minorHAnsi"/>
          <w:i/>
          <w:iCs/>
          <w:sz w:val="18"/>
          <w:szCs w:val="18"/>
        </w:rPr>
        <w:t>This authority would need to direct action when the event was such that a state (or states) agreed that the severity warranted overall command and control by the Commonwealth. Think wartime.</w:t>
      </w:r>
    </w:p>
    <w:p w14:paraId="49988597" w14:textId="77777777" w:rsidR="00946D27" w:rsidRPr="004C2946" w:rsidRDefault="00946D27" w:rsidP="006D036D">
      <w:pPr>
        <w:spacing w:after="0"/>
        <w:ind w:left="720"/>
        <w:rPr>
          <w:rFonts w:cstheme="minorHAnsi"/>
          <w:i/>
          <w:iCs/>
          <w:sz w:val="18"/>
          <w:szCs w:val="18"/>
        </w:rPr>
      </w:pPr>
      <w:r w:rsidRPr="004C2946">
        <w:rPr>
          <w:rFonts w:cstheme="minorHAnsi"/>
          <w:i/>
          <w:iCs/>
          <w:sz w:val="18"/>
          <w:szCs w:val="18"/>
        </w:rPr>
        <w:t>Not having officials provide clear messaging may inflict more damage — and does nothing to educate and protect the public.’</w:t>
      </w:r>
    </w:p>
    <w:p w14:paraId="7B49D522" w14:textId="77777777" w:rsidR="00946D27" w:rsidRPr="000C0953" w:rsidRDefault="00946D27" w:rsidP="006D036D">
      <w:pPr>
        <w:pStyle w:val="EndnoteText"/>
        <w:rPr>
          <w:sz w:val="18"/>
          <w:szCs w:val="18"/>
        </w:rPr>
      </w:pPr>
      <w:hyperlink r:id="rId40" w:history="1">
        <w:r w:rsidRPr="000C0953">
          <w:rPr>
            <w:rStyle w:val="Hyperlink"/>
            <w:sz w:val="18"/>
            <w:szCs w:val="18"/>
          </w:rPr>
          <w:t>https://www.theaustralian.com.au/commentary/national-bushfires-emergency-lets-have-a-national-response/news-story/0580de7bf2e89d109fab6cbce307ae8f</w:t>
        </w:r>
      </w:hyperlink>
    </w:p>
    <w:p w14:paraId="7F79F6E8" w14:textId="77777777" w:rsidR="00946D27" w:rsidRPr="004C2946" w:rsidRDefault="00946D27" w:rsidP="006D036D">
      <w:pPr>
        <w:pStyle w:val="EndnoteText"/>
        <w:rPr>
          <w:rFonts w:cstheme="minorHAnsi"/>
          <w:sz w:val="18"/>
          <w:szCs w:val="18"/>
        </w:rPr>
      </w:pPr>
    </w:p>
  </w:endnote>
  <w:endnote w:id="27">
    <w:p w14:paraId="258FFCA8" w14:textId="4EF06EDA" w:rsidR="00946D27" w:rsidRPr="004C2946" w:rsidRDefault="00946D27">
      <w:pPr>
        <w:pStyle w:val="EndnoteText"/>
        <w:rPr>
          <w:rFonts w:cstheme="minorHAnsi"/>
          <w:sz w:val="18"/>
          <w:szCs w:val="18"/>
          <w:vertAlign w:val="subscript"/>
        </w:rPr>
      </w:pPr>
      <w:r w:rsidRPr="004C2946">
        <w:rPr>
          <w:rStyle w:val="EndnoteReference"/>
          <w:rFonts w:cstheme="minorHAnsi"/>
          <w:sz w:val="18"/>
          <w:szCs w:val="18"/>
        </w:rPr>
        <w:endnoteRef/>
      </w:r>
      <w:hyperlink r:id="rId41" w:history="1">
        <w:r w:rsidRPr="004C2946">
          <w:rPr>
            <w:rStyle w:val="Hyperlink"/>
            <w:rFonts w:cstheme="minorHAnsi"/>
            <w:sz w:val="18"/>
            <w:szCs w:val="18"/>
          </w:rPr>
          <w:t>https://johnmenadue.com/mark-buckley-memo-to-scott-morrison/</w:t>
        </w:r>
      </w:hyperlink>
    </w:p>
  </w:endnote>
  <w:endnote w:id="28">
    <w:p w14:paraId="3AB3F0D6" w14:textId="77777777" w:rsidR="00946D27" w:rsidRPr="004C2946" w:rsidRDefault="00946D27" w:rsidP="00E87888">
      <w:pPr>
        <w:pStyle w:val="EndnoteText"/>
        <w:rPr>
          <w:rFonts w:cstheme="minorHAnsi"/>
          <w:sz w:val="18"/>
          <w:szCs w:val="18"/>
        </w:rPr>
      </w:pPr>
      <w:hyperlink r:id="rId42" w:history="1">
        <w:r w:rsidRPr="004C2946">
          <w:rPr>
            <w:rStyle w:val="Hyperlink"/>
            <w:rFonts w:cstheme="minorHAnsi"/>
            <w:sz w:val="18"/>
            <w:szCs w:val="18"/>
          </w:rPr>
          <w:t>https://www.smh.com.au/business/workplace/bushfire-emergency-provides-lessons-in-leadership-20200107-p53pfm.html?fbclid=IwAR2SR-64bimcAQpRc2eFfgtDCjFb098NDvy0ACmRaEy-5pooiK17WiOL2ak</w:t>
        </w:r>
      </w:hyperlink>
    </w:p>
    <w:p w14:paraId="286F12EF" w14:textId="77777777" w:rsidR="00946D27" w:rsidRPr="004C2946" w:rsidRDefault="00946D27">
      <w:pPr>
        <w:pStyle w:val="EndnoteText"/>
        <w:rPr>
          <w:rFonts w:cstheme="minorHAnsi"/>
          <w:sz w:val="18"/>
          <w:szCs w:val="18"/>
        </w:rPr>
      </w:pPr>
    </w:p>
    <w:p w14:paraId="4D1326D2" w14:textId="7C2295A2" w:rsidR="00946D27" w:rsidRPr="004C2946" w:rsidRDefault="00946D27">
      <w:pPr>
        <w:pStyle w:val="EndnoteText"/>
        <w:rPr>
          <w:rStyle w:val="Hyperlink"/>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43" w:history="1">
        <w:r w:rsidRPr="004C2946">
          <w:rPr>
            <w:rStyle w:val="Hyperlink"/>
            <w:rFonts w:cstheme="minorHAnsi"/>
            <w:sz w:val="18"/>
            <w:szCs w:val="18"/>
          </w:rPr>
          <w:t>https://www.smh.com.au/national/so-where-the-hell-is-he-20060726-gdo1fg.html</w:t>
        </w:r>
      </w:hyperlink>
    </w:p>
    <w:p w14:paraId="55D363C8" w14:textId="77777777" w:rsidR="00946D27" w:rsidRPr="004C2946" w:rsidRDefault="00946D27">
      <w:pPr>
        <w:pStyle w:val="EndnoteText"/>
        <w:rPr>
          <w:rFonts w:cstheme="minorHAnsi"/>
          <w:sz w:val="18"/>
          <w:szCs w:val="18"/>
        </w:rPr>
      </w:pPr>
    </w:p>
  </w:endnote>
  <w:endnote w:id="29">
    <w:p w14:paraId="1C09F1EB" w14:textId="29A7DA48" w:rsidR="00946D27" w:rsidRPr="004C2946" w:rsidRDefault="00946D27">
      <w:pPr>
        <w:pStyle w:val="EndnoteText"/>
        <w:rPr>
          <w:rStyle w:val="Hyperlink"/>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44" w:history="1">
        <w:r w:rsidRPr="004C2946">
          <w:rPr>
            <w:rStyle w:val="Hyperlink"/>
            <w:rFonts w:cstheme="minorHAnsi"/>
            <w:sz w:val="18"/>
            <w:szCs w:val="18"/>
          </w:rPr>
          <w:t>https://www.theguardian.com/australia-news/2019/dec/21/scott-morrison-hawaii-horror-show-pr-disaster-unfolded</w:t>
        </w:r>
      </w:hyperlink>
    </w:p>
    <w:p w14:paraId="276DC1D7" w14:textId="77777777" w:rsidR="00946D27" w:rsidRPr="004C2946" w:rsidRDefault="00946D27">
      <w:pPr>
        <w:pStyle w:val="EndnoteText"/>
        <w:rPr>
          <w:rFonts w:cstheme="minorHAnsi"/>
          <w:sz w:val="18"/>
          <w:szCs w:val="18"/>
        </w:rPr>
      </w:pPr>
    </w:p>
  </w:endnote>
  <w:endnote w:id="30">
    <w:p w14:paraId="0D769A5F" w14:textId="484459FD"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45" w:history="1">
        <w:r w:rsidRPr="004C2946">
          <w:rPr>
            <w:rStyle w:val="Hyperlink"/>
            <w:rFonts w:cstheme="minorHAnsi"/>
            <w:sz w:val="18"/>
            <w:szCs w:val="18"/>
          </w:rPr>
          <w:t>https://www.smh.com.au/politics/federal/defence-minister-preparing-to-send-reserve-forces-to-support-fire-efforts-20191112-p539zc.html</w:t>
        </w:r>
      </w:hyperlink>
    </w:p>
    <w:p w14:paraId="013D19A7" w14:textId="77777777" w:rsidR="00946D27" w:rsidRPr="004C2946" w:rsidRDefault="00946D27">
      <w:pPr>
        <w:pStyle w:val="EndnoteText"/>
        <w:rPr>
          <w:rFonts w:cstheme="minorHAnsi"/>
          <w:sz w:val="18"/>
          <w:szCs w:val="18"/>
        </w:rPr>
      </w:pPr>
    </w:p>
  </w:endnote>
  <w:endnote w:id="31">
    <w:p w14:paraId="4C9FB250" w14:textId="38B22C19" w:rsidR="00946D27" w:rsidRPr="004C2946" w:rsidRDefault="00946D27">
      <w:pPr>
        <w:pStyle w:val="EndnoteText"/>
        <w:rPr>
          <w:rStyle w:val="Hyperlink"/>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46" w:history="1">
        <w:r w:rsidRPr="004C2946">
          <w:rPr>
            <w:rStyle w:val="Hyperlink"/>
            <w:rFonts w:cstheme="minorHAnsi"/>
            <w:sz w:val="18"/>
            <w:szCs w:val="18"/>
          </w:rPr>
          <w:t>https://www.abc.net.au/news/2019-12-18/scott-morrison-holiday-sparks-online-criticism/11810688</w:t>
        </w:r>
      </w:hyperlink>
    </w:p>
    <w:p w14:paraId="26529081" w14:textId="77777777" w:rsidR="00946D27" w:rsidRPr="004C2946" w:rsidRDefault="00946D27">
      <w:pPr>
        <w:pStyle w:val="EndnoteText"/>
        <w:rPr>
          <w:rFonts w:cstheme="minorHAnsi"/>
          <w:sz w:val="18"/>
          <w:szCs w:val="18"/>
        </w:rPr>
      </w:pPr>
    </w:p>
  </w:endnote>
  <w:endnote w:id="32">
    <w:p w14:paraId="20E9AF22" w14:textId="2E43AA59" w:rsidR="00946D27" w:rsidRPr="004C2946" w:rsidRDefault="00946D27">
      <w:pPr>
        <w:pStyle w:val="EndnoteText"/>
        <w:rPr>
          <w:rStyle w:val="Hyperlink"/>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47" w:history="1">
        <w:r w:rsidRPr="004C2946">
          <w:rPr>
            <w:rStyle w:val="Hyperlink"/>
            <w:rFonts w:cstheme="minorHAnsi"/>
            <w:sz w:val="18"/>
            <w:szCs w:val="18"/>
          </w:rPr>
          <w:t>https://theconversation.com/view-from-the-hill-scott-morrison-returns-with-regret-129189</w:t>
        </w:r>
      </w:hyperlink>
    </w:p>
    <w:p w14:paraId="74EAD58C" w14:textId="77777777" w:rsidR="00946D27" w:rsidRPr="004C2946" w:rsidRDefault="00946D27">
      <w:pPr>
        <w:pStyle w:val="EndnoteText"/>
        <w:rPr>
          <w:rFonts w:cstheme="minorHAnsi"/>
          <w:sz w:val="18"/>
          <w:szCs w:val="18"/>
        </w:rPr>
      </w:pPr>
    </w:p>
  </w:endnote>
  <w:endnote w:id="33">
    <w:p w14:paraId="40B96B36" w14:textId="3758E1E8" w:rsidR="00946D27" w:rsidRPr="004C2946" w:rsidRDefault="00946D27">
      <w:pPr>
        <w:pStyle w:val="EndnoteText"/>
        <w:rPr>
          <w:rStyle w:val="Hyperlink"/>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48" w:history="1">
        <w:r w:rsidRPr="004C2946">
          <w:rPr>
            <w:rStyle w:val="Hyperlink"/>
            <w:rFonts w:cstheme="minorHAnsi"/>
            <w:sz w:val="18"/>
            <w:szCs w:val="18"/>
          </w:rPr>
          <w:t>https://10daily.com.au/news/politics/a190919pwsua/scott-morrison-finally-addresses-lingering-engadine-maccas-jokes-20190919</w:t>
        </w:r>
      </w:hyperlink>
    </w:p>
    <w:p w14:paraId="67DF58CC" w14:textId="77777777" w:rsidR="00946D27" w:rsidRPr="004C2946" w:rsidRDefault="00946D27">
      <w:pPr>
        <w:pStyle w:val="EndnoteText"/>
        <w:rPr>
          <w:rFonts w:cstheme="minorHAnsi"/>
          <w:sz w:val="18"/>
          <w:szCs w:val="18"/>
        </w:rPr>
      </w:pPr>
    </w:p>
  </w:endnote>
  <w:endnote w:id="34">
    <w:p w14:paraId="1894AB91" w14:textId="5171F6B1"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49" w:history="1">
        <w:r w:rsidRPr="004C2946">
          <w:rPr>
            <w:rStyle w:val="Hyperlink"/>
            <w:rFonts w:cstheme="minorHAnsi"/>
            <w:sz w:val="18"/>
            <w:szCs w:val="18"/>
          </w:rPr>
          <w:t>https://www.abc.net.au/news/2019-12-23/scott-morrison-anthony-albanese-bushfires-meeting/11823128</w:t>
        </w:r>
      </w:hyperlink>
    </w:p>
  </w:endnote>
  <w:endnote w:id="35">
    <w:p w14:paraId="0713289B" w14:textId="77777777" w:rsidR="00946D27" w:rsidRPr="004C2946" w:rsidRDefault="00946D27" w:rsidP="00EC2096">
      <w:pPr>
        <w:pStyle w:val="EndnoteText"/>
        <w:rPr>
          <w:rFonts w:cstheme="minorHAnsi"/>
          <w:sz w:val="18"/>
          <w:szCs w:val="18"/>
        </w:rPr>
      </w:pPr>
    </w:p>
    <w:p w14:paraId="0559FEDA" w14:textId="03E40529" w:rsidR="00946D27" w:rsidRPr="004C2946" w:rsidRDefault="00946D27" w:rsidP="00EC2096">
      <w:pPr>
        <w:pStyle w:val="EndnoteText"/>
        <w:rPr>
          <w:rStyle w:val="Hyperlink"/>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50" w:history="1">
        <w:r w:rsidRPr="004C2946">
          <w:rPr>
            <w:rStyle w:val="Hyperlink"/>
            <w:rFonts w:cstheme="minorHAnsi"/>
            <w:sz w:val="18"/>
            <w:szCs w:val="18"/>
          </w:rPr>
          <w:t>https://www.smh.com.au/politics/federal/morrison-government-to-compensate-nsw-volunteer-firefighters-up-to-6000-20191228-p53nbg.html</w:t>
        </w:r>
      </w:hyperlink>
    </w:p>
    <w:p w14:paraId="5DA6BAA4" w14:textId="6C02034C" w:rsidR="00946D27" w:rsidRPr="004C2946" w:rsidRDefault="00946D27" w:rsidP="00C6010B">
      <w:pPr>
        <w:pStyle w:val="EndnoteText"/>
        <w:rPr>
          <w:rFonts w:cstheme="minorHAnsi"/>
          <w:sz w:val="18"/>
          <w:szCs w:val="18"/>
        </w:rPr>
      </w:pPr>
      <w:hyperlink r:id="rId51" w:history="1">
        <w:r w:rsidRPr="004C2946">
          <w:rPr>
            <w:rStyle w:val="Hyperlink"/>
            <w:sz w:val="18"/>
            <w:szCs w:val="18"/>
          </w:rPr>
          <w:t>https://www.naroomanewsonline.com.au/story/6560171/qld-fire-boss-critical-of-firey-payment/?cs=7179</w:t>
        </w:r>
      </w:hyperlink>
    </w:p>
  </w:endnote>
  <w:endnote w:id="36">
    <w:p w14:paraId="74DC79E3" w14:textId="77777777" w:rsidR="00946D27" w:rsidRPr="004C2946" w:rsidRDefault="00946D27">
      <w:pPr>
        <w:pStyle w:val="EndnoteText"/>
        <w:rPr>
          <w:rFonts w:cstheme="minorHAnsi"/>
          <w:sz w:val="18"/>
          <w:szCs w:val="18"/>
        </w:rPr>
      </w:pPr>
    </w:p>
    <w:p w14:paraId="25E4F762" w14:textId="77777777" w:rsidR="00946D27" w:rsidRDefault="00946D27">
      <w:pPr>
        <w:pStyle w:val="EndnoteText"/>
        <w:rPr>
          <w:rStyle w:val="Hyperlink"/>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52" w:history="1">
        <w:r w:rsidRPr="004C2946">
          <w:rPr>
            <w:rStyle w:val="Hyperlink"/>
            <w:rFonts w:cstheme="minorHAnsi"/>
            <w:sz w:val="18"/>
            <w:szCs w:val="18"/>
          </w:rPr>
          <w:t>https://www.dailymail.co.uk/news/article-7823053/Queensland-Premier-Annastacia-Palaszczuk-takes-cruise-45-bushfires-burn-state.html</w:t>
        </w:r>
      </w:hyperlink>
    </w:p>
    <w:p w14:paraId="06FB01EC" w14:textId="53169F2A" w:rsidR="00946D27" w:rsidRPr="004C2946" w:rsidRDefault="00946D27">
      <w:pPr>
        <w:pStyle w:val="EndnoteText"/>
        <w:rPr>
          <w:rFonts w:cstheme="minorHAnsi"/>
          <w:sz w:val="18"/>
          <w:szCs w:val="18"/>
        </w:rPr>
      </w:pPr>
      <w:hyperlink r:id="rId53" w:history="1">
        <w:r w:rsidRPr="004C2946">
          <w:rPr>
            <w:rStyle w:val="Hyperlink"/>
            <w:rFonts w:cstheme="minorHAnsi"/>
            <w:sz w:val="18"/>
            <w:szCs w:val="18"/>
          </w:rPr>
          <w:t>https://www.aph.gov.au/About_Parliament/Parliamentary_Departments/Parliamentary_Library/pubs/BriefingBook44p/Oceans</w:t>
        </w:r>
      </w:hyperlink>
    </w:p>
    <w:p w14:paraId="399BBCB9" w14:textId="77777777" w:rsidR="00946D27" w:rsidRPr="004C2946" w:rsidRDefault="00946D27">
      <w:pPr>
        <w:pStyle w:val="EndnoteText"/>
        <w:rPr>
          <w:rFonts w:cstheme="minorHAnsi"/>
          <w:sz w:val="18"/>
          <w:szCs w:val="18"/>
        </w:rPr>
      </w:pPr>
    </w:p>
  </w:endnote>
  <w:endnote w:id="37">
    <w:p w14:paraId="6518E9A1" w14:textId="01284A14"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54" w:history="1">
        <w:r w:rsidRPr="004C2946">
          <w:rPr>
            <w:rStyle w:val="Hyperlink"/>
            <w:rFonts w:cstheme="minorHAnsi"/>
            <w:sz w:val="18"/>
            <w:szCs w:val="18"/>
          </w:rPr>
          <w:t>https://www.smh.com.au/national/nsw/inexcusable-emergency-services-minister-apologies-for-european-holiday-20200104-p53oqj.html</w:t>
        </w:r>
      </w:hyperlink>
    </w:p>
  </w:endnote>
  <w:endnote w:id="38">
    <w:p w14:paraId="42B8ED13" w14:textId="77777777" w:rsidR="00946D27" w:rsidRPr="004C2946" w:rsidRDefault="00946D27">
      <w:pPr>
        <w:pStyle w:val="EndnoteText"/>
        <w:rPr>
          <w:rFonts w:cstheme="minorHAnsi"/>
          <w:sz w:val="18"/>
          <w:szCs w:val="18"/>
        </w:rPr>
      </w:pPr>
    </w:p>
    <w:p w14:paraId="53C32930" w14:textId="5124D248"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55" w:history="1">
        <w:r w:rsidRPr="004C2946">
          <w:rPr>
            <w:rStyle w:val="Hyperlink"/>
            <w:rFonts w:cstheme="minorHAnsi"/>
            <w:sz w:val="18"/>
            <w:szCs w:val="18"/>
          </w:rPr>
          <w:t>https://www.smh.com.au/national/nsw/inexcusable-emergency-services-minister-apologies-for-european-holiday-20200104-p53oqj.html</w:t>
        </w:r>
      </w:hyperlink>
    </w:p>
    <w:p w14:paraId="0CA3F857" w14:textId="77777777" w:rsidR="00946D27" w:rsidRPr="004C2946" w:rsidRDefault="00946D27">
      <w:pPr>
        <w:pStyle w:val="EndnoteText"/>
        <w:rPr>
          <w:rFonts w:cstheme="minorHAnsi"/>
          <w:sz w:val="18"/>
          <w:szCs w:val="18"/>
        </w:rPr>
      </w:pPr>
    </w:p>
  </w:endnote>
  <w:endnote w:id="39">
    <w:p w14:paraId="5193ACDD" w14:textId="77777777" w:rsidR="00946D27" w:rsidRPr="004C2946" w:rsidRDefault="00946D27" w:rsidP="00DA4F58">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56" w:history="1">
        <w:r w:rsidRPr="004C2946">
          <w:rPr>
            <w:rStyle w:val="Hyperlink"/>
            <w:rFonts w:cstheme="minorHAnsi"/>
            <w:sz w:val="18"/>
            <w:szCs w:val="18"/>
          </w:rPr>
          <w:t>https://www.abc.net.au/news/2020-01-04/david-elliott-admits-his-absence-from-nsw-was-inexcusable/11840360</w:t>
        </w:r>
      </w:hyperlink>
    </w:p>
  </w:endnote>
  <w:endnote w:id="40">
    <w:p w14:paraId="36F71A37" w14:textId="77777777" w:rsidR="00946D27" w:rsidRPr="004C2946" w:rsidRDefault="00946D27">
      <w:pPr>
        <w:pStyle w:val="EndnoteText"/>
        <w:rPr>
          <w:rFonts w:cstheme="minorHAnsi"/>
          <w:sz w:val="18"/>
          <w:szCs w:val="18"/>
        </w:rPr>
      </w:pPr>
    </w:p>
    <w:p w14:paraId="35BCF786" w14:textId="31B2E48F"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57" w:history="1">
        <w:r w:rsidRPr="004C2946">
          <w:rPr>
            <w:rStyle w:val="Hyperlink"/>
            <w:rFonts w:cstheme="minorHAnsi"/>
            <w:sz w:val="18"/>
            <w:szCs w:val="18"/>
          </w:rPr>
          <w:t>https://www.dailytelegraph.com.au/news/nsw/nsw-bushfires-labor-leader-jodi-mckay-latest-mp-to-go-on-holiday-during-crisis/news-story/98c00180cee13c521ac2de93b87b18c5</w:t>
        </w:r>
      </w:hyperlink>
    </w:p>
  </w:endnote>
  <w:endnote w:id="41">
    <w:p w14:paraId="7FE10227" w14:textId="77777777" w:rsidR="00946D27" w:rsidRPr="004C2946" w:rsidRDefault="00946D27">
      <w:pPr>
        <w:pStyle w:val="EndnoteText"/>
        <w:rPr>
          <w:rFonts w:cstheme="minorHAnsi"/>
          <w:sz w:val="18"/>
          <w:szCs w:val="18"/>
        </w:rPr>
      </w:pPr>
    </w:p>
    <w:p w14:paraId="329195DE" w14:textId="7722749F"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58" w:history="1">
        <w:r w:rsidRPr="004C2946">
          <w:rPr>
            <w:rStyle w:val="Hyperlink"/>
            <w:rFonts w:cstheme="minorHAnsi"/>
            <w:sz w:val="18"/>
            <w:szCs w:val="18"/>
          </w:rPr>
          <w:t>https://www.sbs.com.au/news/anthony-albanese-urges-scott-morrison-to-bring-on-coag-to-deal-with-the-fire-crisis</w:t>
        </w:r>
      </w:hyperlink>
    </w:p>
    <w:p w14:paraId="70CF86A2" w14:textId="191CD2C5" w:rsidR="00946D27" w:rsidRPr="004C2946" w:rsidRDefault="00946D27">
      <w:pPr>
        <w:pStyle w:val="EndnoteText"/>
        <w:rPr>
          <w:rFonts w:cstheme="minorHAnsi"/>
          <w:sz w:val="18"/>
          <w:szCs w:val="18"/>
        </w:rPr>
      </w:pPr>
      <w:hyperlink r:id="rId59" w:history="1">
        <w:r w:rsidRPr="004C2946">
          <w:rPr>
            <w:rStyle w:val="Hyperlink"/>
            <w:rFonts w:cstheme="minorHAnsi"/>
            <w:sz w:val="18"/>
            <w:szCs w:val="18"/>
          </w:rPr>
          <w:t>https://www.theguardian.com/environment/commentisfree/2020/jan/14/the-government-has-been-forced-to-talk-about-climate-change-so-its-taking-a-subtle-and-sinister-approach</w:t>
        </w:r>
      </w:hyperlink>
    </w:p>
    <w:p w14:paraId="01CE98B3" w14:textId="77777777" w:rsidR="00946D27" w:rsidRPr="004C2946" w:rsidRDefault="00946D27">
      <w:pPr>
        <w:pStyle w:val="EndnoteText"/>
        <w:rPr>
          <w:rFonts w:cstheme="minorHAnsi"/>
          <w:sz w:val="18"/>
          <w:szCs w:val="18"/>
        </w:rPr>
      </w:pPr>
    </w:p>
  </w:endnote>
  <w:endnote w:id="42">
    <w:p w14:paraId="7CD3BAA7" w14:textId="77777777"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60" w:history="1">
        <w:r w:rsidRPr="004C2946">
          <w:rPr>
            <w:rStyle w:val="Hyperlink"/>
            <w:rFonts w:cstheme="minorHAnsi"/>
            <w:sz w:val="18"/>
            <w:szCs w:val="18"/>
          </w:rPr>
          <w:t>https://www.nsw.gov.au/your-government/the-premier/media-releases-from-the-premier/premier-declares-state-of-emergency/</w:t>
        </w:r>
      </w:hyperlink>
    </w:p>
    <w:p w14:paraId="25E950FC" w14:textId="6D053BCB" w:rsidR="00946D27" w:rsidRPr="004C2946" w:rsidRDefault="00946D27">
      <w:pPr>
        <w:pStyle w:val="EndnoteText"/>
        <w:rPr>
          <w:rFonts w:cstheme="minorHAnsi"/>
          <w:sz w:val="18"/>
          <w:szCs w:val="18"/>
        </w:rPr>
      </w:pPr>
      <w:hyperlink r:id="rId61" w:history="1">
        <w:r w:rsidRPr="004C2946">
          <w:rPr>
            <w:rStyle w:val="Hyperlink"/>
            <w:rFonts w:cstheme="minorHAnsi"/>
            <w:sz w:val="18"/>
            <w:szCs w:val="18"/>
          </w:rPr>
          <w:t>https://www.nsw.gov.au/your-government/the-premier/media-releases-from-the-premier/premier-declares-state-of-emergency-in-nsw/</w:t>
        </w:r>
      </w:hyperlink>
    </w:p>
    <w:p w14:paraId="76C56DCE" w14:textId="77777777" w:rsidR="00946D27" w:rsidRPr="004C2946" w:rsidRDefault="00946D27">
      <w:pPr>
        <w:pStyle w:val="EndnoteText"/>
        <w:rPr>
          <w:rFonts w:cstheme="minorHAnsi"/>
          <w:sz w:val="18"/>
          <w:szCs w:val="18"/>
        </w:rPr>
      </w:pPr>
    </w:p>
  </w:endnote>
  <w:endnote w:id="43">
    <w:p w14:paraId="28ADEAFE" w14:textId="77777777" w:rsidR="00946D27" w:rsidRPr="004C2946" w:rsidRDefault="00946D27" w:rsidP="0088548B">
      <w:pPr>
        <w:pStyle w:val="EndnoteText"/>
        <w:rPr>
          <w:sz w:val="18"/>
          <w:szCs w:val="18"/>
        </w:rPr>
      </w:pPr>
      <w:r w:rsidRPr="004C2946">
        <w:rPr>
          <w:rStyle w:val="EndnoteReference"/>
          <w:sz w:val="18"/>
          <w:szCs w:val="18"/>
        </w:rPr>
        <w:endnoteRef/>
      </w:r>
      <w:r w:rsidRPr="004C2946">
        <w:rPr>
          <w:sz w:val="18"/>
          <w:szCs w:val="18"/>
        </w:rPr>
        <w:t xml:space="preserve"> E.g. </w:t>
      </w:r>
      <w:hyperlink r:id="rId62" w:history="1">
        <w:r w:rsidRPr="004C2946">
          <w:rPr>
            <w:rStyle w:val="Hyperlink"/>
            <w:sz w:val="18"/>
            <w:szCs w:val="18"/>
          </w:rPr>
          <w:t>https://www.science.org.au/news-and-events/news-and-media-releases/statement-regarding-australian-bushfires</w:t>
        </w:r>
      </w:hyperlink>
    </w:p>
    <w:p w14:paraId="06785D25" w14:textId="331CCFF1" w:rsidR="00946D27" w:rsidRPr="004C2946" w:rsidRDefault="00946D27">
      <w:pPr>
        <w:pStyle w:val="EndnoteText"/>
        <w:rPr>
          <w:sz w:val="18"/>
          <w:szCs w:val="18"/>
        </w:rPr>
      </w:pPr>
    </w:p>
  </w:endnote>
  <w:endnote w:id="44">
    <w:p w14:paraId="6D1618ED" w14:textId="6EC1F470" w:rsidR="00946D27" w:rsidRPr="004C2946" w:rsidRDefault="00946D27">
      <w:pPr>
        <w:pStyle w:val="EndnoteText"/>
        <w:rPr>
          <w:sz w:val="18"/>
          <w:szCs w:val="18"/>
        </w:rPr>
      </w:pPr>
      <w:r w:rsidRPr="004C2946">
        <w:rPr>
          <w:rStyle w:val="EndnoteReference"/>
          <w:sz w:val="18"/>
          <w:szCs w:val="18"/>
        </w:rPr>
        <w:endnoteRef/>
      </w:r>
      <w:r w:rsidRPr="004C2946">
        <w:rPr>
          <w:sz w:val="18"/>
          <w:szCs w:val="18"/>
        </w:rPr>
        <w:t xml:space="preserve"> e.g. </w:t>
      </w:r>
      <w:hyperlink r:id="rId63" w:history="1">
        <w:r w:rsidRPr="004C2946">
          <w:rPr>
            <w:rStyle w:val="Hyperlink"/>
            <w:sz w:val="18"/>
            <w:szCs w:val="18"/>
          </w:rPr>
          <w:t>https://www.smh.com.au/national/our-greatest-security-threat-is-climate-change-so-mobilise-the-adf-20200115-p53rm7.html</w:t>
        </w:r>
      </w:hyperlink>
      <w:r w:rsidRPr="004C2946">
        <w:rPr>
          <w:sz w:val="18"/>
          <w:szCs w:val="18"/>
        </w:rPr>
        <w:t xml:space="preserve">; </w:t>
      </w:r>
      <w:hyperlink r:id="rId64" w:history="1">
        <w:r w:rsidRPr="004C2946">
          <w:rPr>
            <w:rStyle w:val="Hyperlink"/>
            <w:sz w:val="18"/>
            <w:szCs w:val="18"/>
          </w:rPr>
          <w:t>https://www.thefifthestate.com.au/urbanism/environment/on-the-australia-fires-and-what-comes-next/</w:t>
        </w:r>
      </w:hyperlink>
    </w:p>
    <w:p w14:paraId="106C0BCE" w14:textId="77777777" w:rsidR="00946D27" w:rsidRPr="004C2946" w:rsidRDefault="00946D27">
      <w:pPr>
        <w:pStyle w:val="EndnoteText"/>
        <w:rPr>
          <w:sz w:val="18"/>
          <w:szCs w:val="18"/>
        </w:rPr>
      </w:pPr>
    </w:p>
  </w:endnote>
  <w:endnote w:id="45">
    <w:p w14:paraId="46AAA830" w14:textId="00B25819" w:rsidR="00946D27" w:rsidRPr="004C2946" w:rsidRDefault="00946D27" w:rsidP="00161682">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65" w:history="1">
        <w:r w:rsidRPr="004C2946">
          <w:rPr>
            <w:rStyle w:val="Hyperlink"/>
            <w:rFonts w:cstheme="minorHAnsi"/>
            <w:sz w:val="18"/>
            <w:szCs w:val="18"/>
          </w:rPr>
          <w:t>https://compasscatholic.org/money-is-not-the-root-of-all-evil/</w:t>
        </w:r>
      </w:hyperlink>
    </w:p>
    <w:p w14:paraId="54EA7340" w14:textId="77777777" w:rsidR="00946D27" w:rsidRPr="004C2946" w:rsidRDefault="00946D27" w:rsidP="00161682">
      <w:pPr>
        <w:pStyle w:val="EndnoteText"/>
        <w:rPr>
          <w:rFonts w:cstheme="minorHAnsi"/>
          <w:sz w:val="18"/>
          <w:szCs w:val="18"/>
        </w:rPr>
      </w:pPr>
    </w:p>
  </w:endnote>
  <w:endnote w:id="46">
    <w:p w14:paraId="5EA4DE12" w14:textId="3B6CF315"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Infrastructure</w:t>
      </w:r>
      <w:r>
        <w:rPr>
          <w:rFonts w:cstheme="minorHAnsi"/>
          <w:sz w:val="18"/>
          <w:szCs w:val="18"/>
        </w:rPr>
        <w:t>:</w:t>
      </w:r>
      <w:r w:rsidRPr="004C2946">
        <w:rPr>
          <w:rFonts w:cstheme="minorHAnsi"/>
          <w:sz w:val="18"/>
          <w:szCs w:val="18"/>
        </w:rPr>
        <w:t xml:space="preserve"> see clause 29 of </w:t>
      </w:r>
      <w:hyperlink r:id="rId66" w:history="1">
        <w:r w:rsidRPr="004C2946">
          <w:rPr>
            <w:rStyle w:val="Hyperlink"/>
            <w:rFonts w:cstheme="minorHAnsi"/>
            <w:sz w:val="18"/>
            <w:szCs w:val="18"/>
          </w:rPr>
          <w:t>http://www.federalfinancialrelations.gov.au/content/npa/infrastructure/national-partnership/FINAL_Land_Transport_Infrastructure_.pdf</w:t>
        </w:r>
      </w:hyperlink>
    </w:p>
    <w:p w14:paraId="35F73C6F" w14:textId="20DA4F70" w:rsidR="00946D27" w:rsidRPr="004C2946" w:rsidRDefault="00946D27">
      <w:pPr>
        <w:pStyle w:val="EndnoteText"/>
        <w:rPr>
          <w:rFonts w:cstheme="minorHAnsi"/>
          <w:sz w:val="18"/>
          <w:szCs w:val="18"/>
        </w:rPr>
      </w:pPr>
      <w:r w:rsidRPr="004C2946">
        <w:rPr>
          <w:rFonts w:cstheme="minorHAnsi"/>
          <w:sz w:val="18"/>
          <w:szCs w:val="18"/>
        </w:rPr>
        <w:t xml:space="preserve">Emergency relief payments: </w:t>
      </w:r>
      <w:hyperlink r:id="rId67" w:history="1">
        <w:r w:rsidRPr="004C2946">
          <w:rPr>
            <w:rStyle w:val="Hyperlink"/>
            <w:rFonts w:cstheme="minorHAnsi"/>
            <w:sz w:val="18"/>
            <w:szCs w:val="18"/>
          </w:rPr>
          <w:t>https://www.aph.gov.au/About_Parliament/Parliamentary_Departments/Parliamentary_Library/pubs/rp/rp1920/Quick_Guides/EmergencyManagementDisasterResilience</w:t>
        </w:r>
      </w:hyperlink>
    </w:p>
    <w:p w14:paraId="3BF88097" w14:textId="4D4246E2" w:rsidR="00946D27" w:rsidRPr="004C2946" w:rsidRDefault="00946D27" w:rsidP="008C6B6F">
      <w:pPr>
        <w:spacing w:after="0"/>
        <w:rPr>
          <w:rFonts w:cstheme="minorHAnsi"/>
          <w:sz w:val="18"/>
          <w:szCs w:val="18"/>
        </w:rPr>
      </w:pPr>
      <w:r w:rsidRPr="004C2946">
        <w:rPr>
          <w:rFonts w:cstheme="minorHAnsi"/>
          <w:sz w:val="18"/>
          <w:szCs w:val="18"/>
        </w:rPr>
        <w:t xml:space="preserve">Emergency management: </w:t>
      </w:r>
      <w:hyperlink r:id="rId68" w:history="1">
        <w:r w:rsidRPr="004C2946">
          <w:rPr>
            <w:rStyle w:val="Hyperlink"/>
            <w:rFonts w:cstheme="minorHAnsi"/>
            <w:sz w:val="18"/>
            <w:szCs w:val="18"/>
          </w:rPr>
          <w:t>https://www.smh.com.au/politics/federal/pleas-made-two-years-ago-for-more-federal-funding-for-water-bombers-20200105-p53ozq.html</w:t>
        </w:r>
      </w:hyperlink>
    </w:p>
    <w:p w14:paraId="4769E531" w14:textId="77777777" w:rsidR="00946D27" w:rsidRPr="004C2946" w:rsidRDefault="00946D27" w:rsidP="008C6B6F">
      <w:pPr>
        <w:spacing w:after="0"/>
        <w:rPr>
          <w:rFonts w:cstheme="minorHAnsi"/>
          <w:sz w:val="18"/>
          <w:szCs w:val="18"/>
        </w:rPr>
      </w:pPr>
      <w:hyperlink r:id="rId69" w:history="1">
        <w:r w:rsidRPr="004C2946">
          <w:rPr>
            <w:rStyle w:val="Hyperlink"/>
            <w:rFonts w:cstheme="minorHAnsi"/>
            <w:sz w:val="18"/>
            <w:szCs w:val="18"/>
          </w:rPr>
          <w:t>https://en.wikipedia.org/wiki/National_Aerial_Firefighting_Centre</w:t>
        </w:r>
      </w:hyperlink>
    </w:p>
    <w:p w14:paraId="448A5574" w14:textId="71011A00" w:rsidR="00946D27" w:rsidRPr="004C2946" w:rsidRDefault="00946D27" w:rsidP="008C6B6F">
      <w:pPr>
        <w:spacing w:after="0"/>
        <w:rPr>
          <w:rFonts w:cstheme="minorHAnsi"/>
          <w:sz w:val="18"/>
          <w:szCs w:val="18"/>
        </w:rPr>
      </w:pPr>
      <w:hyperlink r:id="rId70" w:history="1">
        <w:r w:rsidRPr="004C2946">
          <w:rPr>
            <w:rStyle w:val="Hyperlink"/>
            <w:rFonts w:cstheme="minorHAnsi"/>
            <w:sz w:val="18"/>
            <w:szCs w:val="18"/>
          </w:rPr>
          <w:t>http://www.nafc.org.au/</w:t>
        </w:r>
      </w:hyperlink>
      <w:r w:rsidRPr="004C2946">
        <w:rPr>
          <w:rFonts w:cstheme="minorHAnsi"/>
          <w:sz w:val="18"/>
          <w:szCs w:val="18"/>
        </w:rPr>
        <w:t xml:space="preserve"> </w:t>
      </w:r>
      <w:r>
        <w:rPr>
          <w:rFonts w:cstheme="minorHAnsi"/>
          <w:sz w:val="18"/>
          <w:szCs w:val="18"/>
        </w:rPr>
        <w:t xml:space="preserve">While the Commonwealth provides funding for the Aerial Firefighting centre, </w:t>
      </w:r>
      <w:r w:rsidRPr="004C2946">
        <w:rPr>
          <w:rFonts w:cstheme="minorHAnsi"/>
          <w:sz w:val="18"/>
          <w:szCs w:val="18"/>
        </w:rPr>
        <w:t xml:space="preserve">members </w:t>
      </w:r>
      <w:r>
        <w:rPr>
          <w:rFonts w:cstheme="minorHAnsi"/>
          <w:sz w:val="18"/>
          <w:szCs w:val="18"/>
        </w:rPr>
        <w:t>and directors do not appear to i</w:t>
      </w:r>
      <w:r w:rsidRPr="004C2946">
        <w:rPr>
          <w:rFonts w:cstheme="minorHAnsi"/>
          <w:sz w:val="18"/>
          <w:szCs w:val="18"/>
        </w:rPr>
        <w:t>nclude Commonwealth</w:t>
      </w:r>
      <w:r>
        <w:rPr>
          <w:rFonts w:cstheme="minorHAnsi"/>
          <w:sz w:val="18"/>
          <w:szCs w:val="18"/>
        </w:rPr>
        <w:t xml:space="preserve"> representatives</w:t>
      </w:r>
      <w:r w:rsidRPr="004C2946">
        <w:rPr>
          <w:rFonts w:cstheme="minorHAnsi"/>
          <w:sz w:val="18"/>
          <w:szCs w:val="18"/>
        </w:rPr>
        <w:t>.</w:t>
      </w:r>
    </w:p>
    <w:p w14:paraId="72263BD3" w14:textId="09FD1604" w:rsidR="00946D27" w:rsidRPr="004C2946" w:rsidRDefault="00946D27">
      <w:pPr>
        <w:pStyle w:val="EndnoteText"/>
        <w:rPr>
          <w:rFonts w:cstheme="minorHAnsi"/>
          <w:sz w:val="18"/>
          <w:szCs w:val="18"/>
        </w:rPr>
      </w:pPr>
    </w:p>
  </w:endnote>
  <w:endnote w:id="47">
    <w:p w14:paraId="53F8BBB3" w14:textId="77777777" w:rsidR="00946D27" w:rsidRPr="004C2946" w:rsidRDefault="00946D27" w:rsidP="003B7F45">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71" w:history="1">
        <w:r w:rsidRPr="004C2946">
          <w:rPr>
            <w:rStyle w:val="Hyperlink"/>
            <w:rFonts w:cstheme="minorHAnsi"/>
            <w:sz w:val="18"/>
            <w:szCs w:val="18"/>
          </w:rPr>
          <w:t>https://www.climatecouncil.org.au/donate-emergency-leaders-for-climate-action/</w:t>
        </w:r>
      </w:hyperlink>
    </w:p>
    <w:p w14:paraId="08459AE5" w14:textId="77777777" w:rsidR="00946D27" w:rsidRPr="004C2946" w:rsidRDefault="00946D27" w:rsidP="003B7F45">
      <w:pPr>
        <w:pStyle w:val="EndnoteText"/>
        <w:rPr>
          <w:rFonts w:cstheme="minorHAnsi"/>
          <w:sz w:val="18"/>
          <w:szCs w:val="18"/>
        </w:rPr>
      </w:pPr>
      <w:hyperlink r:id="rId72" w:history="1">
        <w:r w:rsidRPr="004C2946">
          <w:rPr>
            <w:rStyle w:val="Hyperlink"/>
            <w:rFonts w:cstheme="minorHAnsi"/>
            <w:sz w:val="18"/>
            <w:szCs w:val="18"/>
          </w:rPr>
          <w:t>https://www.theguardian.com/australia-news/2020/jan/04/morrisons-government-on-the-bushfires-from-attacking-climate-lunatics-to-calling-in-the-troops</w:t>
        </w:r>
      </w:hyperlink>
    </w:p>
    <w:p w14:paraId="71540700" w14:textId="77777777" w:rsidR="00946D27" w:rsidRPr="004C2946" w:rsidRDefault="00946D27" w:rsidP="003B7F45">
      <w:pPr>
        <w:pStyle w:val="EndnoteText"/>
        <w:rPr>
          <w:rFonts w:cstheme="minorHAnsi"/>
          <w:sz w:val="18"/>
          <w:szCs w:val="18"/>
        </w:rPr>
      </w:pPr>
    </w:p>
  </w:endnote>
  <w:endnote w:id="48">
    <w:p w14:paraId="7673A87F" w14:textId="22AB0AF2"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73" w:history="1">
        <w:r w:rsidRPr="004C2946">
          <w:rPr>
            <w:rStyle w:val="Hyperlink"/>
            <w:rFonts w:cstheme="minorHAnsi"/>
            <w:sz w:val="18"/>
            <w:szCs w:val="18"/>
          </w:rPr>
          <w:t>https://www.smh.com.au/national/nsw/old-trains-repair-backlog-pile-pressure-on-sydney-s-rail-network-20191231-p53nwg.html</w:t>
        </w:r>
      </w:hyperlink>
    </w:p>
    <w:p w14:paraId="16CFA8FA" w14:textId="77777777" w:rsidR="00946D27" w:rsidRPr="004C2946" w:rsidRDefault="00946D27">
      <w:pPr>
        <w:pStyle w:val="EndnoteText"/>
        <w:rPr>
          <w:rFonts w:cstheme="minorHAnsi"/>
          <w:sz w:val="18"/>
          <w:szCs w:val="18"/>
        </w:rPr>
      </w:pPr>
    </w:p>
  </w:endnote>
  <w:endnote w:id="49">
    <w:p w14:paraId="5626D0EE" w14:textId="4C5C2BA4"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74" w:history="1">
        <w:r w:rsidRPr="004C2946">
          <w:rPr>
            <w:rStyle w:val="Hyperlink"/>
            <w:rFonts w:cstheme="minorHAnsi"/>
            <w:sz w:val="18"/>
            <w:szCs w:val="18"/>
          </w:rPr>
          <w:t>https://theconversation.com/scott-morrisons-biggest-failure-in-the-bushfire-crisis-an-inability-to-deliver-collective-action-129437</w:t>
        </w:r>
      </w:hyperlink>
    </w:p>
  </w:endnote>
  <w:endnote w:id="50">
    <w:p w14:paraId="6BA158C5" w14:textId="77777777" w:rsidR="00946D27" w:rsidRPr="004C2946" w:rsidRDefault="00946D27">
      <w:pPr>
        <w:pStyle w:val="EndnoteText"/>
        <w:rPr>
          <w:rFonts w:cstheme="minorHAnsi"/>
          <w:sz w:val="18"/>
          <w:szCs w:val="18"/>
        </w:rPr>
      </w:pPr>
    </w:p>
    <w:p w14:paraId="6F88819B" w14:textId="1077CD73"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Taking action: </w:t>
      </w:r>
      <w:hyperlink r:id="rId75" w:history="1">
        <w:r w:rsidRPr="004C2946">
          <w:rPr>
            <w:rStyle w:val="Hyperlink"/>
            <w:rFonts w:cstheme="minorHAnsi"/>
            <w:sz w:val="18"/>
            <w:szCs w:val="18"/>
          </w:rPr>
          <w:t>https://www.youtube.com/watch?v=YawagQ6lLrA</w:t>
        </w:r>
      </w:hyperlink>
      <w:r w:rsidRPr="004C2946">
        <w:rPr>
          <w:rFonts w:cstheme="minorHAnsi"/>
          <w:sz w:val="18"/>
          <w:szCs w:val="18"/>
        </w:rPr>
        <w:t xml:space="preserve"> </w:t>
      </w:r>
    </w:p>
    <w:p w14:paraId="7575665C" w14:textId="77777777" w:rsidR="00946D27" w:rsidRPr="0040470D" w:rsidRDefault="00946D27">
      <w:pPr>
        <w:pStyle w:val="EndnoteText"/>
        <w:rPr>
          <w:rFonts w:cstheme="minorHAnsi"/>
          <w:sz w:val="18"/>
          <w:szCs w:val="18"/>
        </w:rPr>
      </w:pPr>
    </w:p>
  </w:endnote>
  <w:endnote w:id="51">
    <w:p w14:paraId="4E8C470E" w14:textId="056407BA" w:rsidR="00946D27" w:rsidRPr="0040470D" w:rsidRDefault="00946D27">
      <w:pPr>
        <w:pStyle w:val="EndnoteText"/>
        <w:rPr>
          <w:rFonts w:cstheme="minorHAnsi"/>
          <w:sz w:val="18"/>
          <w:szCs w:val="18"/>
        </w:rPr>
      </w:pPr>
      <w:r w:rsidRPr="0040470D">
        <w:rPr>
          <w:rStyle w:val="EndnoteReference"/>
          <w:rFonts w:cstheme="minorHAnsi"/>
          <w:sz w:val="18"/>
          <w:szCs w:val="18"/>
        </w:rPr>
        <w:endnoteRef/>
      </w:r>
      <w:r w:rsidRPr="0040470D">
        <w:rPr>
          <w:rFonts w:cstheme="minorHAnsi"/>
          <w:sz w:val="18"/>
          <w:szCs w:val="18"/>
        </w:rPr>
        <w:t xml:space="preserve"> </w:t>
      </w:r>
      <w:hyperlink r:id="rId76" w:history="1">
        <w:r w:rsidRPr="0040470D">
          <w:rPr>
            <w:rStyle w:val="Hyperlink"/>
            <w:sz w:val="18"/>
            <w:szCs w:val="18"/>
          </w:rPr>
          <w:t>https://www.abc.net.au/radio/programs/pm/pm/11828076</w:t>
        </w:r>
      </w:hyperlink>
    </w:p>
  </w:endnote>
  <w:endnote w:id="52">
    <w:p w14:paraId="552EB7F4" w14:textId="77777777" w:rsidR="00946D27" w:rsidRPr="0040470D" w:rsidRDefault="00946D27">
      <w:pPr>
        <w:pStyle w:val="EndnoteText"/>
        <w:rPr>
          <w:rFonts w:cstheme="minorHAnsi"/>
          <w:sz w:val="18"/>
          <w:szCs w:val="18"/>
        </w:rPr>
      </w:pPr>
    </w:p>
    <w:p w14:paraId="503A48EC" w14:textId="0328F43F" w:rsidR="00946D27" w:rsidRPr="004C2946" w:rsidRDefault="00946D27">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77" w:history="1">
        <w:r w:rsidRPr="004C2946">
          <w:rPr>
            <w:rStyle w:val="Hyperlink"/>
            <w:rFonts w:cstheme="minorHAnsi"/>
            <w:sz w:val="18"/>
            <w:szCs w:val="18"/>
          </w:rPr>
          <w:t>https://www.theguardian.com/australia-news/2020/jan/03/victoria-fires-state-of-disaster-declared-as-evacuation-ordered-and-second-man-found-dead</w:t>
        </w:r>
      </w:hyperlink>
    </w:p>
    <w:p w14:paraId="044EFFC0" w14:textId="77777777" w:rsidR="00946D27" w:rsidRPr="004C2946" w:rsidRDefault="00946D27">
      <w:pPr>
        <w:pStyle w:val="EndnoteText"/>
        <w:rPr>
          <w:rFonts w:cstheme="minorHAnsi"/>
          <w:sz w:val="18"/>
          <w:szCs w:val="18"/>
        </w:rPr>
      </w:pPr>
    </w:p>
  </w:endnote>
  <w:endnote w:id="53">
    <w:p w14:paraId="6ACB8BD9" w14:textId="4858FD19" w:rsidR="00946D27" w:rsidRPr="004C2946" w:rsidRDefault="00946D27" w:rsidP="00D84AB1">
      <w:pPr>
        <w:pStyle w:val="EndnoteText"/>
        <w:rPr>
          <w:rFonts w:cstheme="minorHAnsi"/>
          <w:sz w:val="18"/>
          <w:szCs w:val="18"/>
        </w:rPr>
      </w:pPr>
      <w:r w:rsidRPr="004C2946">
        <w:rPr>
          <w:rStyle w:val="EndnoteReference"/>
          <w:rFonts w:cstheme="minorHAnsi"/>
          <w:sz w:val="18"/>
          <w:szCs w:val="18"/>
        </w:rPr>
        <w:endnoteRef/>
      </w:r>
      <w:r w:rsidRPr="004C2946">
        <w:rPr>
          <w:rFonts w:cstheme="minorHAnsi"/>
          <w:sz w:val="18"/>
          <w:szCs w:val="18"/>
        </w:rPr>
        <w:t xml:space="preserve"> </w:t>
      </w:r>
      <w:hyperlink r:id="rId78" w:history="1">
        <w:r w:rsidRPr="004C2946">
          <w:rPr>
            <w:rStyle w:val="Hyperlink"/>
            <w:rFonts w:cstheme="minorHAnsi"/>
            <w:sz w:val="18"/>
            <w:szCs w:val="18"/>
          </w:rPr>
          <w:t>https://www.abc.net.au/news/2020-01-03/scott-morrison-got-bushfire-welcome-he-deserved-says-liberal-mp/11838476</w:t>
        </w:r>
      </w:hyperlink>
    </w:p>
    <w:p w14:paraId="18F28C1D" w14:textId="2BF5FAD2" w:rsidR="00946D27" w:rsidRPr="004C2946" w:rsidRDefault="00946D27" w:rsidP="00D84AB1">
      <w:pPr>
        <w:pStyle w:val="EndnoteText"/>
        <w:rPr>
          <w:rFonts w:cstheme="minorHAnsi"/>
          <w:sz w:val="18"/>
          <w:szCs w:val="18"/>
        </w:rPr>
      </w:pPr>
      <w:hyperlink r:id="rId79" w:history="1">
        <w:r w:rsidRPr="004C2946">
          <w:rPr>
            <w:rStyle w:val="Hyperlink"/>
            <w:rFonts w:eastAsiaTheme="majorEastAsia" w:cstheme="minorHAnsi"/>
            <w:sz w:val="18"/>
            <w:szCs w:val="18"/>
          </w:rPr>
          <w:t>https://www.news.com.au/technology/environment/prime-minister-scott-morrison-harangued-by-locals-in-bushfire-stricken-town-of-cobargo/news-story/a2b40b36bb6400ad3d71dac053ad0f3a</w:t>
        </w:r>
      </w:hyperlink>
    </w:p>
    <w:p w14:paraId="1DC0EB16" w14:textId="77777777" w:rsidR="00946D27" w:rsidRPr="004C2946" w:rsidRDefault="00946D27" w:rsidP="002A4F07">
      <w:pPr>
        <w:spacing w:after="0"/>
        <w:rPr>
          <w:sz w:val="18"/>
          <w:szCs w:val="18"/>
        </w:rPr>
      </w:pPr>
    </w:p>
  </w:endnote>
  <w:endnote w:id="54">
    <w:p w14:paraId="3BD53912" w14:textId="42C3114B"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w:t>
      </w:r>
      <w:hyperlink r:id="rId80" w:history="1">
        <w:r w:rsidRPr="004C2946">
          <w:rPr>
            <w:rStyle w:val="Hyperlink"/>
            <w:rFonts w:cstheme="minorHAnsi"/>
            <w:sz w:val="18"/>
            <w:szCs w:val="18"/>
          </w:rPr>
          <w:t>https://www.sbs.com.au/news/pregnant-cobargo-woman-says-scott-morrison-turned-his-back-on-her-pleas-for-help</w:t>
        </w:r>
      </w:hyperlink>
      <w:r w:rsidRPr="004C2946">
        <w:rPr>
          <w:sz w:val="18"/>
          <w:szCs w:val="18"/>
        </w:rPr>
        <w:t xml:space="preserve"> </w:t>
      </w:r>
    </w:p>
    <w:p w14:paraId="0F4CD0C6" w14:textId="77777777" w:rsidR="00946D27" w:rsidRPr="004C2946" w:rsidRDefault="00946D27" w:rsidP="002A4F07">
      <w:pPr>
        <w:spacing w:after="0"/>
        <w:rPr>
          <w:sz w:val="18"/>
          <w:szCs w:val="18"/>
        </w:rPr>
      </w:pPr>
    </w:p>
  </w:endnote>
  <w:endnote w:id="55">
    <w:p w14:paraId="3BFC6662" w14:textId="6F52A7D1"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w:t>
      </w:r>
      <w:hyperlink r:id="rId81" w:history="1">
        <w:r w:rsidRPr="004C2946">
          <w:rPr>
            <w:rStyle w:val="Hyperlink"/>
            <w:rFonts w:cstheme="minorHAnsi"/>
            <w:sz w:val="18"/>
            <w:szCs w:val="18"/>
          </w:rPr>
          <w:t>https://www.theaustralian.com.au/commentary/national-bushfires-emergency-lets-have-a-national-response/news-story/0580de7bf2e89d109fab6cbce307ae8f</w:t>
        </w:r>
      </w:hyperlink>
    </w:p>
    <w:p w14:paraId="50FCF316" w14:textId="77777777" w:rsidR="00946D27" w:rsidRPr="004C2946" w:rsidRDefault="00946D27" w:rsidP="002A4F07">
      <w:pPr>
        <w:spacing w:after="0"/>
        <w:rPr>
          <w:sz w:val="18"/>
          <w:szCs w:val="18"/>
        </w:rPr>
      </w:pPr>
    </w:p>
  </w:endnote>
  <w:endnote w:id="56">
    <w:p w14:paraId="19E2EAA8" w14:textId="19536AB8"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w:t>
      </w:r>
      <w:hyperlink r:id="rId82" w:history="1">
        <w:r w:rsidRPr="004C2946">
          <w:rPr>
            <w:rStyle w:val="Hyperlink"/>
            <w:rFonts w:cstheme="minorHAnsi"/>
            <w:sz w:val="18"/>
            <w:szCs w:val="18"/>
          </w:rPr>
          <w:t>https://www.canberratimes.com.au/story/6564017/i-understand-the-frustration-pm-says-government-is-doing-enough/</w:t>
        </w:r>
      </w:hyperlink>
    </w:p>
    <w:p w14:paraId="3031E757" w14:textId="77777777" w:rsidR="00946D27" w:rsidRPr="004C2946" w:rsidRDefault="00946D27" w:rsidP="002A4F07">
      <w:pPr>
        <w:spacing w:after="0"/>
        <w:rPr>
          <w:sz w:val="18"/>
          <w:szCs w:val="18"/>
        </w:rPr>
      </w:pPr>
    </w:p>
  </w:endnote>
  <w:endnote w:id="57">
    <w:p w14:paraId="3D162C9F" w14:textId="6D9A2A26"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w:t>
      </w:r>
      <w:r>
        <w:rPr>
          <w:sz w:val="18"/>
          <w:szCs w:val="18"/>
        </w:rPr>
        <w:t>See note (xxv) above.</w:t>
      </w:r>
      <w:r w:rsidRPr="004C2946">
        <w:rPr>
          <w:sz w:val="18"/>
          <w:szCs w:val="18"/>
        </w:rPr>
        <w:t xml:space="preserve"> </w:t>
      </w:r>
    </w:p>
    <w:p w14:paraId="4026C11A" w14:textId="77777777" w:rsidR="00946D27" w:rsidRPr="004C2946" w:rsidRDefault="00946D27" w:rsidP="002A4F07">
      <w:pPr>
        <w:spacing w:after="0"/>
        <w:rPr>
          <w:sz w:val="18"/>
          <w:szCs w:val="18"/>
        </w:rPr>
      </w:pPr>
    </w:p>
  </w:endnote>
  <w:endnote w:id="58">
    <w:p w14:paraId="03C43C60" w14:textId="388C1E75"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w:t>
      </w:r>
      <w:hyperlink r:id="rId83" w:history="1">
        <w:r w:rsidRPr="009D03C4">
          <w:rPr>
            <w:rStyle w:val="Hyperlink"/>
            <w:rFonts w:cstheme="minorHAnsi"/>
            <w:sz w:val="18"/>
            <w:szCs w:val="18"/>
          </w:rPr>
          <w:t>https://www.abc.net.au/news/2020-01-05/fire-response-puts-focus-on-scott-morrison-political-judgement/11841152</w:t>
        </w:r>
      </w:hyperlink>
      <w:r w:rsidRPr="004C2946">
        <w:rPr>
          <w:sz w:val="18"/>
          <w:szCs w:val="18"/>
        </w:rPr>
        <w:t xml:space="preserve"> </w:t>
      </w:r>
    </w:p>
    <w:p w14:paraId="211616D3" w14:textId="73F11BCB" w:rsidR="00946D27" w:rsidRPr="004C2946" w:rsidRDefault="00946D27" w:rsidP="002A4F07">
      <w:pPr>
        <w:spacing w:after="0"/>
        <w:rPr>
          <w:sz w:val="18"/>
          <w:szCs w:val="18"/>
        </w:rPr>
      </w:pPr>
      <w:hyperlink r:id="rId84" w:history="1">
        <w:r w:rsidRPr="004C2946">
          <w:rPr>
            <w:rStyle w:val="Hyperlink"/>
            <w:rFonts w:cstheme="minorHAnsi"/>
            <w:sz w:val="18"/>
            <w:szCs w:val="18"/>
          </w:rPr>
          <w:t>https://www.dailymail.co.uk/news/article-7851115/Scott-Morrison-fire-advert-promoting-Government-amidst-bushfires.html</w:t>
        </w:r>
      </w:hyperlink>
    </w:p>
    <w:p w14:paraId="1DCD5D39" w14:textId="77777777" w:rsidR="00946D27" w:rsidRPr="004C2946" w:rsidRDefault="00946D27" w:rsidP="002A4F07">
      <w:pPr>
        <w:spacing w:after="0"/>
        <w:rPr>
          <w:sz w:val="18"/>
          <w:szCs w:val="18"/>
        </w:rPr>
      </w:pPr>
    </w:p>
  </w:endnote>
  <w:endnote w:id="59">
    <w:p w14:paraId="6925A82B" w14:textId="37388C74"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Facebook page of Mr David Littleproud, 7.52am, 4 January 2020.   It arrived, the first from any politician regard</w:t>
      </w:r>
      <w:r>
        <w:rPr>
          <w:sz w:val="18"/>
          <w:szCs w:val="18"/>
        </w:rPr>
        <w:t>ing</w:t>
      </w:r>
      <w:r w:rsidRPr="004C2946">
        <w:rPr>
          <w:sz w:val="18"/>
          <w:szCs w:val="18"/>
        </w:rPr>
        <w:t xml:space="preserve"> the fire</w:t>
      </w:r>
      <w:r>
        <w:rPr>
          <w:sz w:val="18"/>
          <w:szCs w:val="18"/>
        </w:rPr>
        <w:t>s</w:t>
      </w:r>
      <w:r w:rsidRPr="004C2946">
        <w:rPr>
          <w:sz w:val="18"/>
          <w:szCs w:val="18"/>
        </w:rPr>
        <w:t>, in the beagle’s page.  The beagle thanked Mr Littleproud for his effort and asked two questions which remain unanswered, despite a reminder.</w:t>
      </w:r>
    </w:p>
    <w:p w14:paraId="424FA0F3" w14:textId="77777777" w:rsidR="00946D27" w:rsidRPr="004C2946" w:rsidRDefault="00946D27" w:rsidP="002A4F07">
      <w:pPr>
        <w:spacing w:after="0"/>
        <w:rPr>
          <w:sz w:val="18"/>
          <w:szCs w:val="18"/>
        </w:rPr>
      </w:pPr>
    </w:p>
  </w:endnote>
  <w:endnote w:id="60">
    <w:p w14:paraId="742A3E40" w14:textId="05D68980"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w:t>
      </w:r>
      <w:hyperlink r:id="rId85" w:history="1">
        <w:r w:rsidRPr="004C2946">
          <w:rPr>
            <w:rStyle w:val="Hyperlink"/>
            <w:rFonts w:cstheme="minorHAnsi"/>
            <w:sz w:val="18"/>
            <w:szCs w:val="18"/>
          </w:rPr>
          <w:t>https://www.abc.net.au/news/2020-01-05/fires-nsw-rfs-confirms-updated-number-of-homes-destroyed/11841386</w:t>
        </w:r>
      </w:hyperlink>
    </w:p>
    <w:p w14:paraId="1265B344" w14:textId="77777777" w:rsidR="00946D27" w:rsidRPr="004C2946" w:rsidRDefault="00946D27" w:rsidP="002A4F07">
      <w:pPr>
        <w:spacing w:after="0"/>
        <w:rPr>
          <w:sz w:val="18"/>
          <w:szCs w:val="18"/>
        </w:rPr>
      </w:pPr>
    </w:p>
  </w:endnote>
  <w:endnote w:id="61">
    <w:p w14:paraId="1B0AA5CF" w14:textId="34D825DF" w:rsidR="00946D27" w:rsidRDefault="00946D27" w:rsidP="002A4F07">
      <w:pPr>
        <w:spacing w:after="0"/>
        <w:rPr>
          <w:rStyle w:val="Hyperlink"/>
          <w:rFonts w:cstheme="minorHAnsi"/>
          <w:sz w:val="18"/>
          <w:szCs w:val="18"/>
        </w:rPr>
      </w:pPr>
      <w:r w:rsidRPr="004C2946">
        <w:rPr>
          <w:rStyle w:val="EndnoteReference"/>
          <w:rFonts w:cstheme="minorHAnsi"/>
          <w:sz w:val="18"/>
          <w:szCs w:val="18"/>
        </w:rPr>
        <w:endnoteRef/>
      </w:r>
      <w:r w:rsidRPr="004C2946">
        <w:rPr>
          <w:sz w:val="18"/>
          <w:szCs w:val="18"/>
        </w:rPr>
        <w:t xml:space="preserve"> </w:t>
      </w:r>
      <w:hyperlink r:id="rId86" w:history="1">
        <w:r w:rsidRPr="004C2946">
          <w:rPr>
            <w:rStyle w:val="Hyperlink"/>
            <w:rFonts w:cstheme="minorHAnsi"/>
            <w:sz w:val="18"/>
            <w:szCs w:val="18"/>
          </w:rPr>
          <w:t>https://www.theguardian.com/australia-news/2020/jan/06/fires-crisis-senior-nsw-liberals-angered-by-pms-claim-state-refused-offers-of-navy-assistance</w:t>
        </w:r>
      </w:hyperlink>
    </w:p>
    <w:p w14:paraId="6331A8E3" w14:textId="77777777" w:rsidR="00946D27" w:rsidRPr="004C2946" w:rsidRDefault="00946D27" w:rsidP="002A4F07">
      <w:pPr>
        <w:spacing w:after="0"/>
        <w:rPr>
          <w:sz w:val="18"/>
          <w:szCs w:val="18"/>
        </w:rPr>
      </w:pPr>
    </w:p>
  </w:endnote>
  <w:endnote w:id="62">
    <w:p w14:paraId="54C68E95" w14:textId="7080B060"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A tweet from the Prime Minister</w:t>
      </w:r>
      <w:r>
        <w:rPr>
          <w:sz w:val="18"/>
          <w:szCs w:val="18"/>
        </w:rPr>
        <w:t xml:space="preserve"> (bold not added!)</w:t>
      </w:r>
      <w:r w:rsidRPr="004C2946">
        <w:rPr>
          <w:sz w:val="18"/>
          <w:szCs w:val="18"/>
        </w:rPr>
        <w:t>:</w:t>
      </w:r>
    </w:p>
    <w:p w14:paraId="17CCA413" w14:textId="24BF2A4D" w:rsidR="00946D27" w:rsidRPr="004C2946" w:rsidRDefault="00946D27" w:rsidP="002A4F07">
      <w:pPr>
        <w:spacing w:after="0"/>
        <w:ind w:firstLine="720"/>
        <w:rPr>
          <w:i/>
          <w:iCs/>
          <w:color w:val="121212"/>
          <w:sz w:val="18"/>
          <w:szCs w:val="18"/>
        </w:rPr>
      </w:pPr>
      <w:r w:rsidRPr="004C2946">
        <w:rPr>
          <w:sz w:val="18"/>
          <w:szCs w:val="18"/>
        </w:rPr>
        <w:t>‘</w:t>
      </w:r>
      <w:r w:rsidRPr="004C2946">
        <w:rPr>
          <w:i/>
          <w:iCs/>
          <w:color w:val="121212"/>
          <w:sz w:val="18"/>
          <w:szCs w:val="18"/>
        </w:rPr>
        <w:t>Today’s cabinet was one of great resolve.</w:t>
      </w:r>
    </w:p>
    <w:p w14:paraId="20BF3C7A" w14:textId="77777777" w:rsidR="00946D27" w:rsidRPr="004C2946" w:rsidRDefault="00946D27" w:rsidP="002A4F07">
      <w:pPr>
        <w:spacing w:after="0"/>
        <w:ind w:left="720"/>
        <w:rPr>
          <w:rFonts w:eastAsia="Times New Roman"/>
          <w:i/>
          <w:iCs/>
          <w:color w:val="121212"/>
          <w:sz w:val="18"/>
          <w:szCs w:val="18"/>
          <w:lang w:eastAsia="en-AU"/>
        </w:rPr>
      </w:pPr>
      <w:r w:rsidRPr="004C2946">
        <w:rPr>
          <w:rFonts w:eastAsia="Times New Roman"/>
          <w:i/>
          <w:iCs/>
          <w:color w:val="121212"/>
          <w:sz w:val="18"/>
          <w:szCs w:val="18"/>
          <w:lang w:eastAsia="en-AU"/>
        </w:rPr>
        <w:t>It was one where we stood together and said, </w:t>
      </w:r>
      <w:r w:rsidRPr="004C2946">
        <w:rPr>
          <w:rFonts w:eastAsia="Times New Roman"/>
          <w:b/>
          <w:bCs/>
          <w:i/>
          <w:iCs/>
          <w:color w:val="121212"/>
          <w:sz w:val="18"/>
          <w:szCs w:val="18"/>
          <w:lang w:eastAsia="en-AU"/>
        </w:rPr>
        <w:t>whatever it takes, whatever it costs,</w:t>
      </w:r>
      <w:r w:rsidRPr="004C2946">
        <w:rPr>
          <w:rFonts w:eastAsia="Times New Roman"/>
          <w:i/>
          <w:iCs/>
          <w:color w:val="121212"/>
          <w:sz w:val="18"/>
          <w:szCs w:val="18"/>
          <w:lang w:eastAsia="en-AU"/>
        </w:rPr>
        <w:t> we will ensure the resilience and future of this country and we will do it by investing in the work that needs to be done and we will do it by investing in the greatest asset it has ever had and it is its people, Australians.</w:t>
      </w:r>
    </w:p>
    <w:p w14:paraId="637FEA69" w14:textId="77777777" w:rsidR="00946D27" w:rsidRPr="004C2946" w:rsidRDefault="00946D27" w:rsidP="002A4F07">
      <w:pPr>
        <w:spacing w:after="0"/>
        <w:ind w:left="720"/>
        <w:rPr>
          <w:rFonts w:eastAsia="Times New Roman"/>
          <w:i/>
          <w:iCs/>
          <w:color w:val="121212"/>
          <w:sz w:val="18"/>
          <w:szCs w:val="18"/>
          <w:lang w:eastAsia="en-AU"/>
        </w:rPr>
      </w:pPr>
      <w:r w:rsidRPr="004C2946">
        <w:rPr>
          <w:rFonts w:eastAsia="Times New Roman"/>
          <w:i/>
          <w:iCs/>
          <w:color w:val="121212"/>
          <w:sz w:val="18"/>
          <w:szCs w:val="18"/>
          <w:lang w:eastAsia="en-AU"/>
        </w:rPr>
        <w:t>We will be investing in them and their future to give them the support they need as we all work together to rebuild after these terrible disasters.</w:t>
      </w:r>
    </w:p>
    <w:p w14:paraId="7674DC09" w14:textId="49256466" w:rsidR="00946D27" w:rsidRPr="004C2946" w:rsidRDefault="00946D27" w:rsidP="002A4F07">
      <w:pPr>
        <w:spacing w:after="0"/>
        <w:rPr>
          <w:sz w:val="18"/>
          <w:szCs w:val="18"/>
        </w:rPr>
      </w:pPr>
      <w:hyperlink r:id="rId87" w:history="1">
        <w:r w:rsidRPr="004C2946">
          <w:rPr>
            <w:rStyle w:val="Hyperlink"/>
            <w:rFonts w:cstheme="minorHAnsi"/>
            <w:sz w:val="18"/>
            <w:szCs w:val="18"/>
          </w:rPr>
          <w:t>https://www.theguardian.com/australia-news/live/2020/jan/06/nsw-fires-live-updates-victoria-bushfires-south-australia-fire-sa-australian-bushfire-near-me-rfs-cfa-latest-news-morrison?page=with:block-5e12a7618f08c397226456b1</w:t>
        </w:r>
      </w:hyperlink>
    </w:p>
    <w:p w14:paraId="3A8984E8" w14:textId="77777777" w:rsidR="00946D27" w:rsidRPr="004C2946" w:rsidRDefault="00946D27" w:rsidP="002A4F07">
      <w:pPr>
        <w:spacing w:after="0"/>
        <w:rPr>
          <w:sz w:val="18"/>
          <w:szCs w:val="18"/>
        </w:rPr>
      </w:pPr>
    </w:p>
  </w:endnote>
  <w:endnote w:id="63">
    <w:p w14:paraId="292DD760" w14:textId="5CF62052"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w:t>
      </w:r>
      <w:hyperlink r:id="rId88" w:history="1">
        <w:r w:rsidRPr="004C2946">
          <w:rPr>
            <w:rStyle w:val="Hyperlink"/>
            <w:rFonts w:cstheme="minorHAnsi"/>
            <w:sz w:val="18"/>
            <w:szCs w:val="18"/>
          </w:rPr>
          <w:t>https://www.abc.net.au/news/2020-01-15/bushfire-grants-a-start-say-farmers-but-not-enough/11870600</w:t>
        </w:r>
      </w:hyperlink>
    </w:p>
    <w:p w14:paraId="6942DBD4" w14:textId="1B51917D" w:rsidR="00946D27" w:rsidRPr="004C2946" w:rsidRDefault="00946D27" w:rsidP="002A4F07">
      <w:pPr>
        <w:spacing w:after="0"/>
        <w:rPr>
          <w:sz w:val="18"/>
          <w:szCs w:val="18"/>
        </w:rPr>
      </w:pPr>
      <w:hyperlink r:id="rId89" w:history="1">
        <w:r w:rsidRPr="004C2946">
          <w:rPr>
            <w:rStyle w:val="Hyperlink"/>
            <w:rFonts w:cstheme="minorHAnsi"/>
            <w:sz w:val="18"/>
            <w:szCs w:val="18"/>
          </w:rPr>
          <w:t>https://www.macleayargus.com.au/story/6584731/unions-want-disaster-allowance-increased/</w:t>
        </w:r>
      </w:hyperlink>
    </w:p>
    <w:p w14:paraId="1FFA35FE" w14:textId="77777777" w:rsidR="00946D27" w:rsidRPr="004C2946" w:rsidRDefault="00946D27" w:rsidP="002A4F07">
      <w:pPr>
        <w:spacing w:after="0"/>
        <w:rPr>
          <w:sz w:val="18"/>
          <w:szCs w:val="18"/>
        </w:rPr>
      </w:pPr>
    </w:p>
  </w:endnote>
  <w:endnote w:id="64">
    <w:p w14:paraId="7F691DB0" w14:textId="6CA29A83"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w:t>
      </w:r>
      <w:hyperlink r:id="rId90" w:history="1">
        <w:r w:rsidRPr="004C2946">
          <w:rPr>
            <w:rStyle w:val="Hyperlink"/>
            <w:rFonts w:cstheme="minorHAnsi"/>
            <w:sz w:val="18"/>
            <w:szCs w:val="18"/>
          </w:rPr>
          <w:t>https://www.news.com.au/lifestyle/real-life/news-life/bushfire-victim-says-1280-government-relief-payment-a-slap-in-the-face/news-story/f33b1d72ded6123ec2d5a7387d05b044</w:t>
        </w:r>
      </w:hyperlink>
    </w:p>
  </w:endnote>
  <w:endnote w:id="65">
    <w:p w14:paraId="27EE25F9" w14:textId="77777777" w:rsidR="00946D27" w:rsidRPr="004C2946" w:rsidRDefault="00946D27" w:rsidP="002A4F07">
      <w:pPr>
        <w:spacing w:after="0"/>
        <w:rPr>
          <w:sz w:val="18"/>
          <w:szCs w:val="18"/>
        </w:rPr>
      </w:pPr>
    </w:p>
    <w:p w14:paraId="10B40FEA" w14:textId="05880647" w:rsidR="00946D27" w:rsidRPr="004C2946" w:rsidRDefault="00946D27" w:rsidP="002A4F07">
      <w:pPr>
        <w:spacing w:after="0"/>
        <w:rPr>
          <w:sz w:val="18"/>
          <w:szCs w:val="18"/>
        </w:rPr>
      </w:pPr>
      <w:r w:rsidRPr="004C2946">
        <w:rPr>
          <w:rStyle w:val="EndnoteReference"/>
          <w:rFonts w:cstheme="minorHAnsi"/>
          <w:sz w:val="18"/>
          <w:szCs w:val="18"/>
        </w:rPr>
        <w:endnoteRef/>
      </w:r>
      <w:r w:rsidRPr="004C2946">
        <w:rPr>
          <w:sz w:val="18"/>
          <w:szCs w:val="18"/>
        </w:rPr>
        <w:t xml:space="preserve"> </w:t>
      </w:r>
      <w:r>
        <w:rPr>
          <w:sz w:val="18"/>
          <w:szCs w:val="18"/>
        </w:rPr>
        <w:t xml:space="preserve">Later updated to:  </w:t>
      </w:r>
      <w:hyperlink r:id="rId91" w:history="1">
        <w:r w:rsidRPr="009D03C4">
          <w:rPr>
            <w:rStyle w:val="Hyperlink"/>
            <w:rFonts w:cstheme="minorHAnsi"/>
            <w:sz w:val="18"/>
            <w:szCs w:val="18"/>
          </w:rPr>
          <w:t>https://www.abc.net.au/news/2020-01-12/scott-morrison-fires-historic-change-not-one-his-critics-wanted/11861016</w:t>
        </w:r>
      </w:hyperlink>
    </w:p>
  </w:endnote>
  <w:endnote w:id="66">
    <w:p w14:paraId="23C5DF90" w14:textId="77777777" w:rsidR="00946D27" w:rsidRPr="004C2946" w:rsidRDefault="00946D27" w:rsidP="002A4F07">
      <w:pPr>
        <w:spacing w:after="0"/>
        <w:rPr>
          <w:sz w:val="18"/>
          <w:szCs w:val="18"/>
        </w:rPr>
      </w:pPr>
    </w:p>
    <w:p w14:paraId="57D0F8BC" w14:textId="62D5CDE8" w:rsidR="00946D27" w:rsidRPr="004C2946" w:rsidRDefault="00946D27" w:rsidP="002A4F07">
      <w:pPr>
        <w:spacing w:after="0"/>
        <w:rPr>
          <w:sz w:val="18"/>
          <w:szCs w:val="18"/>
          <w:shd w:val="clear" w:color="auto" w:fill="F9F9F9"/>
        </w:rPr>
      </w:pPr>
      <w:r w:rsidRPr="004C2946">
        <w:rPr>
          <w:rStyle w:val="EndnoteReference"/>
          <w:rFonts w:cstheme="minorHAnsi"/>
          <w:sz w:val="18"/>
          <w:szCs w:val="18"/>
        </w:rPr>
        <w:endnoteRef/>
      </w:r>
      <w:r w:rsidRPr="004C2946">
        <w:rPr>
          <w:sz w:val="18"/>
          <w:szCs w:val="18"/>
        </w:rPr>
        <w:t xml:space="preserve"> ‘</w:t>
      </w:r>
      <w:r w:rsidRPr="004C2946">
        <w:rPr>
          <w:i/>
          <w:iCs/>
          <w:sz w:val="18"/>
          <w:szCs w:val="18"/>
        </w:rPr>
        <w:t>the court held that the validity of a law could not depend upon the opinion of a decision-maker. The mere fact that, in the opinion of the Governor-General, a person was a communist and a threat to the nation was not sufficient to trigger the application of the Commonwealth's defence power’</w:t>
      </w:r>
      <w:r w:rsidRPr="004C2946">
        <w:rPr>
          <w:sz w:val="18"/>
          <w:szCs w:val="18"/>
        </w:rPr>
        <w:t>. In abc.net.au/news/2015-06-10/twomey-have-we-forgotten-the-communism-debate-of-the-50s/6534596</w:t>
      </w:r>
    </w:p>
    <w:p w14:paraId="2C4E2902" w14:textId="77777777" w:rsidR="00946D27" w:rsidRPr="0040470D" w:rsidRDefault="00946D27">
      <w:pPr>
        <w:pStyle w:val="EndnoteText"/>
        <w:rPr>
          <w:rFonts w:cstheme="minorHAnsi"/>
          <w:sz w:val="18"/>
          <w:szCs w:val="18"/>
        </w:rPr>
      </w:pPr>
    </w:p>
  </w:endnote>
  <w:endnote w:id="67">
    <w:p w14:paraId="35AB7342" w14:textId="0810FD1E" w:rsidR="00946D27" w:rsidRPr="0040470D" w:rsidRDefault="00946D27">
      <w:pPr>
        <w:pStyle w:val="EndnoteText"/>
        <w:rPr>
          <w:sz w:val="18"/>
          <w:szCs w:val="18"/>
        </w:rPr>
      </w:pPr>
      <w:r w:rsidRPr="0040470D">
        <w:rPr>
          <w:rStyle w:val="EndnoteReference"/>
          <w:sz w:val="18"/>
          <w:szCs w:val="18"/>
        </w:rPr>
        <w:endnoteRef/>
      </w:r>
      <w:r w:rsidRPr="0040470D">
        <w:rPr>
          <w:sz w:val="18"/>
          <w:szCs w:val="18"/>
        </w:rPr>
        <w:t xml:space="preserve"> </w:t>
      </w:r>
      <w:hyperlink r:id="rId92" w:history="1">
        <w:r w:rsidRPr="0040470D">
          <w:rPr>
            <w:rStyle w:val="Hyperlink"/>
            <w:sz w:val="18"/>
            <w:szCs w:val="18"/>
          </w:rPr>
          <w:t>https://www.abc.net.au/news/2020-01-16/we-do-not-need-bushfire-royal-commission-this-is-why/11870824</w:t>
        </w:r>
      </w:hyperlink>
    </w:p>
    <w:p w14:paraId="0ECB16BB" w14:textId="77777777" w:rsidR="00946D27" w:rsidRDefault="00946D27">
      <w:pPr>
        <w:pStyle w:val="EndnoteText"/>
      </w:pPr>
    </w:p>
  </w:endnote>
  <w:endnote w:id="68">
    <w:p w14:paraId="462FB90F" w14:textId="16D36A54" w:rsidR="00946D27" w:rsidRPr="004C2946" w:rsidRDefault="00946D27" w:rsidP="00007E32">
      <w:pPr>
        <w:pStyle w:val="EndnoteText"/>
        <w:rPr>
          <w:sz w:val="18"/>
          <w:szCs w:val="18"/>
        </w:rPr>
      </w:pPr>
      <w:r w:rsidRPr="004C2946">
        <w:rPr>
          <w:rStyle w:val="EndnoteReference"/>
          <w:sz w:val="18"/>
          <w:szCs w:val="18"/>
        </w:rPr>
        <w:endnoteRef/>
      </w:r>
      <w:r w:rsidRPr="004C2946">
        <w:rPr>
          <w:sz w:val="18"/>
          <w:szCs w:val="18"/>
        </w:rPr>
        <w:t xml:space="preserve"> </w:t>
      </w:r>
      <w:hyperlink r:id="rId93" w:history="1">
        <w:r w:rsidRPr="004C2946">
          <w:rPr>
            <w:rStyle w:val="Hyperlink"/>
            <w:sz w:val="18"/>
            <w:szCs w:val="18"/>
          </w:rPr>
          <w:t>https://johnmenadue.com/david-solomon-a-hidden-agenda/</w:t>
        </w:r>
      </w:hyperlink>
    </w:p>
    <w:p w14:paraId="2FDB5F00" w14:textId="77777777" w:rsidR="00946D27" w:rsidRPr="004C2946" w:rsidRDefault="00946D27" w:rsidP="00007E32">
      <w:pPr>
        <w:pStyle w:val="EndnoteText"/>
        <w:rPr>
          <w:sz w:val="18"/>
          <w:szCs w:val="18"/>
        </w:rPr>
      </w:pPr>
    </w:p>
  </w:endnote>
  <w:endnote w:id="69">
    <w:p w14:paraId="544A3B28" w14:textId="35D46CB3" w:rsidR="00946D27" w:rsidRPr="004C2946" w:rsidRDefault="00946D27">
      <w:pPr>
        <w:pStyle w:val="EndnoteText"/>
        <w:rPr>
          <w:sz w:val="18"/>
          <w:szCs w:val="18"/>
        </w:rPr>
      </w:pPr>
      <w:r w:rsidRPr="004C2946">
        <w:rPr>
          <w:rStyle w:val="EndnoteReference"/>
          <w:sz w:val="18"/>
          <w:szCs w:val="18"/>
        </w:rPr>
        <w:endnoteRef/>
      </w:r>
      <w:r w:rsidRPr="004C2946">
        <w:rPr>
          <w:sz w:val="18"/>
          <w:szCs w:val="18"/>
        </w:rPr>
        <w:t xml:space="preserve"> </w:t>
      </w:r>
      <w:hyperlink r:id="rId94" w:history="1">
        <w:r w:rsidRPr="004C2946">
          <w:rPr>
            <w:rStyle w:val="Hyperlink"/>
            <w:sz w:val="18"/>
            <w:szCs w:val="18"/>
          </w:rPr>
          <w:t>https://johnmenadue.com/david-solomon-morrisons-scary-words-on-deployment-of-troops/</w:t>
        </w:r>
      </w:hyperlink>
    </w:p>
    <w:p w14:paraId="315AE8DE" w14:textId="77777777" w:rsidR="00946D27" w:rsidRPr="004C2946" w:rsidRDefault="00946D27">
      <w:pPr>
        <w:pStyle w:val="EndnoteText"/>
        <w:rPr>
          <w:sz w:val="18"/>
          <w:szCs w:val="18"/>
        </w:rPr>
      </w:pPr>
    </w:p>
  </w:endnote>
  <w:endnote w:id="70">
    <w:p w14:paraId="4CDF44A0" w14:textId="77777777" w:rsidR="00946D27" w:rsidRPr="004C2946" w:rsidRDefault="00946D27" w:rsidP="004C1C75">
      <w:pPr>
        <w:pStyle w:val="EndnoteText"/>
        <w:rPr>
          <w:sz w:val="18"/>
          <w:szCs w:val="18"/>
        </w:rPr>
      </w:pPr>
      <w:r w:rsidRPr="004C2946">
        <w:rPr>
          <w:rStyle w:val="EndnoteReference"/>
          <w:sz w:val="18"/>
          <w:szCs w:val="18"/>
        </w:rPr>
        <w:endnoteRef/>
      </w:r>
      <w:r w:rsidRPr="004C2946">
        <w:rPr>
          <w:sz w:val="18"/>
          <w:szCs w:val="18"/>
        </w:rPr>
        <w:t xml:space="preserve"> See for example </w:t>
      </w:r>
      <w:hyperlink r:id="rId95" w:history="1">
        <w:r w:rsidRPr="004C2946">
          <w:rPr>
            <w:rStyle w:val="Hyperlink"/>
            <w:sz w:val="18"/>
            <w:szCs w:val="18"/>
          </w:rPr>
          <w:t>http://vuir.vu.edu.au/16065/1/Douglas_Jordan_PhD.pdf</w:t>
        </w:r>
      </w:hyperlink>
    </w:p>
    <w:p w14:paraId="2C589BE5" w14:textId="77777777" w:rsidR="00946D27" w:rsidRPr="004C2946" w:rsidRDefault="00946D27" w:rsidP="004C1C75">
      <w:pPr>
        <w:pStyle w:val="EndnoteText"/>
        <w:rPr>
          <w:sz w:val="18"/>
          <w:szCs w:val="18"/>
        </w:rPr>
      </w:pPr>
      <w:hyperlink r:id="rId96" w:history="1">
        <w:r w:rsidRPr="004C2946">
          <w:rPr>
            <w:rStyle w:val="Hyperlink"/>
            <w:sz w:val="18"/>
            <w:szCs w:val="18"/>
          </w:rPr>
          <w:t>https://en.wikipedia.org/wiki/1949_Australian_coal_strike</w:t>
        </w:r>
      </w:hyperlink>
    </w:p>
    <w:p w14:paraId="5E617E00" w14:textId="77777777" w:rsidR="00946D27" w:rsidRPr="004C2946" w:rsidRDefault="00946D27" w:rsidP="004C1C75">
      <w:pPr>
        <w:pStyle w:val="EndnoteText"/>
        <w:rPr>
          <w:sz w:val="18"/>
          <w:szCs w:val="18"/>
        </w:rPr>
      </w:pPr>
      <w:hyperlink r:id="rId97" w:history="1">
        <w:r w:rsidRPr="004C2946">
          <w:rPr>
            <w:rStyle w:val="Hyperlink"/>
            <w:sz w:val="18"/>
            <w:szCs w:val="18"/>
          </w:rPr>
          <w:t>https://ro.uow.edu.au/cgi/viewcontent.cgi?article=2136&amp;context=alr</w:t>
        </w:r>
      </w:hyperlink>
    </w:p>
    <w:p w14:paraId="5D2BAFB9" w14:textId="77777777" w:rsidR="00946D27" w:rsidRPr="004C2946" w:rsidRDefault="00946D27" w:rsidP="004C1C75">
      <w:pPr>
        <w:pStyle w:val="EndnoteText"/>
        <w:rPr>
          <w:sz w:val="18"/>
          <w:szCs w:val="18"/>
        </w:rPr>
      </w:pPr>
      <w:hyperlink r:id="rId98" w:history="1">
        <w:r w:rsidRPr="004C2946">
          <w:rPr>
            <w:rStyle w:val="Hyperlink"/>
            <w:sz w:val="18"/>
            <w:szCs w:val="18"/>
          </w:rPr>
          <w:t>https://www.jstor.org/stable/27516355?seq=1</w:t>
        </w:r>
      </w:hyperlink>
    </w:p>
    <w:p w14:paraId="7001315C" w14:textId="77777777" w:rsidR="00946D27" w:rsidRPr="004C2946" w:rsidRDefault="00946D27" w:rsidP="004C1C75">
      <w:pPr>
        <w:pStyle w:val="EndnoteText"/>
        <w:rPr>
          <w:sz w:val="18"/>
          <w:szCs w:val="18"/>
        </w:rPr>
      </w:pPr>
    </w:p>
  </w:endnote>
  <w:endnote w:id="71">
    <w:p w14:paraId="78CF7880" w14:textId="77777777" w:rsidR="00946D27" w:rsidRPr="004C2946" w:rsidRDefault="00946D27" w:rsidP="004C1C75">
      <w:pPr>
        <w:pStyle w:val="EndnoteText"/>
        <w:rPr>
          <w:sz w:val="18"/>
          <w:szCs w:val="18"/>
        </w:rPr>
      </w:pPr>
      <w:r w:rsidRPr="004C2946">
        <w:rPr>
          <w:rStyle w:val="EndnoteReference"/>
          <w:sz w:val="18"/>
          <w:szCs w:val="18"/>
        </w:rPr>
        <w:endnoteRef/>
      </w:r>
      <w:r w:rsidRPr="004C2946">
        <w:rPr>
          <w:sz w:val="18"/>
          <w:szCs w:val="18"/>
        </w:rPr>
        <w:t xml:space="preserve"> See: </w:t>
      </w:r>
      <w:hyperlink r:id="rId99" w:history="1">
        <w:r w:rsidRPr="004C2946">
          <w:rPr>
            <w:rStyle w:val="Hyperlink"/>
            <w:sz w:val="18"/>
            <w:szCs w:val="18"/>
          </w:rPr>
          <w:t>https://www.austlii.edu.au/au/journals/MelbULawRw/1992/6.pdf</w:t>
        </w:r>
      </w:hyperlink>
    </w:p>
    <w:p w14:paraId="4A4EBDDC" w14:textId="77777777" w:rsidR="00946D27" w:rsidRPr="004C2946" w:rsidRDefault="00946D27" w:rsidP="004C1C75">
      <w:pPr>
        <w:pStyle w:val="EndnoteText"/>
        <w:rPr>
          <w:sz w:val="18"/>
          <w:szCs w:val="18"/>
        </w:rPr>
      </w:pPr>
    </w:p>
  </w:endnote>
  <w:endnote w:id="72">
    <w:p w14:paraId="49D68866" w14:textId="77777777" w:rsidR="00946D27" w:rsidRPr="004C2946" w:rsidRDefault="00946D27" w:rsidP="004C1C75">
      <w:pPr>
        <w:pStyle w:val="EndnoteText"/>
        <w:rPr>
          <w:sz w:val="18"/>
          <w:szCs w:val="18"/>
        </w:rPr>
      </w:pPr>
      <w:r w:rsidRPr="004C2946">
        <w:rPr>
          <w:rStyle w:val="EndnoteReference"/>
          <w:sz w:val="18"/>
          <w:szCs w:val="18"/>
        </w:rPr>
        <w:endnoteRef/>
      </w:r>
      <w:r w:rsidRPr="004C2946">
        <w:rPr>
          <w:sz w:val="18"/>
          <w:szCs w:val="18"/>
        </w:rPr>
        <w:t xml:space="preserve"> </w:t>
      </w:r>
      <w:hyperlink r:id="rId100" w:history="1">
        <w:r w:rsidRPr="004C2946">
          <w:rPr>
            <w:rStyle w:val="Hyperlink"/>
            <w:sz w:val="18"/>
            <w:szCs w:val="18"/>
          </w:rPr>
          <w:t>http://www5.austlii.edu.au/au/journals/MelbULawRw/2008/37.html</w:t>
        </w:r>
      </w:hyperlink>
    </w:p>
    <w:p w14:paraId="463B84F9" w14:textId="77777777" w:rsidR="00946D27" w:rsidRPr="004C2946" w:rsidRDefault="00946D27" w:rsidP="004C1C75">
      <w:pPr>
        <w:pStyle w:val="EndnoteText"/>
        <w:rPr>
          <w:sz w:val="18"/>
          <w:szCs w:val="18"/>
        </w:rPr>
      </w:pPr>
    </w:p>
  </w:endnote>
  <w:endnote w:id="73">
    <w:p w14:paraId="74692F14" w14:textId="77777777" w:rsidR="00946D27" w:rsidRPr="004C2946" w:rsidRDefault="00946D27" w:rsidP="004C1C75">
      <w:pPr>
        <w:pStyle w:val="EndnoteText"/>
        <w:rPr>
          <w:rStyle w:val="Hyperlink"/>
          <w:sz w:val="18"/>
          <w:szCs w:val="18"/>
        </w:rPr>
      </w:pPr>
      <w:r w:rsidRPr="004C2946">
        <w:rPr>
          <w:rStyle w:val="EndnoteReference"/>
          <w:sz w:val="18"/>
          <w:szCs w:val="18"/>
        </w:rPr>
        <w:endnoteRef/>
      </w:r>
      <w:r w:rsidRPr="004C2946">
        <w:rPr>
          <w:sz w:val="18"/>
          <w:szCs w:val="18"/>
        </w:rPr>
        <w:t xml:space="preserve"> </w:t>
      </w:r>
      <w:hyperlink r:id="rId101" w:history="1">
        <w:r w:rsidRPr="004C2946">
          <w:rPr>
            <w:rStyle w:val="Hyperlink"/>
            <w:sz w:val="18"/>
            <w:szCs w:val="18"/>
          </w:rPr>
          <w:t>http://www.austlii.edu.au/au/journals/CICrimJust/2006/32.pdf</w:t>
        </w:r>
      </w:hyperlink>
    </w:p>
    <w:p w14:paraId="023FFE51" w14:textId="77777777" w:rsidR="00946D27" w:rsidRPr="004C2946" w:rsidRDefault="00946D27" w:rsidP="004C1C75">
      <w:pPr>
        <w:pStyle w:val="EndnoteText"/>
        <w:rPr>
          <w:sz w:val="18"/>
          <w:szCs w:val="18"/>
        </w:rPr>
      </w:pPr>
      <w:hyperlink r:id="rId102" w:history="1">
        <w:r w:rsidRPr="004C2946">
          <w:rPr>
            <w:rStyle w:val="Hyperlink"/>
            <w:sz w:val="18"/>
            <w:szCs w:val="18"/>
          </w:rPr>
          <w:t>https://www.ag.gov.au/NationalSecurity/Counterterrorismlaw/Pages/ControlOrders.aspx</w:t>
        </w:r>
      </w:hyperlink>
    </w:p>
    <w:p w14:paraId="6C0C1A34" w14:textId="77777777" w:rsidR="00946D27" w:rsidRPr="004C2946" w:rsidRDefault="00946D27" w:rsidP="004C1C75">
      <w:pPr>
        <w:pStyle w:val="EndnoteText"/>
        <w:rPr>
          <w:sz w:val="18"/>
          <w:szCs w:val="18"/>
        </w:rPr>
      </w:pPr>
    </w:p>
  </w:endnote>
  <w:endnote w:id="74">
    <w:p w14:paraId="27562040" w14:textId="77777777" w:rsidR="00946D27" w:rsidRPr="004C2946" w:rsidRDefault="00946D27" w:rsidP="004C1C75">
      <w:pPr>
        <w:pStyle w:val="EndnoteText"/>
        <w:rPr>
          <w:sz w:val="18"/>
          <w:szCs w:val="18"/>
        </w:rPr>
      </w:pPr>
      <w:r w:rsidRPr="004C2946">
        <w:rPr>
          <w:rStyle w:val="EndnoteReference"/>
          <w:sz w:val="18"/>
          <w:szCs w:val="18"/>
        </w:rPr>
        <w:endnoteRef/>
      </w:r>
      <w:r w:rsidRPr="004C2946">
        <w:rPr>
          <w:sz w:val="18"/>
          <w:szCs w:val="18"/>
        </w:rPr>
        <w:t xml:space="preserve"> </w:t>
      </w:r>
      <w:hyperlink r:id="rId103" w:history="1">
        <w:r w:rsidRPr="004C2946">
          <w:rPr>
            <w:rStyle w:val="Hyperlink"/>
            <w:sz w:val="18"/>
            <w:szCs w:val="18"/>
          </w:rPr>
          <w:t>https://theconversation.com/australia-has-enacted-82-anti-terror-laws-since-2001-but-tough-laws-alone-cant-eliminate-terrorism-123521</w:t>
        </w:r>
      </w:hyperlink>
    </w:p>
    <w:p w14:paraId="2E1FFC43" w14:textId="77777777" w:rsidR="00946D27" w:rsidRPr="004C2946" w:rsidRDefault="00946D27" w:rsidP="004C1C75">
      <w:pPr>
        <w:pStyle w:val="EndnoteText"/>
        <w:rPr>
          <w:sz w:val="18"/>
          <w:szCs w:val="18"/>
        </w:rPr>
      </w:pPr>
    </w:p>
  </w:endnote>
  <w:endnote w:id="75">
    <w:p w14:paraId="1C1D54FB" w14:textId="40727B5E" w:rsidR="00946D27" w:rsidRPr="004C2946" w:rsidRDefault="00946D27" w:rsidP="004C1C75">
      <w:pPr>
        <w:pStyle w:val="EndnoteText"/>
        <w:rPr>
          <w:sz w:val="18"/>
          <w:szCs w:val="18"/>
        </w:rPr>
      </w:pPr>
      <w:r w:rsidRPr="004C2946">
        <w:rPr>
          <w:rStyle w:val="EndnoteReference"/>
          <w:sz w:val="18"/>
          <w:szCs w:val="18"/>
        </w:rPr>
        <w:endnoteRef/>
      </w:r>
      <w:r w:rsidRPr="004C2946">
        <w:rPr>
          <w:sz w:val="18"/>
          <w:szCs w:val="18"/>
        </w:rPr>
        <w:t xml:space="preserve"> </w:t>
      </w:r>
      <w:hyperlink r:id="rId104" w:history="1">
        <w:r w:rsidRPr="004C2946">
          <w:rPr>
            <w:rStyle w:val="Hyperlink"/>
            <w:sz w:val="18"/>
            <w:szCs w:val="18"/>
          </w:rPr>
          <w:t>http://www8.austlii.edu.au/cgi-bin/viewdoc/au/cases/cth/HCA/2007/33.html</w:t>
        </w:r>
      </w:hyperlink>
    </w:p>
    <w:p w14:paraId="2C51F554" w14:textId="77777777" w:rsidR="00946D27" w:rsidRPr="004C2946" w:rsidRDefault="00946D27" w:rsidP="004C1C75">
      <w:pPr>
        <w:pStyle w:val="EndnoteText"/>
        <w:rPr>
          <w:sz w:val="18"/>
          <w:szCs w:val="18"/>
        </w:rPr>
      </w:pPr>
      <w:hyperlink r:id="rId105" w:history="1">
        <w:r w:rsidRPr="004C2946">
          <w:rPr>
            <w:rStyle w:val="Hyperlink"/>
            <w:sz w:val="18"/>
            <w:szCs w:val="18"/>
          </w:rPr>
          <w:t>https://www.theage.com.au/national/kirby-lashes-judges-over-terror-case-ruling-20070803-ge5hwv.html</w:t>
        </w:r>
      </w:hyperlink>
    </w:p>
  </w:endnote>
  <w:endnote w:id="76">
    <w:p w14:paraId="0038C89D" w14:textId="77777777" w:rsidR="00946D27" w:rsidRPr="004C2946" w:rsidRDefault="00946D27" w:rsidP="00D5347A">
      <w:pPr>
        <w:pStyle w:val="EndnoteText"/>
        <w:rPr>
          <w:sz w:val="18"/>
          <w:szCs w:val="18"/>
        </w:rPr>
      </w:pPr>
    </w:p>
    <w:p w14:paraId="1D74DCBE" w14:textId="77777777" w:rsidR="00946D27" w:rsidRPr="004C2946" w:rsidRDefault="00946D27" w:rsidP="00D5347A">
      <w:pPr>
        <w:pStyle w:val="EndnoteText"/>
        <w:rPr>
          <w:sz w:val="18"/>
          <w:szCs w:val="18"/>
        </w:rPr>
      </w:pPr>
      <w:r w:rsidRPr="004C2946">
        <w:rPr>
          <w:rStyle w:val="EndnoteReference"/>
          <w:sz w:val="18"/>
          <w:szCs w:val="18"/>
        </w:rPr>
        <w:endnoteRef/>
      </w:r>
      <w:r w:rsidRPr="004C2946">
        <w:rPr>
          <w:sz w:val="18"/>
          <w:szCs w:val="18"/>
        </w:rPr>
        <w:t xml:space="preserve"> </w:t>
      </w:r>
      <w:hyperlink r:id="rId106" w:history="1">
        <w:r w:rsidRPr="004C2946">
          <w:rPr>
            <w:rStyle w:val="Hyperlink"/>
            <w:sz w:val="18"/>
            <w:szCs w:val="18"/>
          </w:rPr>
          <w:t>https://www.ags.gov.au/publications/express-law/el101.pdf</w:t>
        </w:r>
      </w:hyperlink>
    </w:p>
  </w:endnote>
  <w:endnote w:id="77">
    <w:p w14:paraId="5EDA1D7C" w14:textId="77777777" w:rsidR="00946D27" w:rsidRPr="004C2946" w:rsidRDefault="00946D27" w:rsidP="004C1C75">
      <w:pPr>
        <w:pStyle w:val="EndnoteText"/>
        <w:rPr>
          <w:sz w:val="18"/>
          <w:szCs w:val="18"/>
        </w:rPr>
      </w:pPr>
    </w:p>
    <w:p w14:paraId="5318A2E5" w14:textId="7B64A350" w:rsidR="00946D27" w:rsidRPr="004C2946" w:rsidRDefault="00946D27" w:rsidP="004C1C75">
      <w:pPr>
        <w:pStyle w:val="EndnoteText"/>
        <w:rPr>
          <w:sz w:val="18"/>
          <w:szCs w:val="18"/>
        </w:rPr>
      </w:pPr>
      <w:r w:rsidRPr="004C2946">
        <w:rPr>
          <w:rStyle w:val="EndnoteReference"/>
          <w:sz w:val="18"/>
          <w:szCs w:val="18"/>
        </w:rPr>
        <w:endnoteRef/>
      </w:r>
      <w:r w:rsidRPr="004C2946">
        <w:rPr>
          <w:sz w:val="18"/>
          <w:szCs w:val="18"/>
        </w:rPr>
        <w:t xml:space="preserve"> </w:t>
      </w:r>
      <w:hyperlink r:id="rId107" w:history="1">
        <w:r w:rsidRPr="004C2946">
          <w:rPr>
            <w:rStyle w:val="Hyperlink"/>
            <w:sz w:val="18"/>
            <w:szCs w:val="18"/>
          </w:rPr>
          <w:t>http://www8.austlii.edu.au/cgi-bin/viewdoc/au/cases/cth/HCA/2009/23.html</w:t>
        </w:r>
      </w:hyperlink>
    </w:p>
  </w:endnote>
  <w:endnote w:id="78">
    <w:p w14:paraId="46DEEB60" w14:textId="77777777" w:rsidR="00946D27" w:rsidRPr="004C2946" w:rsidRDefault="00946D27">
      <w:pPr>
        <w:pStyle w:val="EndnoteText"/>
        <w:rPr>
          <w:sz w:val="18"/>
          <w:szCs w:val="18"/>
        </w:rPr>
      </w:pPr>
    </w:p>
    <w:p w14:paraId="37D55B48" w14:textId="70AA0DC3" w:rsidR="00946D27" w:rsidRPr="004C2946" w:rsidRDefault="00946D27">
      <w:pPr>
        <w:pStyle w:val="EndnoteText"/>
        <w:rPr>
          <w:sz w:val="18"/>
          <w:szCs w:val="18"/>
        </w:rPr>
      </w:pPr>
      <w:r w:rsidRPr="004C2946">
        <w:rPr>
          <w:rStyle w:val="EndnoteReference"/>
          <w:sz w:val="18"/>
          <w:szCs w:val="18"/>
        </w:rPr>
        <w:endnoteRef/>
      </w:r>
      <w:r w:rsidRPr="004C2946">
        <w:rPr>
          <w:sz w:val="18"/>
          <w:szCs w:val="18"/>
        </w:rPr>
        <w:t xml:space="preserve"> </w:t>
      </w:r>
      <w:hyperlink r:id="rId108" w:history="1">
        <w:r w:rsidRPr="004C2946">
          <w:rPr>
            <w:rStyle w:val="Hyperlink"/>
            <w:sz w:val="18"/>
            <w:szCs w:val="18"/>
          </w:rPr>
          <w:t>http://www6.austlii.edu.au/cgi-bin/viewdoc/au/cases/cth/HCA/2014/23.html</w:t>
        </w:r>
      </w:hyperlink>
    </w:p>
  </w:endnote>
  <w:endnote w:id="79">
    <w:p w14:paraId="0A52A5FD" w14:textId="77777777" w:rsidR="00946D27" w:rsidRPr="004C2946" w:rsidRDefault="00946D27">
      <w:pPr>
        <w:pStyle w:val="EndnoteText"/>
        <w:rPr>
          <w:sz w:val="18"/>
          <w:szCs w:val="18"/>
        </w:rPr>
      </w:pPr>
    </w:p>
    <w:p w14:paraId="39E7D855" w14:textId="70F88D53" w:rsidR="00946D27" w:rsidRPr="004C2946" w:rsidRDefault="00946D27">
      <w:pPr>
        <w:pStyle w:val="EndnoteText"/>
        <w:rPr>
          <w:sz w:val="18"/>
          <w:szCs w:val="18"/>
        </w:rPr>
      </w:pPr>
      <w:r w:rsidRPr="004C2946">
        <w:rPr>
          <w:rStyle w:val="EndnoteReference"/>
          <w:sz w:val="18"/>
          <w:szCs w:val="18"/>
        </w:rPr>
        <w:endnoteRef/>
      </w:r>
      <w:r w:rsidRPr="004C2946">
        <w:rPr>
          <w:sz w:val="18"/>
          <w:szCs w:val="18"/>
        </w:rPr>
        <w:t xml:space="preserve"> Examples include:</w:t>
      </w:r>
    </w:p>
    <w:p w14:paraId="781CABBA" w14:textId="2416A69D" w:rsidR="00946D27" w:rsidRPr="004C2946" w:rsidRDefault="00946D27">
      <w:pPr>
        <w:pStyle w:val="EndnoteText"/>
        <w:rPr>
          <w:rStyle w:val="Hyperlink"/>
          <w:sz w:val="18"/>
          <w:szCs w:val="18"/>
        </w:rPr>
      </w:pPr>
      <w:r w:rsidRPr="004C2946">
        <w:rPr>
          <w:sz w:val="18"/>
          <w:szCs w:val="18"/>
        </w:rPr>
        <w:t xml:space="preserve">‘operational matters’: </w:t>
      </w:r>
      <w:hyperlink r:id="rId109" w:history="1">
        <w:r w:rsidRPr="004C2946">
          <w:rPr>
            <w:rStyle w:val="Hyperlink"/>
            <w:sz w:val="18"/>
            <w:szCs w:val="18"/>
          </w:rPr>
          <w:t>https://www.abc.net.au/pm/content/2013/s3887267.htm</w:t>
        </w:r>
      </w:hyperlink>
      <w:r w:rsidRPr="004C2946">
        <w:rPr>
          <w:rStyle w:val="Hyperlink"/>
          <w:sz w:val="18"/>
          <w:szCs w:val="18"/>
        </w:rPr>
        <w:t>;</w:t>
      </w:r>
    </w:p>
    <w:p w14:paraId="44B0F61B" w14:textId="77777777" w:rsidR="00946D27" w:rsidRPr="004C2946" w:rsidRDefault="00946D27">
      <w:pPr>
        <w:pStyle w:val="EndnoteText"/>
        <w:rPr>
          <w:sz w:val="18"/>
          <w:szCs w:val="18"/>
        </w:rPr>
      </w:pPr>
      <w:r w:rsidRPr="004C2946">
        <w:rPr>
          <w:sz w:val="18"/>
          <w:szCs w:val="18"/>
        </w:rPr>
        <w:t xml:space="preserve">Borderforce: </w:t>
      </w:r>
      <w:hyperlink r:id="rId110" w:history="1">
        <w:r w:rsidRPr="004C2946">
          <w:rPr>
            <w:rStyle w:val="Hyperlink"/>
            <w:sz w:val="18"/>
            <w:szCs w:val="18"/>
          </w:rPr>
          <w:t>https://www.abc.net.au/news/2015-08-28/operation-fortitude-cancelled/6733008</w:t>
        </w:r>
      </w:hyperlink>
      <w:r w:rsidRPr="004C2946">
        <w:rPr>
          <w:sz w:val="18"/>
          <w:szCs w:val="18"/>
        </w:rPr>
        <w:t>];</w:t>
      </w:r>
    </w:p>
    <w:p w14:paraId="046E1BA1" w14:textId="77777777" w:rsidR="00946D27" w:rsidRPr="004C2946" w:rsidRDefault="00946D27">
      <w:pPr>
        <w:pStyle w:val="EndnoteText"/>
        <w:rPr>
          <w:sz w:val="18"/>
          <w:szCs w:val="18"/>
        </w:rPr>
      </w:pPr>
      <w:r w:rsidRPr="004C2946">
        <w:rPr>
          <w:sz w:val="18"/>
          <w:szCs w:val="18"/>
        </w:rPr>
        <w:t xml:space="preserve">Illegal detention: </w:t>
      </w:r>
      <w:hyperlink r:id="rId111" w:history="1">
        <w:r w:rsidRPr="004C2946">
          <w:rPr>
            <w:rStyle w:val="Hyperlink"/>
            <w:sz w:val="18"/>
            <w:szCs w:val="18"/>
          </w:rPr>
          <w:t>https://www.abc.net.au/news/2019-10-21/two-australians-held-in-immigration-detention-in-last-12-months/11622198</w:t>
        </w:r>
      </w:hyperlink>
      <w:r w:rsidRPr="004C2946">
        <w:rPr>
          <w:sz w:val="18"/>
          <w:szCs w:val="18"/>
        </w:rPr>
        <w:t xml:space="preserve">, </w:t>
      </w:r>
    </w:p>
    <w:p w14:paraId="5A3DB8C5" w14:textId="77777777" w:rsidR="00946D27" w:rsidRPr="004C2946" w:rsidRDefault="00946D27">
      <w:pPr>
        <w:pStyle w:val="EndnoteText"/>
        <w:rPr>
          <w:sz w:val="18"/>
          <w:szCs w:val="18"/>
        </w:rPr>
      </w:pPr>
      <w:hyperlink r:id="rId112" w:history="1">
        <w:r w:rsidRPr="004C2946">
          <w:rPr>
            <w:rStyle w:val="Hyperlink"/>
            <w:sz w:val="18"/>
            <w:szCs w:val="18"/>
          </w:rPr>
          <w:t>https://kaldorcentre.unsw.edu.au/publication/plaintiff-m682015-v-minister-immigration-and-border-protection-ors-2016-hca-1</w:t>
        </w:r>
      </w:hyperlink>
      <w:r w:rsidRPr="004C2946">
        <w:rPr>
          <w:sz w:val="18"/>
          <w:szCs w:val="18"/>
        </w:rPr>
        <w:t xml:space="preserve">]; </w:t>
      </w:r>
    </w:p>
    <w:p w14:paraId="40894AD8" w14:textId="77777777" w:rsidR="00946D27" w:rsidRPr="004C2946" w:rsidRDefault="00946D27">
      <w:pPr>
        <w:pStyle w:val="EndnoteText"/>
        <w:rPr>
          <w:rStyle w:val="Hyperlink"/>
          <w:sz w:val="18"/>
          <w:szCs w:val="18"/>
        </w:rPr>
      </w:pPr>
      <w:r w:rsidRPr="004C2946">
        <w:rPr>
          <w:sz w:val="18"/>
          <w:szCs w:val="18"/>
        </w:rPr>
        <w:t xml:space="preserve">secret trials: </w:t>
      </w:r>
      <w:hyperlink r:id="rId113" w:history="1">
        <w:r w:rsidRPr="004C2946">
          <w:rPr>
            <w:rStyle w:val="Hyperlink"/>
            <w:sz w:val="18"/>
            <w:szCs w:val="18"/>
          </w:rPr>
          <w:t>https://johnmenadue.com/ernst-willheim-secret-trials-in-the-act-courts/</w:t>
        </w:r>
      </w:hyperlink>
    </w:p>
    <w:p w14:paraId="2A4B26F8" w14:textId="77777777" w:rsidR="00946D27" w:rsidRPr="004C2946" w:rsidRDefault="00946D27">
      <w:pPr>
        <w:pStyle w:val="EndnoteText"/>
        <w:rPr>
          <w:rStyle w:val="Hyperlink"/>
          <w:sz w:val="18"/>
          <w:szCs w:val="18"/>
        </w:rPr>
      </w:pPr>
      <w:r w:rsidRPr="004C2946">
        <w:rPr>
          <w:sz w:val="18"/>
          <w:szCs w:val="18"/>
        </w:rPr>
        <w:t>raids:</w:t>
      </w:r>
      <w:hyperlink r:id="rId114" w:history="1">
        <w:r w:rsidRPr="004C2946">
          <w:rPr>
            <w:rStyle w:val="Hyperlink"/>
            <w:sz w:val="18"/>
            <w:szCs w:val="18"/>
          </w:rPr>
          <w:t>https://theconversation.com/why-the-raids-on-australian-media-present-a-clear-threat-to-democracy-118334</w:t>
        </w:r>
      </w:hyperlink>
      <w:r w:rsidRPr="004C2946">
        <w:rPr>
          <w:rStyle w:val="Hyperlink"/>
          <w:sz w:val="18"/>
          <w:szCs w:val="18"/>
        </w:rPr>
        <w:t>;</w:t>
      </w:r>
    </w:p>
    <w:p w14:paraId="58540EBF" w14:textId="7256DF2A" w:rsidR="00946D27" w:rsidRPr="004C2946" w:rsidRDefault="00946D27">
      <w:pPr>
        <w:pStyle w:val="EndnoteText"/>
        <w:rPr>
          <w:sz w:val="18"/>
          <w:szCs w:val="18"/>
        </w:rPr>
      </w:pPr>
      <w:r w:rsidRPr="004C2946">
        <w:rPr>
          <w:sz w:val="18"/>
          <w:szCs w:val="18"/>
        </w:rPr>
        <w:t xml:space="preserve">politicisation and downgrading of the public service: </w:t>
      </w:r>
      <w:hyperlink r:id="rId115" w:history="1">
        <w:r w:rsidRPr="004C2946">
          <w:rPr>
            <w:rStyle w:val="Hyperlink"/>
            <w:sz w:val="18"/>
            <w:szCs w:val="18"/>
          </w:rPr>
          <w:t>https://www.themandarin.com.au/104258-politicisation-of-departments-incidents-boil-over-as-opposition-puts-aps-on-notice/</w:t>
        </w:r>
      </w:hyperlink>
      <w:r w:rsidRPr="004C2946">
        <w:rPr>
          <w:sz w:val="18"/>
          <w:szCs w:val="18"/>
        </w:rPr>
        <w:t>].</w:t>
      </w:r>
    </w:p>
  </w:endnote>
  <w:endnote w:id="80">
    <w:p w14:paraId="309958AD" w14:textId="77777777" w:rsidR="00946D27" w:rsidRPr="004C2946" w:rsidRDefault="00946D27">
      <w:pPr>
        <w:pStyle w:val="EndnoteText"/>
        <w:rPr>
          <w:sz w:val="18"/>
          <w:szCs w:val="18"/>
        </w:rPr>
      </w:pPr>
    </w:p>
    <w:p w14:paraId="0D5B009E" w14:textId="7C34A761" w:rsidR="00946D27" w:rsidRPr="004C2946" w:rsidRDefault="00946D27">
      <w:pPr>
        <w:pStyle w:val="EndnoteText"/>
        <w:rPr>
          <w:sz w:val="18"/>
          <w:szCs w:val="18"/>
        </w:rPr>
      </w:pPr>
      <w:r w:rsidRPr="004C2946">
        <w:rPr>
          <w:rStyle w:val="EndnoteReference"/>
          <w:sz w:val="18"/>
          <w:szCs w:val="18"/>
        </w:rPr>
        <w:endnoteRef/>
      </w:r>
      <w:r w:rsidRPr="004C2946">
        <w:rPr>
          <w:sz w:val="18"/>
          <w:szCs w:val="18"/>
        </w:rPr>
        <w:t xml:space="preserve"> Strongmen: </w:t>
      </w:r>
      <w:hyperlink r:id="rId116" w:history="1">
        <w:r w:rsidRPr="004C2946">
          <w:rPr>
            <w:rStyle w:val="Hyperlink"/>
            <w:sz w:val="18"/>
            <w:szCs w:val="18"/>
          </w:rPr>
          <w:t>https://www.latrobe.edu.au/news/articles/2018/opinion/the-rise-of-strongman-politics</w:t>
        </w:r>
      </w:hyperlink>
    </w:p>
    <w:p w14:paraId="65411866" w14:textId="77777777" w:rsidR="00946D27" w:rsidRPr="004C2946" w:rsidRDefault="00946D27">
      <w:pPr>
        <w:pStyle w:val="EndnoteText"/>
        <w:rPr>
          <w:sz w:val="18"/>
          <w:szCs w:val="18"/>
        </w:rPr>
      </w:pPr>
      <w:r w:rsidRPr="004C2946">
        <w:rPr>
          <w:sz w:val="18"/>
          <w:szCs w:val="18"/>
        </w:rPr>
        <w:t xml:space="preserve">President Trump: </w:t>
      </w:r>
      <w:hyperlink r:id="rId117" w:history="1">
        <w:r w:rsidRPr="004C2946">
          <w:rPr>
            <w:rStyle w:val="Hyperlink"/>
            <w:sz w:val="18"/>
            <w:szCs w:val="18"/>
          </w:rPr>
          <w:t>https://www.bbc.com/news/world-us-canada-50813696</w:t>
        </w:r>
      </w:hyperlink>
    </w:p>
    <w:p w14:paraId="2BB36A66" w14:textId="1B0CBB6F" w:rsidR="00946D27" w:rsidRPr="004C2946" w:rsidRDefault="00946D27">
      <w:pPr>
        <w:pStyle w:val="EndnoteText"/>
        <w:rPr>
          <w:sz w:val="18"/>
          <w:szCs w:val="18"/>
        </w:rPr>
      </w:pPr>
      <w:r w:rsidRPr="004C2946">
        <w:rPr>
          <w:sz w:val="18"/>
          <w:szCs w:val="18"/>
        </w:rPr>
        <w:t xml:space="preserve">Prime Minister Johnson and the Queen: </w:t>
      </w:r>
      <w:hyperlink r:id="rId118" w:history="1">
        <w:r w:rsidRPr="004C2946">
          <w:rPr>
            <w:rStyle w:val="Hyperlink"/>
            <w:sz w:val="18"/>
            <w:szCs w:val="18"/>
          </w:rPr>
          <w:t>https://www.bbc.com/news/uk-politics-49810261</w:t>
        </w:r>
      </w:hyperlink>
    </w:p>
    <w:p w14:paraId="390530CA" w14:textId="1D059323" w:rsidR="00946D27" w:rsidRPr="004C2946" w:rsidRDefault="00946D27">
      <w:pPr>
        <w:pStyle w:val="EndnoteText"/>
        <w:rPr>
          <w:sz w:val="18"/>
          <w:szCs w:val="18"/>
        </w:rPr>
      </w:pPr>
      <w:hyperlink r:id="rId119" w:history="1">
        <w:r w:rsidRPr="004C2946">
          <w:rPr>
            <w:rStyle w:val="Hyperlink"/>
            <w:sz w:val="18"/>
            <w:szCs w:val="18"/>
          </w:rPr>
          <w:t>https://www.abc.net.au/news/2019-09-25/brexit-boris-johnson-prorogue-parliament-misled-queen/11544668</w:t>
        </w:r>
      </w:hyperlink>
    </w:p>
    <w:p w14:paraId="79EA7583" w14:textId="4481D0C5" w:rsidR="00946D27" w:rsidRPr="004C2946" w:rsidRDefault="00946D27">
      <w:pPr>
        <w:pStyle w:val="EndnoteText"/>
        <w:rPr>
          <w:rStyle w:val="Hyperlink"/>
          <w:sz w:val="18"/>
          <w:szCs w:val="18"/>
        </w:rPr>
      </w:pPr>
      <w:r w:rsidRPr="004C2946">
        <w:rPr>
          <w:sz w:val="18"/>
          <w:szCs w:val="18"/>
        </w:rPr>
        <w:t xml:space="preserve">Admiration e.g.: </w:t>
      </w:r>
      <w:hyperlink r:id="rId120" w:history="1">
        <w:r w:rsidRPr="004C2946">
          <w:rPr>
            <w:rStyle w:val="Hyperlink"/>
            <w:sz w:val="18"/>
            <w:szCs w:val="18"/>
          </w:rPr>
          <w:t>https://www.theguardian.com/australia-news/2018/sep/17/i-think-we-both-get-it-scott-morrison-professes-admiration-for-trump</w:t>
        </w:r>
      </w:hyperlink>
    </w:p>
    <w:p w14:paraId="1F045C96" w14:textId="77777777" w:rsidR="00946D27" w:rsidRPr="004C2946" w:rsidRDefault="00946D27">
      <w:pPr>
        <w:pStyle w:val="EndnoteText"/>
        <w:rPr>
          <w:sz w:val="18"/>
          <w:szCs w:val="18"/>
        </w:rPr>
      </w:pPr>
    </w:p>
  </w:endnote>
  <w:endnote w:id="81">
    <w:p w14:paraId="0E0AD7E6" w14:textId="73613CA0" w:rsidR="00946D27" w:rsidRPr="004C2946" w:rsidRDefault="00946D27">
      <w:pPr>
        <w:pStyle w:val="EndnoteText"/>
        <w:rPr>
          <w:sz w:val="18"/>
          <w:szCs w:val="18"/>
        </w:rPr>
      </w:pPr>
      <w:r w:rsidRPr="004C2946">
        <w:rPr>
          <w:rStyle w:val="EndnoteReference"/>
          <w:sz w:val="18"/>
          <w:szCs w:val="18"/>
        </w:rPr>
        <w:endnoteRef/>
      </w:r>
      <w:r w:rsidRPr="004C2946">
        <w:rPr>
          <w:sz w:val="18"/>
          <w:szCs w:val="18"/>
        </w:rPr>
        <w:t xml:space="preserve"> </w:t>
      </w:r>
      <w:hyperlink r:id="rId121" w:history="1">
        <w:r w:rsidRPr="004C2946">
          <w:rPr>
            <w:rStyle w:val="Hyperlink"/>
            <w:sz w:val="18"/>
            <w:szCs w:val="18"/>
          </w:rPr>
          <w:t>https://www.theguardian.com/australia-news/2018/sep/17/i-think-we-both-get-it-scott-morrison-professes-admiration-for-trump</w:t>
        </w:r>
      </w:hyperlink>
    </w:p>
    <w:p w14:paraId="200E438E" w14:textId="5E425834" w:rsidR="00946D27" w:rsidRPr="004C2946" w:rsidRDefault="00946D27">
      <w:pPr>
        <w:pStyle w:val="EndnoteText"/>
        <w:rPr>
          <w:sz w:val="18"/>
          <w:szCs w:val="18"/>
        </w:rPr>
      </w:pPr>
      <w:hyperlink r:id="rId122" w:history="1">
        <w:r w:rsidRPr="004C2946">
          <w:rPr>
            <w:rStyle w:val="Hyperlink"/>
            <w:sz w:val="18"/>
            <w:szCs w:val="18"/>
          </w:rPr>
          <w:t>https://www.msn.com/en-au/news/australia/scott-morrison-congratulates-boris-johnson-on-a-resounding-victory-and-asks-him-to-pass-on-a-message-to-quiet-britons/ar-AAK58RN</w:t>
        </w:r>
      </w:hyperlink>
    </w:p>
  </w:endnote>
  <w:endnote w:id="82">
    <w:p w14:paraId="021B23B6" w14:textId="77777777" w:rsidR="00946D27" w:rsidRPr="004C2946" w:rsidRDefault="00946D27" w:rsidP="00A70986">
      <w:pPr>
        <w:spacing w:after="0"/>
        <w:rPr>
          <w:rFonts w:cstheme="minorHAnsi"/>
          <w:sz w:val="18"/>
          <w:szCs w:val="18"/>
        </w:rPr>
      </w:pPr>
    </w:p>
    <w:p w14:paraId="6635BBC1" w14:textId="77777777" w:rsidR="00946D27" w:rsidRPr="004C2946" w:rsidRDefault="00946D27" w:rsidP="00A70986">
      <w:pPr>
        <w:spacing w:after="0"/>
        <w:rPr>
          <w:rFonts w:cstheme="minorHAnsi"/>
          <w:sz w:val="18"/>
          <w:szCs w:val="18"/>
          <w:shd w:val="clear" w:color="auto" w:fill="FFFFFF"/>
        </w:rPr>
      </w:pPr>
      <w:r w:rsidRPr="004C2946">
        <w:rPr>
          <w:rStyle w:val="EndnoteReference"/>
          <w:rFonts w:cstheme="minorHAnsi"/>
          <w:sz w:val="18"/>
          <w:szCs w:val="18"/>
        </w:rPr>
        <w:endnoteRef/>
      </w:r>
      <w:r w:rsidRPr="004C2946">
        <w:rPr>
          <w:rFonts w:cstheme="minorHAnsi"/>
          <w:sz w:val="18"/>
          <w:szCs w:val="18"/>
        </w:rPr>
        <w:t xml:space="preserve"> Lee Lin Chin for Wentworth </w:t>
      </w:r>
    </w:p>
    <w:p w14:paraId="3670D5A0" w14:textId="77777777" w:rsidR="00946D27" w:rsidRPr="004C2946" w:rsidRDefault="00946D27" w:rsidP="00A70986">
      <w:pPr>
        <w:pStyle w:val="EndnoteText"/>
        <w:rPr>
          <w:rFonts w:cstheme="minorHAnsi"/>
          <w:sz w:val="18"/>
          <w:szCs w:val="18"/>
        </w:rPr>
      </w:pPr>
      <w:r w:rsidRPr="004C2946">
        <w:rPr>
          <w:rFonts w:cstheme="minorHAnsi"/>
          <w:noProof/>
          <w:sz w:val="18"/>
          <w:szCs w:val="18"/>
        </w:rPr>
        <w:drawing>
          <wp:inline distT="0" distB="0" distL="0" distR="0" wp14:anchorId="49D642E6" wp14:editId="3BD1556F">
            <wp:extent cx="2076190" cy="242235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26459" t="17423" r="37303" b="7382"/>
                    <a:stretch/>
                  </pic:blipFill>
                  <pic:spPr bwMode="auto">
                    <a:xfrm>
                      <a:off x="0" y="0"/>
                      <a:ext cx="2076963" cy="2423260"/>
                    </a:xfrm>
                    <a:prstGeom prst="rect">
                      <a:avLst/>
                    </a:prstGeom>
                    <a:ln>
                      <a:noFill/>
                    </a:ln>
                    <a:extLst>
                      <a:ext uri="{53640926-AAD7-44D8-BBD7-CCE9431645EC}">
                        <a14:shadowObscured xmlns:a14="http://schemas.microsoft.com/office/drawing/2010/main"/>
                      </a:ext>
                    </a:extLst>
                  </pic:spPr>
                </pic:pic>
              </a:graphicData>
            </a:graphic>
          </wp:inline>
        </w:drawing>
      </w:r>
    </w:p>
    <w:p w14:paraId="21C024EE" w14:textId="77777777" w:rsidR="00946D27" w:rsidRPr="004C2946" w:rsidRDefault="00946D27" w:rsidP="00A70986">
      <w:pPr>
        <w:pStyle w:val="EndnoteText"/>
        <w:rPr>
          <w:rFonts w:cstheme="minorHAnsi"/>
          <w:color w:val="1C1E21"/>
          <w:sz w:val="18"/>
          <w:szCs w:val="18"/>
          <w:shd w:val="clear" w:color="auto" w:fill="FFFFFF"/>
        </w:rPr>
      </w:pPr>
      <w:r w:rsidRPr="004C2946">
        <w:rPr>
          <w:rFonts w:cstheme="minorHAnsi"/>
          <w:color w:val="1C1E21"/>
          <w:sz w:val="18"/>
          <w:szCs w:val="18"/>
          <w:shd w:val="clear" w:color="auto" w:fill="FFFFFF"/>
        </w:rPr>
        <w:t>The post had been ‘shared’ over 6,000 times by early January 2020.</w:t>
      </w:r>
    </w:p>
    <w:p w14:paraId="63559514" w14:textId="77777777" w:rsidR="00946D27" w:rsidRPr="004C2946" w:rsidRDefault="00946D27" w:rsidP="00A70986">
      <w:pPr>
        <w:pStyle w:val="EndnoteText"/>
        <w:rPr>
          <w:rFonts w:cstheme="minorHAnsi"/>
          <w:color w:val="1C1E21"/>
          <w:sz w:val="18"/>
          <w:szCs w:val="18"/>
          <w:shd w:val="clear" w:color="auto" w:fill="FFFFFF"/>
        </w:rPr>
      </w:pPr>
      <w:r w:rsidRPr="004C2946">
        <w:rPr>
          <w:rFonts w:cstheme="minorHAnsi"/>
          <w:color w:val="1C1E21"/>
          <w:sz w:val="18"/>
          <w:szCs w:val="18"/>
          <w:shd w:val="clear" w:color="auto" w:fill="FFFFFF"/>
        </w:rPr>
        <w:t xml:space="preserve">The beagle commented: it has unfortunate connotations. Some of these arise from omission from the check-outs of Hindu, Buddhist and Judaism religions - especially if 'Wentworth' refers to an electorate in Sydney's eastern suburbs and the eating of pork (is said to be) frowned upon by Muslims and Jews alike. </w:t>
      </w:r>
    </w:p>
    <w:p w14:paraId="6544F934" w14:textId="77777777" w:rsidR="00946D27" w:rsidRPr="004C2946" w:rsidRDefault="00946D27" w:rsidP="00A70986">
      <w:pPr>
        <w:pStyle w:val="EndnoteText"/>
        <w:rPr>
          <w:rStyle w:val="textexposedshow"/>
          <w:rFonts w:cstheme="minorHAnsi"/>
          <w:color w:val="1C1E21"/>
          <w:sz w:val="18"/>
          <w:szCs w:val="18"/>
          <w:shd w:val="clear" w:color="auto" w:fill="FFFFFF"/>
        </w:rPr>
      </w:pPr>
      <w:r w:rsidRPr="004C2946">
        <w:rPr>
          <w:rFonts w:cstheme="minorHAnsi"/>
          <w:color w:val="1C1E21"/>
          <w:sz w:val="18"/>
          <w:szCs w:val="18"/>
          <w:shd w:val="clear" w:color="auto" w:fill="FFFFFF"/>
        </w:rPr>
        <w:t>Others arise from a misstatement of religious </w:t>
      </w:r>
      <w:r w:rsidRPr="004C2946">
        <w:rPr>
          <w:rStyle w:val="textexposedshow"/>
          <w:rFonts w:cstheme="minorHAnsi"/>
          <w:color w:val="1C1E21"/>
          <w:sz w:val="18"/>
          <w:szCs w:val="18"/>
          <w:shd w:val="clear" w:color="auto" w:fill="FFFFFF"/>
        </w:rPr>
        <w:t xml:space="preserve">and employment practices - for example some religions have practices based on the well-known admonition to render unto Caesar what belongs to Caesar, an example of which is reported regarding Pope Francis. </w:t>
      </w:r>
    </w:p>
    <w:p w14:paraId="22193109" w14:textId="779DB7BF" w:rsidR="00946D27" w:rsidRPr="004C2946" w:rsidRDefault="00946D27" w:rsidP="00A70986">
      <w:pPr>
        <w:pStyle w:val="EndnoteText"/>
        <w:rPr>
          <w:rStyle w:val="textexposedshow"/>
          <w:rFonts w:cstheme="minorHAnsi"/>
          <w:color w:val="1C1E21"/>
          <w:sz w:val="18"/>
          <w:szCs w:val="18"/>
          <w:shd w:val="clear" w:color="auto" w:fill="FFFFFF"/>
        </w:rPr>
      </w:pPr>
      <w:r w:rsidRPr="004C2946">
        <w:rPr>
          <w:rStyle w:val="textexposedshow"/>
          <w:rFonts w:cstheme="minorHAnsi"/>
          <w:color w:val="1C1E21"/>
          <w:sz w:val="18"/>
          <w:szCs w:val="18"/>
          <w:shd w:val="clear" w:color="auto" w:fill="FFFFFF"/>
        </w:rPr>
        <w:t xml:space="preserve">Then there is the implied personal attack (and typo) of the last sentence which are at best unnecessary and irrelevant if the objection is to proposed legislation i.e.: it should say 'hides his bigotry behind legislation'. </w:t>
      </w:r>
    </w:p>
    <w:p w14:paraId="3B7AE463" w14:textId="77777777" w:rsidR="00946D27" w:rsidRPr="004C2946" w:rsidRDefault="00946D27" w:rsidP="00A70986">
      <w:pPr>
        <w:pStyle w:val="EndnoteText"/>
        <w:rPr>
          <w:rStyle w:val="textexposedshow"/>
          <w:rFonts w:cstheme="minorHAnsi"/>
          <w:color w:val="1C1E21"/>
          <w:sz w:val="18"/>
          <w:szCs w:val="18"/>
          <w:shd w:val="clear" w:color="auto" w:fill="FFFFFF"/>
        </w:rPr>
      </w:pPr>
      <w:r w:rsidRPr="004C2946">
        <w:rPr>
          <w:rStyle w:val="textexposedshow"/>
          <w:rFonts w:cstheme="minorHAnsi"/>
          <w:color w:val="1C1E21"/>
          <w:sz w:val="18"/>
          <w:szCs w:val="18"/>
          <w:shd w:val="clear" w:color="auto" w:fill="FFFFFF"/>
        </w:rPr>
        <w:t>Almost last is ignorance of modern Australia - say Western Sydney - where, for example the beagle gets its bacon from supermarkets (Coles and Woolworths) via checkouts operated by lovely ladies who wear scarves over their hair and gets pats from men 'of middle-eastern appearance' with bushy beards (who take Friday off).</w:t>
      </w:r>
    </w:p>
    <w:p w14:paraId="749873B1" w14:textId="77777777" w:rsidR="00946D27" w:rsidRPr="004C2946" w:rsidRDefault="00946D27" w:rsidP="00A70986">
      <w:pPr>
        <w:pStyle w:val="EndnoteText"/>
        <w:rPr>
          <w:rFonts w:cstheme="minorHAnsi"/>
          <w:sz w:val="18"/>
          <w:szCs w:val="18"/>
        </w:rPr>
      </w:pPr>
      <w:r w:rsidRPr="004C2946">
        <w:rPr>
          <w:rStyle w:val="textexposedshow"/>
          <w:rFonts w:cstheme="minorHAnsi"/>
          <w:color w:val="1C1E21"/>
          <w:sz w:val="18"/>
          <w:szCs w:val="18"/>
          <w:shd w:val="clear" w:color="auto" w:fill="FFFFFF"/>
        </w:rPr>
        <w:t>Given Ms Lin Chin was a long time SBS presenter, perhaps the intolerant post ascribed to her was a parody?</w:t>
      </w:r>
    </w:p>
    <w:p w14:paraId="3A723133" w14:textId="77777777" w:rsidR="00946D27" w:rsidRPr="004C2946" w:rsidRDefault="00946D27" w:rsidP="00A70986">
      <w:pPr>
        <w:pStyle w:val="EndnoteText"/>
        <w:rPr>
          <w:rFonts w:cstheme="minorHAnsi"/>
          <w:sz w:val="18"/>
          <w:szCs w:val="18"/>
        </w:rPr>
      </w:pPr>
    </w:p>
  </w:endnote>
  <w:endnote w:id="83">
    <w:p w14:paraId="038ED7D5" w14:textId="77777777" w:rsidR="004879F0" w:rsidRPr="004879F0" w:rsidRDefault="00946D27">
      <w:pPr>
        <w:pStyle w:val="EndnoteText"/>
        <w:rPr>
          <w:sz w:val="18"/>
          <w:szCs w:val="18"/>
        </w:rPr>
      </w:pPr>
      <w:r w:rsidRPr="0040470D">
        <w:rPr>
          <w:rStyle w:val="EndnoteReference"/>
          <w:sz w:val="18"/>
          <w:szCs w:val="18"/>
        </w:rPr>
        <w:endnoteRef/>
      </w:r>
      <w:r w:rsidRPr="0040470D">
        <w:rPr>
          <w:sz w:val="18"/>
          <w:szCs w:val="18"/>
        </w:rPr>
        <w:t xml:space="preserve"> </w:t>
      </w:r>
      <w:hyperlink r:id="rId124" w:history="1">
        <w:r w:rsidRPr="004879F0">
          <w:rPr>
            <w:rStyle w:val="Hyperlink"/>
            <w:sz w:val="18"/>
            <w:szCs w:val="18"/>
          </w:rPr>
          <w:t>https://factcheck.afp.com/police-figures-show-far-fewer-people-australia-have-been-charged-bushfire-arson</w:t>
        </w:r>
      </w:hyperlink>
      <w:r w:rsidRPr="004879F0">
        <w:rPr>
          <w:sz w:val="18"/>
          <w:szCs w:val="18"/>
        </w:rPr>
        <w:t xml:space="preserve"> </w:t>
      </w:r>
      <w:r w:rsidR="004879F0" w:rsidRPr="004879F0">
        <w:rPr>
          <w:sz w:val="18"/>
          <w:szCs w:val="18"/>
        </w:rPr>
        <w:t xml:space="preserve"> and </w:t>
      </w:r>
    </w:p>
    <w:p w14:paraId="44612042" w14:textId="77777777" w:rsidR="004879F0" w:rsidRPr="004879F0" w:rsidRDefault="004879F0">
      <w:pPr>
        <w:pStyle w:val="EndnoteText"/>
        <w:rPr>
          <w:sz w:val="18"/>
          <w:szCs w:val="18"/>
        </w:rPr>
      </w:pPr>
      <w:hyperlink r:id="rId125" w:history="1">
        <w:r w:rsidRPr="004879F0">
          <w:rPr>
            <w:rStyle w:val="Hyperlink"/>
            <w:sz w:val="18"/>
            <w:szCs w:val="18"/>
          </w:rPr>
          <w:t>https://www.abc.net.au/news/2020-01-15/is-arson-mostly-to-blame-for-the-bushfire-crisis/11865724?pfmredir=sm</w:t>
        </w:r>
      </w:hyperlink>
    </w:p>
    <w:p w14:paraId="10B2C607" w14:textId="38591112" w:rsidR="00946D27" w:rsidRPr="0040470D" w:rsidRDefault="00946D27">
      <w:pPr>
        <w:pStyle w:val="EndnoteText"/>
        <w:rPr>
          <w:sz w:val="18"/>
          <w:szCs w:val="18"/>
        </w:rPr>
      </w:pPr>
      <w:r w:rsidRPr="004879F0">
        <w:rPr>
          <w:sz w:val="18"/>
          <w:szCs w:val="18"/>
        </w:rPr>
        <w:t>The</w:t>
      </w:r>
      <w:r w:rsidR="004879F0" w:rsidRPr="004879F0">
        <w:rPr>
          <w:sz w:val="18"/>
          <w:szCs w:val="18"/>
        </w:rPr>
        <w:t>se</w:t>
      </w:r>
      <w:r w:rsidRPr="004879F0">
        <w:rPr>
          <w:sz w:val="18"/>
          <w:szCs w:val="18"/>
        </w:rPr>
        <w:t xml:space="preserve"> fact check</w:t>
      </w:r>
      <w:r w:rsidR="004879F0" w:rsidRPr="004879F0">
        <w:rPr>
          <w:sz w:val="18"/>
          <w:szCs w:val="18"/>
        </w:rPr>
        <w:t>s</w:t>
      </w:r>
      <w:r w:rsidRPr="004879F0">
        <w:rPr>
          <w:sz w:val="18"/>
          <w:szCs w:val="18"/>
        </w:rPr>
        <w:t xml:space="preserve">, however, </w:t>
      </w:r>
      <w:r w:rsidR="004879F0" w:rsidRPr="004879F0">
        <w:rPr>
          <w:sz w:val="18"/>
          <w:szCs w:val="18"/>
        </w:rPr>
        <w:t>should not be interpreted as suggesting there is no arson problem.</w:t>
      </w:r>
      <w:r w:rsidRPr="004879F0">
        <w:rPr>
          <w:sz w:val="18"/>
          <w:szCs w:val="18"/>
        </w:rPr>
        <w:t xml:space="preserve">  In NSW a police strikeforce has been established to look into the causes of the fires, and the number of people charged with deliberately lighting bushfires was substantially in excess of that reported by afp – albeit substantially lower than some other claims in the media. </w:t>
      </w:r>
      <w:r w:rsidR="004879F0" w:rsidRPr="004879F0">
        <w:rPr>
          <w:sz w:val="18"/>
          <w:szCs w:val="18"/>
        </w:rPr>
        <w:t xml:space="preserve"> The Daily Telegraph reported since August 1, 55 people had been charged with deliberately lighting bushfires, 70 minors had also been charged with fire related offences and that an investigation plan had been established to determine the cause of 1700 bushfires reported, of which 716 were not from natural causes. </w:t>
      </w:r>
      <w:hyperlink r:id="rId126" w:history="1">
        <w:r w:rsidR="004879F0" w:rsidRPr="004879F0">
          <w:rPr>
            <w:rStyle w:val="Hyperlink"/>
            <w:sz w:val="18"/>
            <w:szCs w:val="18"/>
          </w:rPr>
          <w:t>https://www.dailytelegraph.com.au/news/nsw/nsw-police-reveal-measures-to-crackdown-on-bushfire-arsonists/news-story/2993007a606a11fbd037bf1bcafe7f64</w:t>
        </w:r>
      </w:hyperlink>
      <w:r w:rsidR="004879F0">
        <w:rPr>
          <w:sz w:val="18"/>
          <w:szCs w:val="18"/>
        </w:rPr>
        <w:t xml:space="preserve"> </w:t>
      </w:r>
    </w:p>
    <w:p w14:paraId="4D7A2B48" w14:textId="77777777" w:rsidR="00946D27" w:rsidRDefault="00946D27">
      <w:pPr>
        <w:pStyle w:val="EndnoteText"/>
      </w:pPr>
    </w:p>
  </w:endnote>
  <w:endnote w:id="84">
    <w:p w14:paraId="6F3682BC" w14:textId="377FB6CC" w:rsidR="00946D27" w:rsidRPr="004C2946" w:rsidRDefault="00946D27">
      <w:pPr>
        <w:pStyle w:val="EndnoteText"/>
        <w:rPr>
          <w:sz w:val="18"/>
          <w:szCs w:val="18"/>
        </w:rPr>
      </w:pPr>
      <w:r w:rsidRPr="004C2946">
        <w:rPr>
          <w:rStyle w:val="EndnoteReference"/>
          <w:sz w:val="18"/>
          <w:szCs w:val="18"/>
        </w:rPr>
        <w:endnoteRef/>
      </w:r>
      <w:r w:rsidRPr="004C2946">
        <w:rPr>
          <w:sz w:val="18"/>
          <w:szCs w:val="18"/>
        </w:rPr>
        <w:t xml:space="preserve"> </w:t>
      </w:r>
      <w:hyperlink r:id="rId127" w:history="1">
        <w:r w:rsidRPr="004C2946">
          <w:rPr>
            <w:rStyle w:val="Hyperlink"/>
            <w:sz w:val="18"/>
            <w:szCs w:val="18"/>
          </w:rPr>
          <w:t>https://johnmenadue.com/abul-rizvi-where-have-dutton-and-pezzullo-been-hiding/</w:t>
        </w:r>
      </w:hyperlink>
    </w:p>
    <w:p w14:paraId="1FC97B04" w14:textId="0DA16673" w:rsidR="00946D27" w:rsidRPr="004C2946" w:rsidRDefault="00946D27" w:rsidP="00B77155">
      <w:pPr>
        <w:pStyle w:val="EndnoteText"/>
        <w:rPr>
          <w:sz w:val="18"/>
          <w:szCs w:val="18"/>
        </w:rPr>
      </w:pPr>
    </w:p>
  </w:endnote>
  <w:endnote w:id="85">
    <w:p w14:paraId="06D4BD66" w14:textId="77777777" w:rsidR="00946D27" w:rsidRPr="004C2946" w:rsidRDefault="00946D27" w:rsidP="005110AB">
      <w:pPr>
        <w:pStyle w:val="EndnoteText"/>
        <w:rPr>
          <w:sz w:val="18"/>
          <w:szCs w:val="18"/>
        </w:rPr>
      </w:pPr>
      <w:r w:rsidRPr="004C2946">
        <w:rPr>
          <w:rStyle w:val="EndnoteReference"/>
          <w:sz w:val="18"/>
          <w:szCs w:val="18"/>
        </w:rPr>
        <w:endnoteRef/>
      </w:r>
      <w:r w:rsidRPr="004C2946">
        <w:rPr>
          <w:sz w:val="18"/>
          <w:szCs w:val="18"/>
        </w:rPr>
        <w:t xml:space="preserve"> </w:t>
      </w:r>
      <w:hyperlink r:id="rId128" w:history="1">
        <w:r w:rsidRPr="004C2946">
          <w:rPr>
            <w:rStyle w:val="Hyperlink"/>
            <w:sz w:val="18"/>
            <w:szCs w:val="18"/>
          </w:rPr>
          <w:t>https://www.theguardian.com/tv-and-radio/2020/jan/17/david-attenborough-calls-australias-bushfires-the-moment-of-crisis-to-address-climate-change</w:t>
        </w:r>
      </w:hyperlink>
    </w:p>
    <w:p w14:paraId="0BCF10AF" w14:textId="4F51FA0F" w:rsidR="00946D27" w:rsidRPr="004C2946" w:rsidRDefault="00946D27" w:rsidP="005110AB">
      <w:pPr>
        <w:pStyle w:val="EndnoteText"/>
        <w:rPr>
          <w:sz w:val="18"/>
          <w:szCs w:val="18"/>
        </w:rPr>
      </w:pPr>
      <w:hyperlink r:id="rId129" w:history="1">
        <w:r w:rsidRPr="004C2946">
          <w:rPr>
            <w:rStyle w:val="Hyperlink"/>
            <w:sz w:val="18"/>
            <w:szCs w:val="18"/>
          </w:rPr>
          <w:t>https://theconversation.com/listen-to-your-people-scott-morrison-the-bushfires-demand-a-climate-policy-reboot-129348</w:t>
        </w:r>
      </w:hyperlink>
    </w:p>
    <w:p w14:paraId="0210B259" w14:textId="77777777" w:rsidR="00946D27" w:rsidRPr="004C2946" w:rsidRDefault="00946D27" w:rsidP="005110AB">
      <w:pPr>
        <w:pStyle w:val="EndnoteText"/>
        <w:rPr>
          <w:sz w:val="18"/>
          <w:szCs w:val="18"/>
        </w:rPr>
      </w:pPr>
      <w:hyperlink r:id="rId130" w:history="1">
        <w:r w:rsidRPr="004C2946">
          <w:rPr>
            <w:rStyle w:val="Hyperlink"/>
            <w:sz w:val="18"/>
            <w:szCs w:val="18"/>
          </w:rPr>
          <w:t>https://theconversation.com/some-say-weve-seen-bushfires-worse-than-this-before-but-theyre-ignoring-a-few-key-facts-129391</w:t>
        </w:r>
      </w:hyperlink>
    </w:p>
    <w:p w14:paraId="16F2F794" w14:textId="77777777" w:rsidR="00946D27" w:rsidRPr="004C2946" w:rsidRDefault="00946D27" w:rsidP="005110AB">
      <w:pPr>
        <w:pStyle w:val="EndnoteText"/>
        <w:rPr>
          <w:sz w:val="18"/>
          <w:szCs w:val="18"/>
        </w:rPr>
      </w:pPr>
    </w:p>
    <w:p w14:paraId="09A3A3DB" w14:textId="5F82718B" w:rsidR="00946D27" w:rsidRPr="004C2946" w:rsidRDefault="00946D27">
      <w:pPr>
        <w:pStyle w:val="EndnoteText"/>
        <w:rPr>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9F7CC" w14:textId="77777777" w:rsidR="00946D27" w:rsidRDefault="00946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2750273"/>
      <w:docPartObj>
        <w:docPartGallery w:val="Page Numbers (Bottom of Page)"/>
        <w:docPartUnique/>
      </w:docPartObj>
    </w:sdtPr>
    <w:sdtEndPr>
      <w:rPr>
        <w:noProof/>
      </w:rPr>
    </w:sdtEndPr>
    <w:sdtContent>
      <w:p w14:paraId="218FCB3A" w14:textId="1A6CD687" w:rsidR="00946D27" w:rsidRDefault="00946D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1EAAA7" w14:textId="77777777" w:rsidR="00946D27" w:rsidRDefault="00946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B766" w14:textId="77777777" w:rsidR="00946D27" w:rsidRDefault="00946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72FFC" w14:textId="77777777" w:rsidR="00FE50D2" w:rsidRDefault="00FE50D2" w:rsidP="00C37101">
      <w:pPr>
        <w:spacing w:after="0" w:line="240" w:lineRule="auto"/>
      </w:pPr>
      <w:r>
        <w:separator/>
      </w:r>
    </w:p>
  </w:footnote>
  <w:footnote w:type="continuationSeparator" w:id="0">
    <w:p w14:paraId="67BDF2D9" w14:textId="77777777" w:rsidR="00FE50D2" w:rsidRDefault="00FE50D2" w:rsidP="00C37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5FD8A" w14:textId="77777777" w:rsidR="00946D27" w:rsidRDefault="00946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B79E8" w14:textId="77777777" w:rsidR="00946D27" w:rsidRDefault="00946D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CA76A" w14:textId="77777777" w:rsidR="00946D27" w:rsidRDefault="00946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20FA"/>
    <w:multiLevelType w:val="hybridMultilevel"/>
    <w:tmpl w:val="A89AA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123DD"/>
    <w:multiLevelType w:val="multilevel"/>
    <w:tmpl w:val="46408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69775B"/>
    <w:multiLevelType w:val="hybridMultilevel"/>
    <w:tmpl w:val="94C021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A03D37"/>
    <w:multiLevelType w:val="hybridMultilevel"/>
    <w:tmpl w:val="468017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7CE1985"/>
    <w:multiLevelType w:val="hybridMultilevel"/>
    <w:tmpl w:val="199AAF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5493687"/>
    <w:multiLevelType w:val="hybridMultilevel"/>
    <w:tmpl w:val="CA98D3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5C6AB0"/>
    <w:multiLevelType w:val="hybridMultilevel"/>
    <w:tmpl w:val="C1FEA5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E7B0C18"/>
    <w:multiLevelType w:val="multilevel"/>
    <w:tmpl w:val="46408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5"/>
  </w:num>
  <w:num w:numId="5">
    <w:abstractNumId w:val="6"/>
  </w:num>
  <w:num w:numId="6">
    <w:abstractNumId w:val="7"/>
    <w:lvlOverride w:ilvl="0">
      <w:startOverride w:val="519"/>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692"/>
    <w:rsid w:val="00007E32"/>
    <w:rsid w:val="000325AF"/>
    <w:rsid w:val="00045486"/>
    <w:rsid w:val="000458A2"/>
    <w:rsid w:val="00060902"/>
    <w:rsid w:val="00090550"/>
    <w:rsid w:val="00097E41"/>
    <w:rsid w:val="000B449C"/>
    <w:rsid w:val="000C0953"/>
    <w:rsid w:val="000C22C9"/>
    <w:rsid w:val="000C694E"/>
    <w:rsid w:val="000E2B3E"/>
    <w:rsid w:val="001122F9"/>
    <w:rsid w:val="00131204"/>
    <w:rsid w:val="00151866"/>
    <w:rsid w:val="00154077"/>
    <w:rsid w:val="00155225"/>
    <w:rsid w:val="00157BF2"/>
    <w:rsid w:val="00161682"/>
    <w:rsid w:val="00162370"/>
    <w:rsid w:val="0017505F"/>
    <w:rsid w:val="0017683D"/>
    <w:rsid w:val="001818AB"/>
    <w:rsid w:val="001857F6"/>
    <w:rsid w:val="001A6647"/>
    <w:rsid w:val="001C34BF"/>
    <w:rsid w:val="001D0E0E"/>
    <w:rsid w:val="001E510C"/>
    <w:rsid w:val="001E7FE3"/>
    <w:rsid w:val="001F42FE"/>
    <w:rsid w:val="00204351"/>
    <w:rsid w:val="0021379A"/>
    <w:rsid w:val="0021660D"/>
    <w:rsid w:val="00223077"/>
    <w:rsid w:val="0022557B"/>
    <w:rsid w:val="00232B71"/>
    <w:rsid w:val="002503C7"/>
    <w:rsid w:val="00267398"/>
    <w:rsid w:val="00287991"/>
    <w:rsid w:val="002A4F07"/>
    <w:rsid w:val="002B61E6"/>
    <w:rsid w:val="002C467F"/>
    <w:rsid w:val="002C4F2D"/>
    <w:rsid w:val="002D4AA4"/>
    <w:rsid w:val="002D6B53"/>
    <w:rsid w:val="002E35F3"/>
    <w:rsid w:val="002F6D9B"/>
    <w:rsid w:val="0030191B"/>
    <w:rsid w:val="0032072E"/>
    <w:rsid w:val="003326F1"/>
    <w:rsid w:val="00335661"/>
    <w:rsid w:val="00371DE4"/>
    <w:rsid w:val="0038131B"/>
    <w:rsid w:val="00385A11"/>
    <w:rsid w:val="00392AD4"/>
    <w:rsid w:val="003A53A5"/>
    <w:rsid w:val="003B7177"/>
    <w:rsid w:val="003B7F45"/>
    <w:rsid w:val="003B7F57"/>
    <w:rsid w:val="003D2048"/>
    <w:rsid w:val="003E24A3"/>
    <w:rsid w:val="003F64D2"/>
    <w:rsid w:val="003F7DA9"/>
    <w:rsid w:val="0040426A"/>
    <w:rsid w:val="0040470D"/>
    <w:rsid w:val="0041470B"/>
    <w:rsid w:val="004236F0"/>
    <w:rsid w:val="00427421"/>
    <w:rsid w:val="00437D9C"/>
    <w:rsid w:val="004518C4"/>
    <w:rsid w:val="00460CB6"/>
    <w:rsid w:val="00461192"/>
    <w:rsid w:val="00463E46"/>
    <w:rsid w:val="004646F8"/>
    <w:rsid w:val="00464800"/>
    <w:rsid w:val="004712BC"/>
    <w:rsid w:val="00471F39"/>
    <w:rsid w:val="004879F0"/>
    <w:rsid w:val="00487E0C"/>
    <w:rsid w:val="004B4338"/>
    <w:rsid w:val="004C0248"/>
    <w:rsid w:val="004C1C75"/>
    <w:rsid w:val="004C2946"/>
    <w:rsid w:val="004C34FC"/>
    <w:rsid w:val="004C3948"/>
    <w:rsid w:val="004E7C44"/>
    <w:rsid w:val="00507AE4"/>
    <w:rsid w:val="005110AB"/>
    <w:rsid w:val="00522096"/>
    <w:rsid w:val="00532FF3"/>
    <w:rsid w:val="00533CF5"/>
    <w:rsid w:val="005467AB"/>
    <w:rsid w:val="00546CC7"/>
    <w:rsid w:val="00560965"/>
    <w:rsid w:val="0056204D"/>
    <w:rsid w:val="0056361D"/>
    <w:rsid w:val="0057310B"/>
    <w:rsid w:val="005736B5"/>
    <w:rsid w:val="00597C70"/>
    <w:rsid w:val="005C2899"/>
    <w:rsid w:val="005E0328"/>
    <w:rsid w:val="005E6B5A"/>
    <w:rsid w:val="005F5D73"/>
    <w:rsid w:val="0060332A"/>
    <w:rsid w:val="0061723D"/>
    <w:rsid w:val="0062113B"/>
    <w:rsid w:val="006217A9"/>
    <w:rsid w:val="006332A2"/>
    <w:rsid w:val="00636DB1"/>
    <w:rsid w:val="0065466F"/>
    <w:rsid w:val="00661FC2"/>
    <w:rsid w:val="006814C0"/>
    <w:rsid w:val="00681D49"/>
    <w:rsid w:val="006824CB"/>
    <w:rsid w:val="00683C22"/>
    <w:rsid w:val="0069200E"/>
    <w:rsid w:val="006A31EE"/>
    <w:rsid w:val="006B180C"/>
    <w:rsid w:val="006B7538"/>
    <w:rsid w:val="006C5693"/>
    <w:rsid w:val="006D036D"/>
    <w:rsid w:val="006D1A84"/>
    <w:rsid w:val="006D3208"/>
    <w:rsid w:val="006E246A"/>
    <w:rsid w:val="006E5002"/>
    <w:rsid w:val="006F321C"/>
    <w:rsid w:val="0071096C"/>
    <w:rsid w:val="00717E87"/>
    <w:rsid w:val="00730BE3"/>
    <w:rsid w:val="007318BF"/>
    <w:rsid w:val="0073235E"/>
    <w:rsid w:val="00741F34"/>
    <w:rsid w:val="007457C9"/>
    <w:rsid w:val="00752E35"/>
    <w:rsid w:val="00753753"/>
    <w:rsid w:val="007537C5"/>
    <w:rsid w:val="00757996"/>
    <w:rsid w:val="00770DC7"/>
    <w:rsid w:val="00785192"/>
    <w:rsid w:val="007B2A10"/>
    <w:rsid w:val="007C262B"/>
    <w:rsid w:val="007E1FC9"/>
    <w:rsid w:val="007F3FE8"/>
    <w:rsid w:val="00806C74"/>
    <w:rsid w:val="0083169F"/>
    <w:rsid w:val="0083793D"/>
    <w:rsid w:val="00837A44"/>
    <w:rsid w:val="00850692"/>
    <w:rsid w:val="008514B7"/>
    <w:rsid w:val="00855038"/>
    <w:rsid w:val="0086566B"/>
    <w:rsid w:val="0086568B"/>
    <w:rsid w:val="0088548B"/>
    <w:rsid w:val="008A1E34"/>
    <w:rsid w:val="008A4163"/>
    <w:rsid w:val="008A47DA"/>
    <w:rsid w:val="008C3FFE"/>
    <w:rsid w:val="008C64F0"/>
    <w:rsid w:val="008C6B6F"/>
    <w:rsid w:val="008D7295"/>
    <w:rsid w:val="008E4BE6"/>
    <w:rsid w:val="008E503F"/>
    <w:rsid w:val="008F30E0"/>
    <w:rsid w:val="008F3FD0"/>
    <w:rsid w:val="008F4857"/>
    <w:rsid w:val="00900B09"/>
    <w:rsid w:val="0090258D"/>
    <w:rsid w:val="0090620A"/>
    <w:rsid w:val="00907FDF"/>
    <w:rsid w:val="0091116D"/>
    <w:rsid w:val="00916A27"/>
    <w:rsid w:val="009206B9"/>
    <w:rsid w:val="00920965"/>
    <w:rsid w:val="00923ACE"/>
    <w:rsid w:val="009275E4"/>
    <w:rsid w:val="00946D27"/>
    <w:rsid w:val="00952B28"/>
    <w:rsid w:val="00953AC4"/>
    <w:rsid w:val="009540B4"/>
    <w:rsid w:val="009547E8"/>
    <w:rsid w:val="009638FE"/>
    <w:rsid w:val="00974ECD"/>
    <w:rsid w:val="00975DB3"/>
    <w:rsid w:val="00991990"/>
    <w:rsid w:val="009B08D1"/>
    <w:rsid w:val="009B6866"/>
    <w:rsid w:val="009C1DC3"/>
    <w:rsid w:val="009D14EF"/>
    <w:rsid w:val="009E4196"/>
    <w:rsid w:val="009E7387"/>
    <w:rsid w:val="009F3E6D"/>
    <w:rsid w:val="00A072D8"/>
    <w:rsid w:val="00A1026F"/>
    <w:rsid w:val="00A15836"/>
    <w:rsid w:val="00A2148A"/>
    <w:rsid w:val="00A320F0"/>
    <w:rsid w:val="00A42FCF"/>
    <w:rsid w:val="00A455DA"/>
    <w:rsid w:val="00A45E38"/>
    <w:rsid w:val="00A64D5E"/>
    <w:rsid w:val="00A70986"/>
    <w:rsid w:val="00A959B5"/>
    <w:rsid w:val="00AA5A03"/>
    <w:rsid w:val="00AD04DF"/>
    <w:rsid w:val="00AD7961"/>
    <w:rsid w:val="00AE21E7"/>
    <w:rsid w:val="00AF0466"/>
    <w:rsid w:val="00B012CA"/>
    <w:rsid w:val="00B07F83"/>
    <w:rsid w:val="00B11270"/>
    <w:rsid w:val="00B156CD"/>
    <w:rsid w:val="00B26D10"/>
    <w:rsid w:val="00B30501"/>
    <w:rsid w:val="00B35770"/>
    <w:rsid w:val="00B4012A"/>
    <w:rsid w:val="00B46FDA"/>
    <w:rsid w:val="00B513DF"/>
    <w:rsid w:val="00B56C94"/>
    <w:rsid w:val="00B66A71"/>
    <w:rsid w:val="00B67260"/>
    <w:rsid w:val="00B77155"/>
    <w:rsid w:val="00B9763B"/>
    <w:rsid w:val="00BB336A"/>
    <w:rsid w:val="00BC3488"/>
    <w:rsid w:val="00BC5979"/>
    <w:rsid w:val="00BE74BA"/>
    <w:rsid w:val="00BE7D55"/>
    <w:rsid w:val="00C020AD"/>
    <w:rsid w:val="00C2107A"/>
    <w:rsid w:val="00C32E2F"/>
    <w:rsid w:val="00C37101"/>
    <w:rsid w:val="00C6010B"/>
    <w:rsid w:val="00C712F5"/>
    <w:rsid w:val="00C728AB"/>
    <w:rsid w:val="00CA419B"/>
    <w:rsid w:val="00CB6E94"/>
    <w:rsid w:val="00CF565E"/>
    <w:rsid w:val="00CF7617"/>
    <w:rsid w:val="00D11137"/>
    <w:rsid w:val="00D21864"/>
    <w:rsid w:val="00D3329D"/>
    <w:rsid w:val="00D3518B"/>
    <w:rsid w:val="00D409FF"/>
    <w:rsid w:val="00D42A5C"/>
    <w:rsid w:val="00D5347A"/>
    <w:rsid w:val="00D61F3B"/>
    <w:rsid w:val="00D749C1"/>
    <w:rsid w:val="00D84AB1"/>
    <w:rsid w:val="00D90F45"/>
    <w:rsid w:val="00D95ED3"/>
    <w:rsid w:val="00DA4F58"/>
    <w:rsid w:val="00DB106A"/>
    <w:rsid w:val="00DB3524"/>
    <w:rsid w:val="00DC2221"/>
    <w:rsid w:val="00DC449F"/>
    <w:rsid w:val="00DD5DE3"/>
    <w:rsid w:val="00DE3F20"/>
    <w:rsid w:val="00DF64F1"/>
    <w:rsid w:val="00DF7A19"/>
    <w:rsid w:val="00DF7EB1"/>
    <w:rsid w:val="00E152CD"/>
    <w:rsid w:val="00E330D7"/>
    <w:rsid w:val="00E33830"/>
    <w:rsid w:val="00E3487B"/>
    <w:rsid w:val="00E76061"/>
    <w:rsid w:val="00E77791"/>
    <w:rsid w:val="00E87888"/>
    <w:rsid w:val="00E90A1B"/>
    <w:rsid w:val="00EC2096"/>
    <w:rsid w:val="00EC40CC"/>
    <w:rsid w:val="00ED5D84"/>
    <w:rsid w:val="00EE30FF"/>
    <w:rsid w:val="00F16F47"/>
    <w:rsid w:val="00F218A5"/>
    <w:rsid w:val="00F5383E"/>
    <w:rsid w:val="00F66983"/>
    <w:rsid w:val="00F70872"/>
    <w:rsid w:val="00F71A18"/>
    <w:rsid w:val="00F80459"/>
    <w:rsid w:val="00F90A0C"/>
    <w:rsid w:val="00FA04FE"/>
    <w:rsid w:val="00FA0C53"/>
    <w:rsid w:val="00FB00A7"/>
    <w:rsid w:val="00FB6161"/>
    <w:rsid w:val="00FC3A77"/>
    <w:rsid w:val="00FD74E3"/>
    <w:rsid w:val="00FE264D"/>
    <w:rsid w:val="00FE50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209FE"/>
  <w15:chartTrackingRefBased/>
  <w15:docId w15:val="{7F04494D-CC39-457A-891B-2B5674DCE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4D5E"/>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A64D5E"/>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A64D5E"/>
    <w:pPr>
      <w:keepNext/>
      <w:keepLines/>
      <w:spacing w:before="40" w:after="0"/>
      <w:outlineLvl w:val="2"/>
    </w:pPr>
    <w:rPr>
      <w:rFonts w:eastAsiaTheme="majorEastAsia" w:cstheme="majorBidi"/>
      <w:b/>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0692"/>
    <w:rPr>
      <w:color w:val="0000FF"/>
      <w:u w:val="single"/>
    </w:rPr>
  </w:style>
  <w:style w:type="character" w:customStyle="1" w:styleId="Heading1Char">
    <w:name w:val="Heading 1 Char"/>
    <w:basedOn w:val="DefaultParagraphFont"/>
    <w:link w:val="Heading1"/>
    <w:uiPriority w:val="9"/>
    <w:rsid w:val="00A64D5E"/>
    <w:rPr>
      <w:rFonts w:eastAsiaTheme="majorEastAsia" w:cstheme="majorBidi"/>
      <w:b/>
      <w:color w:val="2F5496" w:themeColor="accent1" w:themeShade="BF"/>
      <w:sz w:val="32"/>
      <w:szCs w:val="32"/>
    </w:rPr>
  </w:style>
  <w:style w:type="paragraph" w:styleId="ListParagraph">
    <w:name w:val="List Paragraph"/>
    <w:basedOn w:val="Normal"/>
    <w:uiPriority w:val="34"/>
    <w:qFormat/>
    <w:rsid w:val="005C2899"/>
    <w:pPr>
      <w:ind w:left="720"/>
      <w:contextualSpacing/>
    </w:pPr>
  </w:style>
  <w:style w:type="paragraph" w:styleId="EndnoteText">
    <w:name w:val="endnote text"/>
    <w:basedOn w:val="Normal"/>
    <w:link w:val="EndnoteTextChar"/>
    <w:uiPriority w:val="99"/>
    <w:unhideWhenUsed/>
    <w:rsid w:val="00C37101"/>
    <w:pPr>
      <w:spacing w:after="0" w:line="240" w:lineRule="auto"/>
    </w:pPr>
    <w:rPr>
      <w:sz w:val="20"/>
      <w:szCs w:val="20"/>
    </w:rPr>
  </w:style>
  <w:style w:type="character" w:customStyle="1" w:styleId="EndnoteTextChar">
    <w:name w:val="Endnote Text Char"/>
    <w:basedOn w:val="DefaultParagraphFont"/>
    <w:link w:val="EndnoteText"/>
    <w:uiPriority w:val="99"/>
    <w:rsid w:val="00C37101"/>
    <w:rPr>
      <w:sz w:val="20"/>
      <w:szCs w:val="20"/>
    </w:rPr>
  </w:style>
  <w:style w:type="character" w:styleId="EndnoteReference">
    <w:name w:val="endnote reference"/>
    <w:basedOn w:val="DefaultParagraphFont"/>
    <w:uiPriority w:val="99"/>
    <w:semiHidden/>
    <w:unhideWhenUsed/>
    <w:rsid w:val="00C37101"/>
    <w:rPr>
      <w:vertAlign w:val="superscript"/>
    </w:rPr>
  </w:style>
  <w:style w:type="character" w:customStyle="1" w:styleId="Heading2Char">
    <w:name w:val="Heading 2 Char"/>
    <w:basedOn w:val="DefaultParagraphFont"/>
    <w:link w:val="Heading2"/>
    <w:uiPriority w:val="9"/>
    <w:rsid w:val="00A64D5E"/>
    <w:rPr>
      <w:rFonts w:eastAsiaTheme="majorEastAsia" w:cstheme="majorBidi"/>
      <w:b/>
      <w:color w:val="2F5496" w:themeColor="accent1" w:themeShade="BF"/>
      <w:sz w:val="26"/>
      <w:szCs w:val="26"/>
    </w:rPr>
  </w:style>
  <w:style w:type="character" w:customStyle="1" w:styleId="eg">
    <w:name w:val="eg"/>
    <w:basedOn w:val="DefaultParagraphFont"/>
    <w:rsid w:val="00A455DA"/>
  </w:style>
  <w:style w:type="character" w:styleId="Strong">
    <w:name w:val="Strong"/>
    <w:basedOn w:val="DefaultParagraphFont"/>
    <w:uiPriority w:val="22"/>
    <w:qFormat/>
    <w:rsid w:val="00A455DA"/>
    <w:rPr>
      <w:b/>
      <w:bCs/>
    </w:rPr>
  </w:style>
  <w:style w:type="paragraph" w:styleId="NormalWeb">
    <w:name w:val="Normal (Web)"/>
    <w:basedOn w:val="Normal"/>
    <w:uiPriority w:val="99"/>
    <w:unhideWhenUsed/>
    <w:rsid w:val="00597C7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305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501"/>
  </w:style>
  <w:style w:type="paragraph" w:styleId="Footer">
    <w:name w:val="footer"/>
    <w:basedOn w:val="Normal"/>
    <w:link w:val="FooterChar"/>
    <w:uiPriority w:val="99"/>
    <w:unhideWhenUsed/>
    <w:rsid w:val="00B305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501"/>
  </w:style>
  <w:style w:type="character" w:customStyle="1" w:styleId="Heading3Char">
    <w:name w:val="Heading 3 Char"/>
    <w:basedOn w:val="DefaultParagraphFont"/>
    <w:link w:val="Heading3"/>
    <w:uiPriority w:val="9"/>
    <w:rsid w:val="00A64D5E"/>
    <w:rPr>
      <w:rFonts w:eastAsiaTheme="majorEastAsia" w:cstheme="majorBidi"/>
      <w:b/>
      <w:color w:val="1F3763" w:themeColor="accent1" w:themeShade="7F"/>
      <w:szCs w:val="24"/>
    </w:rPr>
  </w:style>
  <w:style w:type="character" w:styleId="UnresolvedMention">
    <w:name w:val="Unresolved Mention"/>
    <w:basedOn w:val="DefaultParagraphFont"/>
    <w:uiPriority w:val="99"/>
    <w:semiHidden/>
    <w:unhideWhenUsed/>
    <w:rsid w:val="00A64D5E"/>
    <w:rPr>
      <w:color w:val="605E5C"/>
      <w:shd w:val="clear" w:color="auto" w:fill="E1DFDD"/>
    </w:rPr>
  </w:style>
  <w:style w:type="character" w:styleId="Emphasis">
    <w:name w:val="Emphasis"/>
    <w:basedOn w:val="DefaultParagraphFont"/>
    <w:uiPriority w:val="20"/>
    <w:qFormat/>
    <w:rsid w:val="00DF7EB1"/>
    <w:rPr>
      <w:i/>
      <w:iCs/>
    </w:rPr>
  </w:style>
  <w:style w:type="character" w:customStyle="1" w:styleId="sup">
    <w:name w:val="sup"/>
    <w:basedOn w:val="DefaultParagraphFont"/>
    <w:rsid w:val="000E2B3E"/>
  </w:style>
  <w:style w:type="character" w:customStyle="1" w:styleId="textexposedshow">
    <w:name w:val="text_exposed_show"/>
    <w:basedOn w:val="DefaultParagraphFont"/>
    <w:rsid w:val="00A1026F"/>
  </w:style>
  <w:style w:type="paragraph" w:customStyle="1" w:styleId="selectionshareable">
    <w:name w:val="selectionshareable"/>
    <w:basedOn w:val="Normal"/>
    <w:rsid w:val="00AA5A0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semiHidden/>
    <w:unhideWhenUsed/>
    <w:rsid w:val="00AA5A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5A03"/>
    <w:rPr>
      <w:sz w:val="20"/>
      <w:szCs w:val="20"/>
    </w:rPr>
  </w:style>
  <w:style w:type="character" w:styleId="FootnoteReference">
    <w:name w:val="footnote reference"/>
    <w:basedOn w:val="DefaultParagraphFont"/>
    <w:uiPriority w:val="99"/>
    <w:semiHidden/>
    <w:unhideWhenUsed/>
    <w:rsid w:val="00AA5A03"/>
    <w:rPr>
      <w:vertAlign w:val="superscript"/>
    </w:rPr>
  </w:style>
  <w:style w:type="paragraph" w:styleId="TOCHeading">
    <w:name w:val="TOC Heading"/>
    <w:basedOn w:val="Heading1"/>
    <w:next w:val="Normal"/>
    <w:uiPriority w:val="39"/>
    <w:unhideWhenUsed/>
    <w:qFormat/>
    <w:rsid w:val="00A959B5"/>
    <w:pPr>
      <w:outlineLvl w:val="9"/>
    </w:pPr>
    <w:rPr>
      <w:rFonts w:asciiTheme="majorHAnsi" w:hAnsiTheme="majorHAnsi"/>
      <w:b w:val="0"/>
      <w:lang w:val="en-US"/>
    </w:rPr>
  </w:style>
  <w:style w:type="paragraph" w:styleId="TOC1">
    <w:name w:val="toc 1"/>
    <w:basedOn w:val="Normal"/>
    <w:next w:val="Normal"/>
    <w:autoRedefine/>
    <w:uiPriority w:val="39"/>
    <w:unhideWhenUsed/>
    <w:rsid w:val="00A959B5"/>
    <w:pPr>
      <w:spacing w:after="100"/>
    </w:pPr>
  </w:style>
  <w:style w:type="paragraph" w:styleId="TOC2">
    <w:name w:val="toc 2"/>
    <w:basedOn w:val="Normal"/>
    <w:next w:val="Normal"/>
    <w:autoRedefine/>
    <w:uiPriority w:val="39"/>
    <w:unhideWhenUsed/>
    <w:rsid w:val="00A959B5"/>
    <w:pPr>
      <w:spacing w:after="100"/>
      <w:ind w:left="220"/>
    </w:pPr>
  </w:style>
  <w:style w:type="paragraph" w:styleId="TOC3">
    <w:name w:val="toc 3"/>
    <w:basedOn w:val="Normal"/>
    <w:next w:val="Normal"/>
    <w:autoRedefine/>
    <w:uiPriority w:val="39"/>
    <w:unhideWhenUsed/>
    <w:rsid w:val="00A959B5"/>
    <w:pPr>
      <w:spacing w:after="100"/>
      <w:ind w:left="440"/>
    </w:pPr>
  </w:style>
  <w:style w:type="character" w:styleId="FollowedHyperlink">
    <w:name w:val="FollowedHyperlink"/>
    <w:basedOn w:val="DefaultParagraphFont"/>
    <w:uiPriority w:val="99"/>
    <w:semiHidden/>
    <w:unhideWhenUsed/>
    <w:rsid w:val="00741F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80561">
      <w:bodyDiv w:val="1"/>
      <w:marLeft w:val="0"/>
      <w:marRight w:val="0"/>
      <w:marTop w:val="0"/>
      <w:marBottom w:val="0"/>
      <w:divBdr>
        <w:top w:val="none" w:sz="0" w:space="0" w:color="auto"/>
        <w:left w:val="none" w:sz="0" w:space="0" w:color="auto"/>
        <w:bottom w:val="none" w:sz="0" w:space="0" w:color="auto"/>
        <w:right w:val="none" w:sz="0" w:space="0" w:color="auto"/>
      </w:divBdr>
    </w:div>
    <w:div w:id="684751183">
      <w:bodyDiv w:val="1"/>
      <w:marLeft w:val="0"/>
      <w:marRight w:val="0"/>
      <w:marTop w:val="0"/>
      <w:marBottom w:val="0"/>
      <w:divBdr>
        <w:top w:val="none" w:sz="0" w:space="0" w:color="auto"/>
        <w:left w:val="none" w:sz="0" w:space="0" w:color="auto"/>
        <w:bottom w:val="none" w:sz="0" w:space="0" w:color="auto"/>
        <w:right w:val="none" w:sz="0" w:space="0" w:color="auto"/>
      </w:divBdr>
      <w:divsChild>
        <w:div w:id="1054937571">
          <w:blockQuote w:val="1"/>
          <w:marLeft w:val="0"/>
          <w:marRight w:val="0"/>
          <w:marTop w:val="0"/>
          <w:marBottom w:val="360"/>
          <w:divBdr>
            <w:top w:val="single" w:sz="6" w:space="23" w:color="EEEEEE"/>
            <w:left w:val="single" w:sz="6" w:space="31" w:color="EEEEEE"/>
            <w:bottom w:val="single" w:sz="6" w:space="6" w:color="EEEEEE"/>
            <w:right w:val="single" w:sz="6" w:space="23" w:color="EEEEEE"/>
          </w:divBdr>
        </w:div>
        <w:div w:id="1115712614">
          <w:blockQuote w:val="1"/>
          <w:marLeft w:val="0"/>
          <w:marRight w:val="0"/>
          <w:marTop w:val="0"/>
          <w:marBottom w:val="360"/>
          <w:divBdr>
            <w:top w:val="single" w:sz="6" w:space="23" w:color="EEEEEE"/>
            <w:left w:val="single" w:sz="6" w:space="31" w:color="EEEEEE"/>
            <w:bottom w:val="single" w:sz="6" w:space="6" w:color="EEEEEE"/>
            <w:right w:val="single" w:sz="6" w:space="23" w:color="EEEEEE"/>
          </w:divBdr>
        </w:div>
      </w:divsChild>
    </w:div>
    <w:div w:id="695231703">
      <w:bodyDiv w:val="1"/>
      <w:marLeft w:val="0"/>
      <w:marRight w:val="0"/>
      <w:marTop w:val="0"/>
      <w:marBottom w:val="0"/>
      <w:divBdr>
        <w:top w:val="none" w:sz="0" w:space="0" w:color="auto"/>
        <w:left w:val="none" w:sz="0" w:space="0" w:color="auto"/>
        <w:bottom w:val="none" w:sz="0" w:space="0" w:color="auto"/>
        <w:right w:val="none" w:sz="0" w:space="0" w:color="auto"/>
      </w:divBdr>
    </w:div>
    <w:div w:id="696195594">
      <w:bodyDiv w:val="1"/>
      <w:marLeft w:val="0"/>
      <w:marRight w:val="0"/>
      <w:marTop w:val="0"/>
      <w:marBottom w:val="0"/>
      <w:divBdr>
        <w:top w:val="none" w:sz="0" w:space="0" w:color="auto"/>
        <w:left w:val="none" w:sz="0" w:space="0" w:color="auto"/>
        <w:bottom w:val="none" w:sz="0" w:space="0" w:color="auto"/>
        <w:right w:val="none" w:sz="0" w:space="0" w:color="auto"/>
      </w:divBdr>
    </w:div>
    <w:div w:id="812870589">
      <w:bodyDiv w:val="1"/>
      <w:marLeft w:val="0"/>
      <w:marRight w:val="0"/>
      <w:marTop w:val="0"/>
      <w:marBottom w:val="0"/>
      <w:divBdr>
        <w:top w:val="none" w:sz="0" w:space="0" w:color="auto"/>
        <w:left w:val="none" w:sz="0" w:space="0" w:color="auto"/>
        <w:bottom w:val="none" w:sz="0" w:space="0" w:color="auto"/>
        <w:right w:val="none" w:sz="0" w:space="0" w:color="auto"/>
      </w:divBdr>
    </w:div>
    <w:div w:id="876357704">
      <w:bodyDiv w:val="1"/>
      <w:marLeft w:val="0"/>
      <w:marRight w:val="0"/>
      <w:marTop w:val="0"/>
      <w:marBottom w:val="0"/>
      <w:divBdr>
        <w:top w:val="none" w:sz="0" w:space="0" w:color="auto"/>
        <w:left w:val="none" w:sz="0" w:space="0" w:color="auto"/>
        <w:bottom w:val="none" w:sz="0" w:space="0" w:color="auto"/>
        <w:right w:val="none" w:sz="0" w:space="0" w:color="auto"/>
      </w:divBdr>
    </w:div>
    <w:div w:id="1058745579">
      <w:bodyDiv w:val="1"/>
      <w:marLeft w:val="0"/>
      <w:marRight w:val="0"/>
      <w:marTop w:val="0"/>
      <w:marBottom w:val="0"/>
      <w:divBdr>
        <w:top w:val="none" w:sz="0" w:space="0" w:color="auto"/>
        <w:left w:val="none" w:sz="0" w:space="0" w:color="auto"/>
        <w:bottom w:val="none" w:sz="0" w:space="0" w:color="auto"/>
        <w:right w:val="none" w:sz="0" w:space="0" w:color="auto"/>
      </w:divBdr>
      <w:divsChild>
        <w:div w:id="1465125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5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3235403">
      <w:bodyDiv w:val="1"/>
      <w:marLeft w:val="0"/>
      <w:marRight w:val="0"/>
      <w:marTop w:val="0"/>
      <w:marBottom w:val="0"/>
      <w:divBdr>
        <w:top w:val="none" w:sz="0" w:space="0" w:color="auto"/>
        <w:left w:val="none" w:sz="0" w:space="0" w:color="auto"/>
        <w:bottom w:val="none" w:sz="0" w:space="0" w:color="auto"/>
        <w:right w:val="none" w:sz="0" w:space="0" w:color="auto"/>
      </w:divBdr>
    </w:div>
    <w:div w:id="1169099041">
      <w:bodyDiv w:val="1"/>
      <w:marLeft w:val="0"/>
      <w:marRight w:val="0"/>
      <w:marTop w:val="0"/>
      <w:marBottom w:val="0"/>
      <w:divBdr>
        <w:top w:val="none" w:sz="0" w:space="0" w:color="auto"/>
        <w:left w:val="none" w:sz="0" w:space="0" w:color="auto"/>
        <w:bottom w:val="none" w:sz="0" w:space="0" w:color="auto"/>
        <w:right w:val="none" w:sz="0" w:space="0" w:color="auto"/>
      </w:divBdr>
    </w:div>
    <w:div w:id="1743870142">
      <w:bodyDiv w:val="1"/>
      <w:marLeft w:val="0"/>
      <w:marRight w:val="0"/>
      <w:marTop w:val="0"/>
      <w:marBottom w:val="0"/>
      <w:divBdr>
        <w:top w:val="none" w:sz="0" w:space="0" w:color="auto"/>
        <w:left w:val="none" w:sz="0" w:space="0" w:color="auto"/>
        <w:bottom w:val="none" w:sz="0" w:space="0" w:color="auto"/>
        <w:right w:val="none" w:sz="0" w:space="0" w:color="auto"/>
      </w:divBdr>
      <w:divsChild>
        <w:div w:id="476723448">
          <w:marLeft w:val="0"/>
          <w:marRight w:val="0"/>
          <w:marTop w:val="225"/>
          <w:marBottom w:val="300"/>
          <w:divBdr>
            <w:top w:val="none" w:sz="0" w:space="0" w:color="auto"/>
            <w:left w:val="none" w:sz="0" w:space="0" w:color="auto"/>
            <w:bottom w:val="none" w:sz="0" w:space="0" w:color="auto"/>
            <w:right w:val="none" w:sz="0" w:space="0" w:color="auto"/>
          </w:divBdr>
          <w:divsChild>
            <w:div w:id="1046950482">
              <w:marLeft w:val="0"/>
              <w:marRight w:val="0"/>
              <w:marTop w:val="150"/>
              <w:marBottom w:val="0"/>
              <w:divBdr>
                <w:top w:val="none" w:sz="0" w:space="0" w:color="auto"/>
                <w:left w:val="none" w:sz="0" w:space="0" w:color="auto"/>
                <w:bottom w:val="none" w:sz="0" w:space="0" w:color="auto"/>
                <w:right w:val="none" w:sz="0" w:space="0" w:color="auto"/>
              </w:divBdr>
            </w:div>
          </w:divsChild>
        </w:div>
        <w:div w:id="1409310185">
          <w:marLeft w:val="0"/>
          <w:marRight w:val="0"/>
          <w:marTop w:val="0"/>
          <w:marBottom w:val="300"/>
          <w:divBdr>
            <w:top w:val="none" w:sz="0" w:space="0" w:color="auto"/>
            <w:left w:val="none" w:sz="0" w:space="0" w:color="auto"/>
            <w:bottom w:val="none" w:sz="0" w:space="0" w:color="auto"/>
            <w:right w:val="none" w:sz="0" w:space="0" w:color="auto"/>
          </w:divBdr>
          <w:divsChild>
            <w:div w:id="544146741">
              <w:marLeft w:val="0"/>
              <w:marRight w:val="0"/>
              <w:marTop w:val="0"/>
              <w:marBottom w:val="150"/>
              <w:divBdr>
                <w:top w:val="none" w:sz="0" w:space="0" w:color="auto"/>
                <w:left w:val="none" w:sz="0" w:space="0" w:color="auto"/>
                <w:bottom w:val="none" w:sz="0" w:space="0" w:color="auto"/>
                <w:right w:val="none" w:sz="0" w:space="0" w:color="auto"/>
              </w:divBdr>
            </w:div>
            <w:div w:id="1103768945">
              <w:marLeft w:val="0"/>
              <w:marRight w:val="0"/>
              <w:marTop w:val="0"/>
              <w:marBottom w:val="150"/>
              <w:divBdr>
                <w:top w:val="none" w:sz="0" w:space="0" w:color="auto"/>
                <w:left w:val="none" w:sz="0" w:space="0" w:color="auto"/>
                <w:bottom w:val="none" w:sz="0" w:space="0" w:color="auto"/>
                <w:right w:val="none" w:sz="0" w:space="0" w:color="auto"/>
              </w:divBdr>
            </w:div>
            <w:div w:id="15750484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3768989">
      <w:bodyDiv w:val="1"/>
      <w:marLeft w:val="0"/>
      <w:marRight w:val="0"/>
      <w:marTop w:val="0"/>
      <w:marBottom w:val="0"/>
      <w:divBdr>
        <w:top w:val="none" w:sz="0" w:space="0" w:color="auto"/>
        <w:left w:val="none" w:sz="0" w:space="0" w:color="auto"/>
        <w:bottom w:val="none" w:sz="0" w:space="0" w:color="auto"/>
        <w:right w:val="none" w:sz="0" w:space="0" w:color="auto"/>
      </w:divBdr>
    </w:div>
    <w:div w:id="1880505812">
      <w:bodyDiv w:val="1"/>
      <w:marLeft w:val="0"/>
      <w:marRight w:val="0"/>
      <w:marTop w:val="0"/>
      <w:marBottom w:val="0"/>
      <w:divBdr>
        <w:top w:val="none" w:sz="0" w:space="0" w:color="auto"/>
        <w:left w:val="none" w:sz="0" w:space="0" w:color="auto"/>
        <w:bottom w:val="none" w:sz="0" w:space="0" w:color="auto"/>
        <w:right w:val="none" w:sz="0" w:space="0" w:color="auto"/>
      </w:divBdr>
    </w:div>
    <w:div w:id="202331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ctionary.cambridge.org/dictionary/english/treat" TargetMode="External"/><Relationship Id="rId18" Type="http://schemas.openxmlformats.org/officeDocument/2006/relationships/hyperlink" Target="https://dictionary.cambridge.org/dictionary/english/countr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ictionary.cambridge.org/dictionary/english/dictator" TargetMode="External"/><Relationship Id="rId17" Type="http://schemas.openxmlformats.org/officeDocument/2006/relationships/hyperlink" Target="https://dictionary.cambridge.org/dictionary/english/sovereign"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ictionary.cambridge.org/dictionary/english/instea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tionary.cambridge.org/dictionary/english/respect"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ictionary.cambridge.org/dictionary/english/republic" TargetMode="External"/><Relationship Id="rId23" Type="http://schemas.openxmlformats.org/officeDocument/2006/relationships/footer" Target="footer2.xml"/><Relationship Id="rId10" Type="http://schemas.openxmlformats.org/officeDocument/2006/relationships/hyperlink" Target="https://dictionary.cambridge.org/dictionary/english/deserving"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ictionary.cambridge.org/dictionary/english/important" TargetMode="External"/><Relationship Id="rId14" Type="http://schemas.openxmlformats.org/officeDocument/2006/relationships/hyperlink" Target="https://dictionary.cambridge.org/dictionary/english/banana" TargetMode="External"/><Relationship Id="rId22" Type="http://schemas.openxmlformats.org/officeDocument/2006/relationships/footer" Target="footer1.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26" Type="http://schemas.openxmlformats.org/officeDocument/2006/relationships/hyperlink" Target="https://www.abc.net.au/news/2020-01-08/nsw-fires-rfs-commissioner-weights-in-on-hazard-reduction-debate/11850862" TargetMode="External"/><Relationship Id="rId117" Type="http://schemas.openxmlformats.org/officeDocument/2006/relationships/hyperlink" Target="https://www.bbc.com/news/world-us-canada-50813696" TargetMode="External"/><Relationship Id="rId21" Type="http://schemas.openxmlformats.org/officeDocument/2006/relationships/hyperlink" Target="https://www.thesaturdaypaper.com.au/2019/11/02/nsw-rural-fire-services-shane-fitzsimmons/15726132009007" TargetMode="External"/><Relationship Id="rId42" Type="http://schemas.openxmlformats.org/officeDocument/2006/relationships/hyperlink" Target="https://www.smh.com.au/business/workplace/bushfire-emergency-provides-lessons-in-leadership-20200107-p53pfm.html?fbclid=IwAR2SR-64bimcAQpRc2eFfgtDCjFb098NDvy0ACmRaEy-5pooiK17WiOL2ak" TargetMode="External"/><Relationship Id="rId47" Type="http://schemas.openxmlformats.org/officeDocument/2006/relationships/hyperlink" Target="https://theconversation.com/view-from-the-hill-scott-morrison-returns-with-regret-129189" TargetMode="External"/><Relationship Id="rId63" Type="http://schemas.openxmlformats.org/officeDocument/2006/relationships/hyperlink" Target="https://www.smh.com.au/national/our-greatest-security-threat-is-climate-change-so-mobilise-the-adf-20200115-p53rm7.html" TargetMode="External"/><Relationship Id="rId68" Type="http://schemas.openxmlformats.org/officeDocument/2006/relationships/hyperlink" Target="https://www.smh.com.au/politics/federal/pleas-made-two-years-ago-for-more-federal-funding-for-water-bombers-20200105-p53ozq.html" TargetMode="External"/><Relationship Id="rId84" Type="http://schemas.openxmlformats.org/officeDocument/2006/relationships/hyperlink" Target="https://www.dailymail.co.uk/news/article-7851115/Scott-Morrison-fire-advert-promoting-Government-amidst-bushfires.html" TargetMode="External"/><Relationship Id="rId89" Type="http://schemas.openxmlformats.org/officeDocument/2006/relationships/hyperlink" Target="https://www.macleayargus.com.au/story/6584731/unions-want-disaster-allowance-increased/" TargetMode="External"/><Relationship Id="rId112" Type="http://schemas.openxmlformats.org/officeDocument/2006/relationships/hyperlink" Target="https://kaldorcentre.unsw.edu.au/publication/plaintiff-m682015-v-minister-immigration-and-border-protection-ors-2016-hca-1" TargetMode="External"/><Relationship Id="rId16" Type="http://schemas.openxmlformats.org/officeDocument/2006/relationships/hyperlink" Target="https://www.abc.net.au/news/2020-01-08/economic-bushfires-billions-ross-garnaut-climate-change/11848388" TargetMode="External"/><Relationship Id="rId107" Type="http://schemas.openxmlformats.org/officeDocument/2006/relationships/hyperlink" Target="http://www8.austlii.edu.au/cgi-bin/viewdoc/au/cases/cth/HCA/2009/23.html" TargetMode="External"/><Relationship Id="rId11" Type="http://schemas.openxmlformats.org/officeDocument/2006/relationships/hyperlink" Target="https://www.abc.net.au/news/2019-11-14/former-fire-chief-calls-out-pm-over-refusal-of-meeting/11705330" TargetMode="External"/><Relationship Id="rId32" Type="http://schemas.openxmlformats.org/officeDocument/2006/relationships/hyperlink" Target="https://www.rfs.nsw.gov.au/resources/publications/annual-reports" TargetMode="External"/><Relationship Id="rId37" Type="http://schemas.openxmlformats.org/officeDocument/2006/relationships/hyperlink" Target="https://volunteerfirefighters.org.au/catastrophic-fuel-loads-more-bad-fires-more-business" TargetMode="External"/><Relationship Id="rId53" Type="http://schemas.openxmlformats.org/officeDocument/2006/relationships/hyperlink" Target="https://www.aph.gov.au/About_Parliament/Parliamentary_Departments/Parliamentary_Library/pubs/BriefingBook44p/Oceans" TargetMode="External"/><Relationship Id="rId58" Type="http://schemas.openxmlformats.org/officeDocument/2006/relationships/hyperlink" Target="https://www.sbs.com.au/news/anthony-albanese-urges-scott-morrison-to-bring-on-coag-to-deal-with-the-fire-crisis" TargetMode="External"/><Relationship Id="rId74" Type="http://schemas.openxmlformats.org/officeDocument/2006/relationships/hyperlink" Target="https://theconversation.com/scott-morrisons-biggest-failure-in-the-bushfire-crisis-an-inability-to-deliver-collective-action-129437" TargetMode="External"/><Relationship Id="rId79" Type="http://schemas.openxmlformats.org/officeDocument/2006/relationships/hyperlink" Target="https://www.news.com.au/technology/environment/prime-minister-scott-morrison-harangued-by-locals-in-bushfire-stricken-town-of-cobargo/news-story/a2b40b36bb6400ad3d71dac053ad0f3a" TargetMode="External"/><Relationship Id="rId102" Type="http://schemas.openxmlformats.org/officeDocument/2006/relationships/hyperlink" Target="https://www.ag.gov.au/NationalSecurity/Counterterrorismlaw/Pages/ControlOrders.aspx" TargetMode="External"/><Relationship Id="rId123" Type="http://schemas.openxmlformats.org/officeDocument/2006/relationships/image" Target="media/image3.png"/><Relationship Id="rId128" Type="http://schemas.openxmlformats.org/officeDocument/2006/relationships/hyperlink" Target="https://www.theguardian.com/tv-and-radio/2020/jan/17/david-attenborough-calls-australias-bushfires-the-moment-of-crisis-to-address-climate-change" TargetMode="External"/><Relationship Id="rId5" Type="http://schemas.openxmlformats.org/officeDocument/2006/relationships/hyperlink" Target="https://www.naroomanewsonline.com.au/story/3012925/tinpot-rfs-station-opened-medals-awarded/" TargetMode="External"/><Relationship Id="rId90" Type="http://schemas.openxmlformats.org/officeDocument/2006/relationships/hyperlink" Target="https://www.news.com.au/lifestyle/real-life/news-life/bushfire-victim-says-1280-government-relief-payment-a-slap-in-the-face/news-story/f33b1d72ded6123ec2d5a7387d05b044" TargetMode="External"/><Relationship Id="rId95" Type="http://schemas.openxmlformats.org/officeDocument/2006/relationships/hyperlink" Target="http://vuir.vu.edu.au/16065/1/Douglas_Jordan_PhD.pdf" TargetMode="External"/><Relationship Id="rId19" Type="http://schemas.openxmlformats.org/officeDocument/2006/relationships/hyperlink" Target="https://www.sbs.com.au/news/fires-not-due-to-climate-change-expert" TargetMode="External"/><Relationship Id="rId14" Type="http://schemas.openxmlformats.org/officeDocument/2006/relationships/hyperlink" Target="https://www.news.com.au/technology/environment/climate-change/climate-change-activist-greta-thunberg-takes-swipe-at-aussie-leaders-during-bushfire-crisis/news-story/fecbf4a0d1c2712306dca0b3061cd019" TargetMode="External"/><Relationship Id="rId22" Type="http://schemas.openxmlformats.org/officeDocument/2006/relationships/hyperlink" Target="https://johnmenadue.com/ramesh-thakur-australian-bushfires-its-not-always-about-climate-change-straits-times-24-12-19/" TargetMode="External"/><Relationship Id="rId27" Type="http://schemas.openxmlformats.org/officeDocument/2006/relationships/hyperlink" Target="https://www.aph.gov.au/About_Parliament/Parliamentary_Departments/Parliamentary_Library/Publications_Archive/CIB/cib0203/03Cib08" TargetMode="External"/><Relationship Id="rId30" Type="http://schemas.openxmlformats.org/officeDocument/2006/relationships/hyperlink" Target="https://womensagenda.com.au/politics/the-bushfire-crisis-is-terrifying-but-female-leaders-are-creating-hope/" TargetMode="External"/><Relationship Id="rId35" Type="http://schemas.openxmlformats.org/officeDocument/2006/relationships/hyperlink" Target="https://www.rfs.nsw.gov.au/about-us/structure" TargetMode="External"/><Relationship Id="rId43" Type="http://schemas.openxmlformats.org/officeDocument/2006/relationships/hyperlink" Target="https://www.smh.com.au/national/so-where-the-hell-is-he-20060726-gdo1fg.html" TargetMode="External"/><Relationship Id="rId48" Type="http://schemas.openxmlformats.org/officeDocument/2006/relationships/hyperlink" Target="https://10daily.com.au/news/politics/a190919pwsua/scott-morrison-finally-addresses-lingering-engadine-maccas-jokes-20190919" TargetMode="External"/><Relationship Id="rId56" Type="http://schemas.openxmlformats.org/officeDocument/2006/relationships/hyperlink" Target="https://www.abc.net.au/news/2020-01-04/david-elliott-admits-his-absence-from-nsw-was-inexcusable/11840360" TargetMode="External"/><Relationship Id="rId64" Type="http://schemas.openxmlformats.org/officeDocument/2006/relationships/hyperlink" Target="https://www.thefifthestate.com.au/urbanism/environment/on-the-australia-fires-and-what-comes-next/" TargetMode="External"/><Relationship Id="rId69" Type="http://schemas.openxmlformats.org/officeDocument/2006/relationships/hyperlink" Target="https://en.wikipedia.org/wiki/National_Aerial_Firefighting_Centre" TargetMode="External"/><Relationship Id="rId77" Type="http://schemas.openxmlformats.org/officeDocument/2006/relationships/hyperlink" Target="https://www.theguardian.com/australia-news/2020/jan/03/victoria-fires-state-of-disaster-declared-as-evacuation-ordered-and-second-man-found-dead" TargetMode="External"/><Relationship Id="rId100" Type="http://schemas.openxmlformats.org/officeDocument/2006/relationships/hyperlink" Target="http://www5.austlii.edu.au/au/journals/MelbULawRw/2008/37.html" TargetMode="External"/><Relationship Id="rId105" Type="http://schemas.openxmlformats.org/officeDocument/2006/relationships/hyperlink" Target="https://www.theage.com.au/national/kirby-lashes-judges-over-terror-case-ruling-20070803-ge5hwv.html" TargetMode="External"/><Relationship Id="rId113" Type="http://schemas.openxmlformats.org/officeDocument/2006/relationships/hyperlink" Target="https://johnmenadue.com/ernst-willheim-secret-trials-in-the-act-courts/" TargetMode="External"/><Relationship Id="rId118" Type="http://schemas.openxmlformats.org/officeDocument/2006/relationships/hyperlink" Target="https://www.bbc.com/news/uk-politics-49810261" TargetMode="External"/><Relationship Id="rId126" Type="http://schemas.openxmlformats.org/officeDocument/2006/relationships/hyperlink" Target="https://www.dailytelegraph.com.au/news/nsw/nsw-police-reveal-measures-to-crackdown-on-bushfire-arsonists/news-story/2993007a606a11fbd037bf1bcafe7f64" TargetMode="External"/><Relationship Id="rId8" Type="http://schemas.openxmlformats.org/officeDocument/2006/relationships/hyperlink" Target="https://ecos.csiro.au/a-dry-landscape-and-a-dire-season-we-explain-the-current-bushfire-environment/" TargetMode="External"/><Relationship Id="rId51" Type="http://schemas.openxmlformats.org/officeDocument/2006/relationships/hyperlink" Target="https://www.naroomanewsonline.com.au/story/6560171/qld-fire-boss-critical-of-firey-payment/?cs=7179" TargetMode="External"/><Relationship Id="rId72" Type="http://schemas.openxmlformats.org/officeDocument/2006/relationships/hyperlink" Target="https://www.theguardian.com/australia-news/2020/jan/04/morrisons-government-on-the-bushfires-from-attacking-climate-lunatics-to-calling-in-the-troops" TargetMode="External"/><Relationship Id="rId80" Type="http://schemas.openxmlformats.org/officeDocument/2006/relationships/hyperlink" Target="https://www.sbs.com.au/news/pregnant-cobargo-woman-says-scott-morrison-turned-his-back-on-her-pleas-for-help" TargetMode="External"/><Relationship Id="rId85" Type="http://schemas.openxmlformats.org/officeDocument/2006/relationships/hyperlink" Target="https://www.abc.net.au/news/2020-01-05/fires-nsw-rfs-confirms-updated-number-of-homes-destroyed/11841386" TargetMode="External"/><Relationship Id="rId93" Type="http://schemas.openxmlformats.org/officeDocument/2006/relationships/hyperlink" Target="https://johnmenadue.com/david-solomon-a-hidden-agenda/" TargetMode="External"/><Relationship Id="rId98" Type="http://schemas.openxmlformats.org/officeDocument/2006/relationships/hyperlink" Target="https://www.jstor.org/stable/27516355?seq=1" TargetMode="External"/><Relationship Id="rId121" Type="http://schemas.openxmlformats.org/officeDocument/2006/relationships/hyperlink" Target="https://www.theguardian.com/australia-news/2018/sep/17/i-think-we-both-get-it-scott-morrison-professes-admiration-for-trump" TargetMode="External"/><Relationship Id="rId3" Type="http://schemas.openxmlformats.org/officeDocument/2006/relationships/hyperlink" Target="https://johnmenadue.com/tony-smith-gladys-for-prime-minister-winning-friends-in-a-crisis/" TargetMode="External"/><Relationship Id="rId12" Type="http://schemas.openxmlformats.org/officeDocument/2006/relationships/hyperlink" Target="https://www.abc.net.au/midnorthcoast/topics/disasters-and-accidents/fires/?page=1" TargetMode="External"/><Relationship Id="rId17" Type="http://schemas.openxmlformats.org/officeDocument/2006/relationships/hyperlink" Target="https://www.theguardian.com/environment/2020/jan/13/explainer-what-are-the-underlying-causes-of-australias-shocking-bushfire-season" TargetMode="External"/><Relationship Id="rId25" Type="http://schemas.openxmlformats.org/officeDocument/2006/relationships/hyperlink" Target="https://volunteerfirefighters.org.au/catastrophic-fuel-loads-more-bad-fires-more-business" TargetMode="External"/><Relationship Id="rId33" Type="http://schemas.openxmlformats.org/officeDocument/2006/relationships/hyperlink" Target="https://www.theguardian.com/australia-news/2019/nov/16/factcheck-how-park-ranger-numbers-stack-up-amid-debate-over-bushfire-readiness" TargetMode="External"/><Relationship Id="rId38" Type="http://schemas.openxmlformats.org/officeDocument/2006/relationships/hyperlink" Target="https://emergencylaw.wordpress.com/2020/01/05/a-commonwealth-emergency-response-agency/" TargetMode="External"/><Relationship Id="rId46" Type="http://schemas.openxmlformats.org/officeDocument/2006/relationships/hyperlink" Target="https://www.abc.net.au/news/2019-12-18/scott-morrison-holiday-sparks-online-criticism/11810688" TargetMode="External"/><Relationship Id="rId59" Type="http://schemas.openxmlformats.org/officeDocument/2006/relationships/hyperlink" Target="https://www.theguardian.com/environment/commentisfree/2020/jan/14/the-government-has-been-forced-to-talk-about-climate-change-so-its-taking-a-subtle-and-sinister-approach" TargetMode="External"/><Relationship Id="rId67" Type="http://schemas.openxmlformats.org/officeDocument/2006/relationships/hyperlink" Target="https://www.aph.gov.au/About_Parliament/Parliamentary_Departments/Parliamentary_Library/pubs/rp/rp1920/Quick_Guides/EmergencyManagementDisasterResilience" TargetMode="External"/><Relationship Id="rId103" Type="http://schemas.openxmlformats.org/officeDocument/2006/relationships/hyperlink" Target="https://theconversation.com/australia-has-enacted-82-anti-terror-laws-since-2001-but-tough-laws-alone-cant-eliminate-terrorism-123521" TargetMode="External"/><Relationship Id="rId108" Type="http://schemas.openxmlformats.org/officeDocument/2006/relationships/hyperlink" Target="http://www6.austlii.edu.au/cgi-bin/viewdoc/au/cases/cth/HCA/2014/23.html" TargetMode="External"/><Relationship Id="rId116" Type="http://schemas.openxmlformats.org/officeDocument/2006/relationships/hyperlink" Target="https://www.latrobe.edu.au/news/articles/2018/opinion/the-rise-of-strongman-politics" TargetMode="External"/><Relationship Id="rId124" Type="http://schemas.openxmlformats.org/officeDocument/2006/relationships/hyperlink" Target="https://factcheck.afp.com/police-figures-show-far-fewer-people-australia-have-been-charged-bushfire-arson" TargetMode="External"/><Relationship Id="rId129" Type="http://schemas.openxmlformats.org/officeDocument/2006/relationships/hyperlink" Target="https://theconversation.com/listen-to-your-people-scott-morrison-the-bushfires-demand-a-climate-policy-reboot-129348" TargetMode="External"/><Relationship Id="rId20" Type="http://schemas.openxmlformats.org/officeDocument/2006/relationships/hyperlink" Target="https://www.ncbi.nlm.nih.gov/pmc/articles/PMC1240435/" TargetMode="External"/><Relationship Id="rId41" Type="http://schemas.openxmlformats.org/officeDocument/2006/relationships/hyperlink" Target="https://johnmenadue.com/mark-buckley-memo-to-scott-morrison/" TargetMode="External"/><Relationship Id="rId54" Type="http://schemas.openxmlformats.org/officeDocument/2006/relationships/hyperlink" Target="https://www.smh.com.au/national/nsw/inexcusable-emergency-services-minister-apologies-for-european-holiday-20200104-p53oqj.html" TargetMode="External"/><Relationship Id="rId62" Type="http://schemas.openxmlformats.org/officeDocument/2006/relationships/hyperlink" Target="https://www.science.org.au/news-and-events/news-and-media-releases/statement-regarding-australian-bushfires" TargetMode="External"/><Relationship Id="rId70" Type="http://schemas.openxmlformats.org/officeDocument/2006/relationships/hyperlink" Target="http://www.nafc.org.au/" TargetMode="External"/><Relationship Id="rId75" Type="http://schemas.openxmlformats.org/officeDocument/2006/relationships/hyperlink" Target="https://www.youtube.com/watch?v=YawagQ6lLrA" TargetMode="External"/><Relationship Id="rId83" Type="http://schemas.openxmlformats.org/officeDocument/2006/relationships/hyperlink" Target="https://www.abc.net.au/news/2020-01-05/fire-response-puts-focus-on-scott-morrison-political-judgement/11841152" TargetMode="External"/><Relationship Id="rId88" Type="http://schemas.openxmlformats.org/officeDocument/2006/relationships/hyperlink" Target="https://www.abc.net.au/news/2020-01-15/bushfire-grants-a-start-say-farmers-but-not-enough/11870600" TargetMode="External"/><Relationship Id="rId91" Type="http://schemas.openxmlformats.org/officeDocument/2006/relationships/hyperlink" Target="https://www.abc.net.au/news/2020-01-12/scott-morrison-fires-historic-change-not-one-his-critics-wanted/11861016" TargetMode="External"/><Relationship Id="rId96" Type="http://schemas.openxmlformats.org/officeDocument/2006/relationships/hyperlink" Target="https://en.wikipedia.org/wiki/1949_Australian_coal_strike" TargetMode="External"/><Relationship Id="rId111" Type="http://schemas.openxmlformats.org/officeDocument/2006/relationships/hyperlink" Target="https://www.abc.net.au/news/2019-10-21/two-australians-held-in-immigration-detention-in-last-12-months/11622198" TargetMode="External"/><Relationship Id="rId1" Type="http://schemas.openxmlformats.org/officeDocument/2006/relationships/hyperlink" Target="https://tvtonight.com.au/2019/11/wave-of-complaints-over-qa-episode.html" TargetMode="External"/><Relationship Id="rId6" Type="http://schemas.openxmlformats.org/officeDocument/2006/relationships/hyperlink" Target="https://dictionary.cambridge.org/dictionary/english/tinpot" TargetMode="External"/><Relationship Id="rId15" Type="http://schemas.openxmlformats.org/officeDocument/2006/relationships/hyperlink" Target="https://www.theguardian.com/tv-and-radio/2020/jan/17/david-attenborough-calls-australias-bushfires-the-moment-of-crisis-to-address-climate-change" TargetMode="External"/><Relationship Id="rId23" Type="http://schemas.openxmlformats.org/officeDocument/2006/relationships/hyperlink" Target="https://theconversation.com/theres-only-one-way-to-make-bushfires-less-powerful-take-out-the-stuff-that-burns-129323" TargetMode="External"/><Relationship Id="rId28" Type="http://schemas.openxmlformats.org/officeDocument/2006/relationships/hyperlink" Target="https://www.abc.net.au/news/2019-12-20/hazard-reduction-burns-bushfires/11817336" TargetMode="External"/><Relationship Id="rId36" Type="http://schemas.openxmlformats.org/officeDocument/2006/relationships/hyperlink" Target="https://www.smh.com.au/business/the-economy/why-i-didn-t-donate-to-the-rural-fire-service-this-time-around-20191231-p53nt1.html" TargetMode="External"/><Relationship Id="rId49" Type="http://schemas.openxmlformats.org/officeDocument/2006/relationships/hyperlink" Target="https://www.abc.net.au/news/2019-12-23/scott-morrison-anthony-albanese-bushfires-meeting/11823128" TargetMode="External"/><Relationship Id="rId57" Type="http://schemas.openxmlformats.org/officeDocument/2006/relationships/hyperlink" Target="https://www.dailytelegraph.com.au/news/nsw/nsw-bushfires-labor-leader-jodi-mckay-latest-mp-to-go-on-holiday-during-crisis/news-story/98c00180cee13c521ac2de93b87b18c5" TargetMode="External"/><Relationship Id="rId106" Type="http://schemas.openxmlformats.org/officeDocument/2006/relationships/hyperlink" Target="https://www.ags.gov.au/publications/express-law/el101.pdf" TargetMode="External"/><Relationship Id="rId114" Type="http://schemas.openxmlformats.org/officeDocument/2006/relationships/hyperlink" Target="https://theconversation.com/why-the-raids-on-australian-media-present-a-clear-threat-to-democracy-118334" TargetMode="External"/><Relationship Id="rId119" Type="http://schemas.openxmlformats.org/officeDocument/2006/relationships/hyperlink" Target="https://www.abc.net.au/news/2019-09-25/brexit-boris-johnson-prorogue-parliament-misled-queen/11544668" TargetMode="External"/><Relationship Id="rId127" Type="http://schemas.openxmlformats.org/officeDocument/2006/relationships/hyperlink" Target="https://johnmenadue.com/abul-rizvi-where-have-dutton-and-pezzullo-been-hiding/" TargetMode="External"/><Relationship Id="rId10" Type="http://schemas.openxmlformats.org/officeDocument/2006/relationships/hyperlink" Target="https://www.thejadebeagle.com/election-2019.html" TargetMode="External"/><Relationship Id="rId31" Type="http://schemas.openxmlformats.org/officeDocument/2006/relationships/hyperlink" Target="https://emergencylaw.wordpress.com/2019/12/25/what-is-a-national-emergency/" TargetMode="External"/><Relationship Id="rId44" Type="http://schemas.openxmlformats.org/officeDocument/2006/relationships/hyperlink" Target="https://www.theguardian.com/australia-news/2019/dec/21/scott-morrison-hawaii-horror-show-pr-disaster-unfolded" TargetMode="External"/><Relationship Id="rId52" Type="http://schemas.openxmlformats.org/officeDocument/2006/relationships/hyperlink" Target="https://www.dailymail.co.uk/news/article-7823053/Queensland-Premier-Annastacia-Palaszczuk-takes-cruise-45-bushfires-burn-state.html" TargetMode="External"/><Relationship Id="rId60" Type="http://schemas.openxmlformats.org/officeDocument/2006/relationships/hyperlink" Target="https://www.nsw.gov.au/your-government/the-premier/media-releases-from-the-premier/premier-declares-state-of-emergency/" TargetMode="External"/><Relationship Id="rId65" Type="http://schemas.openxmlformats.org/officeDocument/2006/relationships/hyperlink" Target="https://compasscatholic.org/money-is-not-the-root-of-all-evil/" TargetMode="External"/><Relationship Id="rId73" Type="http://schemas.openxmlformats.org/officeDocument/2006/relationships/hyperlink" Target="https://www.smh.com.au/national/nsw/old-trains-repair-backlog-pile-pressure-on-sydney-s-rail-network-20191231-p53nwg.html" TargetMode="External"/><Relationship Id="rId78" Type="http://schemas.openxmlformats.org/officeDocument/2006/relationships/hyperlink" Target="https://www.abc.net.au/news/2020-01-03/scott-morrison-got-bushfire-welcome-he-deserved-says-liberal-mp/11838476" TargetMode="External"/><Relationship Id="rId81" Type="http://schemas.openxmlformats.org/officeDocument/2006/relationships/hyperlink" Target="https://www.theaustralian.com.au/commentary/national-bushfires-emergency-lets-have-a-national-response/news-story/0580de7bf2e89d109fab6cbce307ae8f" TargetMode="External"/><Relationship Id="rId86" Type="http://schemas.openxmlformats.org/officeDocument/2006/relationships/hyperlink" Target="https://www.theguardian.com/australia-news/2020/jan/06/fires-crisis-senior-nsw-liberals-angered-by-pms-claim-state-refused-offers-of-navy-assistance" TargetMode="External"/><Relationship Id="rId94" Type="http://schemas.openxmlformats.org/officeDocument/2006/relationships/hyperlink" Target="https://johnmenadue.com/david-solomon-morrisons-scary-words-on-deployment-of-troops/" TargetMode="External"/><Relationship Id="rId99" Type="http://schemas.openxmlformats.org/officeDocument/2006/relationships/hyperlink" Target="https://www.austlii.edu.au/au/journals/MelbULawRw/1992/6.pdf" TargetMode="External"/><Relationship Id="rId101" Type="http://schemas.openxmlformats.org/officeDocument/2006/relationships/hyperlink" Target="http://www.austlii.edu.au/au/journals/CICrimJust/2006/32.pdf" TargetMode="External"/><Relationship Id="rId122" Type="http://schemas.openxmlformats.org/officeDocument/2006/relationships/hyperlink" Target="https://www.msn.com/en-au/news/australia/scott-morrison-congratulates-boris-johnson-on-a-resounding-victory-and-asks-him-to-pass-on-a-message-to-quiet-britons/ar-AAK58RN" TargetMode="External"/><Relationship Id="rId130" Type="http://schemas.openxmlformats.org/officeDocument/2006/relationships/hyperlink" Target="https://theconversation.com/some-say-weve-seen-bushfires-worse-than-this-before-but-theyre-ignoring-a-few-key-facts-129391" TargetMode="External"/><Relationship Id="rId4" Type="http://schemas.openxmlformats.org/officeDocument/2006/relationships/hyperlink" Target="https://emergencylaw.wordpress.com/2019/12/25/what-is-a-national-emergency/" TargetMode="External"/><Relationship Id="rId9" Type="http://schemas.openxmlformats.org/officeDocument/2006/relationships/hyperlink" Target="https://www.nytimes.com/2019/05/19/world/australia/election-climate-change.html" TargetMode="External"/><Relationship Id="rId13" Type="http://schemas.openxmlformats.org/officeDocument/2006/relationships/hyperlink" Target="https://www.theguardian.com/media/2020/jan/04/the-australian-murdoch-owned-newspaper-accused-of-downplaying-bushfires-in-favour-of-picnic-races" TargetMode="External"/><Relationship Id="rId18" Type="http://schemas.openxmlformats.org/officeDocument/2006/relationships/hyperlink" Target="https://ecos.csiro.au/climate-change-and-extreme-events-quantifying-the-changing-odds/" TargetMode="External"/><Relationship Id="rId39" Type="http://schemas.openxmlformats.org/officeDocument/2006/relationships/hyperlink" Target="https://www.news.com.au/national/breaking-news/smoke-shuts-canberra-child-care-centres/news-story/2895ec552de5ea3e525ca6c51238cbc7" TargetMode="External"/><Relationship Id="rId109" Type="http://schemas.openxmlformats.org/officeDocument/2006/relationships/hyperlink" Target="https://www.abc.net.au/pm/content/2013/s3887267.htm" TargetMode="External"/><Relationship Id="rId34" Type="http://schemas.openxmlformats.org/officeDocument/2006/relationships/hyperlink" Target="https://www.michaelwest.com.au/budgets-and-bushfires-has-government-cost-cutting-hindered-the-firefighting/" TargetMode="External"/><Relationship Id="rId50" Type="http://schemas.openxmlformats.org/officeDocument/2006/relationships/hyperlink" Target="https://www.smh.com.au/politics/federal/morrison-government-to-compensate-nsw-volunteer-firefighters-up-to-6000-20191228-p53nbg.html" TargetMode="External"/><Relationship Id="rId55" Type="http://schemas.openxmlformats.org/officeDocument/2006/relationships/hyperlink" Target="https://www.smh.com.au/national/nsw/inexcusable-emergency-services-minister-apologies-for-european-holiday-20200104-p53oqj.html" TargetMode="External"/><Relationship Id="rId76" Type="http://schemas.openxmlformats.org/officeDocument/2006/relationships/hyperlink" Target="https://www.abc.net.au/radio/programs/pm/pm/11828076" TargetMode="External"/><Relationship Id="rId97" Type="http://schemas.openxmlformats.org/officeDocument/2006/relationships/hyperlink" Target="https://ro.uow.edu.au/cgi/viewcontent.cgi?article=2136&amp;context=alr" TargetMode="External"/><Relationship Id="rId104" Type="http://schemas.openxmlformats.org/officeDocument/2006/relationships/hyperlink" Target="http://www8.austlii.edu.au/cgi-bin/viewdoc/au/cases/cth/HCA/2007/33.html" TargetMode="External"/><Relationship Id="rId120" Type="http://schemas.openxmlformats.org/officeDocument/2006/relationships/hyperlink" Target="https://www.theguardian.com/australia-news/2018/sep/17/i-think-we-both-get-it-scott-morrison-professes-admiration-for-trump" TargetMode="External"/><Relationship Id="rId125" Type="http://schemas.openxmlformats.org/officeDocument/2006/relationships/hyperlink" Target="https://www.abc.net.au/news/2020-01-15/is-arson-mostly-to-blame-for-the-bushfire-crisis/11865724?pfmredir=sm" TargetMode="External"/><Relationship Id="rId7" Type="http://schemas.openxmlformats.org/officeDocument/2006/relationships/hyperlink" Target="https://www.abc.net.au/news/2019-08-10/emergency-warning-for-nsw-fire/11402326?site=midnorthcoast" TargetMode="External"/><Relationship Id="rId71" Type="http://schemas.openxmlformats.org/officeDocument/2006/relationships/hyperlink" Target="https://www.climatecouncil.org.au/donate-emergency-leaders-for-climate-action/" TargetMode="External"/><Relationship Id="rId92" Type="http://schemas.openxmlformats.org/officeDocument/2006/relationships/hyperlink" Target="https://www.abc.net.au/news/2020-01-16/we-do-not-need-bushfire-royal-commission-this-is-why/11870824" TargetMode="External"/><Relationship Id="rId2" Type="http://schemas.openxmlformats.org/officeDocument/2006/relationships/hyperlink" Target="http://eresources.hcourt.gov.au/showCase/2009/HCA/23" TargetMode="External"/><Relationship Id="rId29" Type="http://schemas.openxmlformats.org/officeDocument/2006/relationships/hyperlink" Target="https://factcheck.afp.com/australian-bushfires-disinformation-spreads-about-greens-party-policy-backburning" TargetMode="External"/><Relationship Id="rId24" Type="http://schemas.openxmlformats.org/officeDocument/2006/relationships/hyperlink" Target="https://www.smh.com.au/politics/federal/more-hazard-reduction-burns-not-the-answer-experts-warn-20200107-p53p8i.html" TargetMode="External"/><Relationship Id="rId40" Type="http://schemas.openxmlformats.org/officeDocument/2006/relationships/hyperlink" Target="https://www.theaustralian.com.au/commentary/national-bushfires-emergency-lets-have-a-national-response/news-story/0580de7bf2e89d109fab6cbce307ae8f" TargetMode="External"/><Relationship Id="rId45" Type="http://schemas.openxmlformats.org/officeDocument/2006/relationships/hyperlink" Target="https://www.smh.com.au/politics/federal/defence-minister-preparing-to-send-reserve-forces-to-support-fire-efforts-20191112-p539zc.html" TargetMode="External"/><Relationship Id="rId66" Type="http://schemas.openxmlformats.org/officeDocument/2006/relationships/hyperlink" Target="http://www.federalfinancialrelations.gov.au/content/npa/infrastructure/national-partnership/FINAL_Land_Transport_Infrastructure_.pdf" TargetMode="External"/><Relationship Id="rId87" Type="http://schemas.openxmlformats.org/officeDocument/2006/relationships/hyperlink" Target="https://www.theguardian.com/australia-news/live/2020/jan/06/nsw-fires-live-updates-victoria-bushfires-south-australia-fire-sa-australian-bushfire-near-me-rfs-cfa-latest-news-morrison?page=with:block-5e12a7618f08c397226456b1" TargetMode="External"/><Relationship Id="rId110" Type="http://schemas.openxmlformats.org/officeDocument/2006/relationships/hyperlink" Target="https://www.abc.net.au/news/2015-08-28/operation-fortitude-cancelled/6733008" TargetMode="External"/><Relationship Id="rId115" Type="http://schemas.openxmlformats.org/officeDocument/2006/relationships/hyperlink" Target="https://www.themandarin.com.au/104258-politicisation-of-departments-incidents-boil-over-as-opposition-puts-aps-on-notice/" TargetMode="External"/><Relationship Id="rId61" Type="http://schemas.openxmlformats.org/officeDocument/2006/relationships/hyperlink" Target="https://www.nsw.gov.au/your-government/the-premier/media-releases-from-the-premier/premier-declares-state-of-emergency-in-nsw/" TargetMode="External"/><Relationship Id="rId82" Type="http://schemas.openxmlformats.org/officeDocument/2006/relationships/hyperlink" Target="https://www.canberratimes.com.au/story/6564017/i-understand-the-frustration-pm-says-government-is-doing-enou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DF731-DF18-4B3E-A30C-D72FA75D7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7090</Words>
  <Characters>40419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Austen</dc:creator>
  <cp:keywords/>
  <dc:description/>
  <cp:lastModifiedBy>John Austen</cp:lastModifiedBy>
  <cp:revision>2</cp:revision>
  <dcterms:created xsi:type="dcterms:W3CDTF">2020-01-29T03:00:00Z</dcterms:created>
  <dcterms:modified xsi:type="dcterms:W3CDTF">2020-01-29T03:00:00Z</dcterms:modified>
</cp:coreProperties>
</file>