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20" w:rsidRDefault="005746B6" w:rsidP="00D05945">
      <w:pPr>
        <w:pStyle w:val="Heading1"/>
        <w:rPr>
          <w:rFonts w:asciiTheme="minorHAnsi" w:hAnsiTheme="minorHAnsi" w:cstheme="minorHAnsi"/>
          <w:sz w:val="36"/>
          <w:szCs w:val="36"/>
        </w:rPr>
      </w:pPr>
      <w:bookmarkStart w:id="0" w:name="_Toc491182638"/>
      <w:bookmarkStart w:id="1" w:name="_GoBack"/>
      <w:bookmarkEnd w:id="1"/>
      <w:r w:rsidRPr="00D05945">
        <w:rPr>
          <w:rFonts w:asciiTheme="minorHAnsi" w:hAnsiTheme="minorHAnsi" w:cstheme="minorHAnsi"/>
          <w:sz w:val="36"/>
          <w:szCs w:val="36"/>
        </w:rPr>
        <w:t>Earth to Canberra</w:t>
      </w:r>
      <w:r w:rsidR="00D05945" w:rsidRPr="00D05945">
        <w:rPr>
          <w:rFonts w:asciiTheme="minorHAnsi" w:hAnsiTheme="minorHAnsi" w:cstheme="minorHAnsi"/>
          <w:sz w:val="36"/>
          <w:szCs w:val="36"/>
        </w:rPr>
        <w:t xml:space="preserve"> 2</w:t>
      </w:r>
      <w:r w:rsidR="00CF4763" w:rsidRPr="00D05945">
        <w:rPr>
          <w:rFonts w:asciiTheme="minorHAnsi" w:hAnsiTheme="minorHAnsi" w:cstheme="minorHAnsi"/>
          <w:sz w:val="36"/>
          <w:szCs w:val="36"/>
        </w:rPr>
        <w:t>.</w:t>
      </w:r>
      <w:bookmarkEnd w:id="0"/>
      <w:r w:rsidR="00CF4763" w:rsidRPr="00D05945">
        <w:rPr>
          <w:rFonts w:asciiTheme="minorHAnsi" w:hAnsiTheme="minorHAnsi" w:cstheme="minorHAnsi"/>
          <w:sz w:val="36"/>
          <w:szCs w:val="36"/>
        </w:rPr>
        <w:t xml:space="preserve"> </w:t>
      </w:r>
    </w:p>
    <w:sdt>
      <w:sdtPr>
        <w:rPr>
          <w:rFonts w:asciiTheme="minorHAnsi" w:eastAsiaTheme="minorHAnsi" w:hAnsiTheme="minorHAnsi" w:cstheme="minorBidi"/>
          <w:color w:val="auto"/>
          <w:sz w:val="22"/>
          <w:szCs w:val="22"/>
          <w:lang w:val="en-GB"/>
        </w:rPr>
        <w:id w:val="677616783"/>
        <w:docPartObj>
          <w:docPartGallery w:val="Table of Contents"/>
          <w:docPartUnique/>
        </w:docPartObj>
      </w:sdtPr>
      <w:sdtEndPr>
        <w:rPr>
          <w:b/>
          <w:bCs/>
          <w:noProof/>
        </w:rPr>
      </w:sdtEndPr>
      <w:sdtContent>
        <w:p w:rsidR="00DB0EB6" w:rsidRDefault="00DB0EB6">
          <w:pPr>
            <w:pStyle w:val="TOCHeading"/>
          </w:pPr>
          <w:r>
            <w:t>Contents</w:t>
          </w:r>
        </w:p>
        <w:p w:rsidR="006112D6" w:rsidRDefault="00DB0EB6">
          <w:pPr>
            <w:pStyle w:val="TOC1"/>
            <w:tabs>
              <w:tab w:val="right" w:leader="dot" w:pos="9016"/>
            </w:tabs>
            <w:rPr>
              <w:rFonts w:eastAsiaTheme="minorEastAsia"/>
              <w:noProof/>
              <w:lang w:val="en-AU" w:eastAsia="en-AU"/>
            </w:rPr>
          </w:pPr>
          <w:r>
            <w:fldChar w:fldCharType="begin"/>
          </w:r>
          <w:r>
            <w:instrText xml:space="preserve"> TOC \o "1-3" \h \z \u </w:instrText>
          </w:r>
          <w:r>
            <w:fldChar w:fldCharType="separate"/>
          </w:r>
          <w:hyperlink w:anchor="_Toc491182638" w:history="1">
            <w:r w:rsidR="006112D6" w:rsidRPr="00DB153C">
              <w:rPr>
                <w:rStyle w:val="Hyperlink"/>
                <w:rFonts w:cstheme="minorHAnsi"/>
                <w:noProof/>
              </w:rPr>
              <w:t>Earth to Canberra 2.</w:t>
            </w:r>
            <w:r w:rsidR="006112D6">
              <w:rPr>
                <w:noProof/>
                <w:webHidden/>
              </w:rPr>
              <w:tab/>
            </w:r>
            <w:r w:rsidR="006112D6">
              <w:rPr>
                <w:noProof/>
                <w:webHidden/>
              </w:rPr>
              <w:fldChar w:fldCharType="begin"/>
            </w:r>
            <w:r w:rsidR="006112D6">
              <w:rPr>
                <w:noProof/>
                <w:webHidden/>
              </w:rPr>
              <w:instrText xml:space="preserve"> PAGEREF _Toc491182638 \h </w:instrText>
            </w:r>
            <w:r w:rsidR="006112D6">
              <w:rPr>
                <w:noProof/>
                <w:webHidden/>
              </w:rPr>
            </w:r>
            <w:r w:rsidR="006112D6">
              <w:rPr>
                <w:noProof/>
                <w:webHidden/>
              </w:rPr>
              <w:fldChar w:fldCharType="separate"/>
            </w:r>
            <w:r w:rsidR="006112D6">
              <w:rPr>
                <w:noProof/>
                <w:webHidden/>
              </w:rPr>
              <w:t>1</w:t>
            </w:r>
            <w:r w:rsidR="006112D6">
              <w:rPr>
                <w:noProof/>
                <w:webHidden/>
              </w:rPr>
              <w:fldChar w:fldCharType="end"/>
            </w:r>
          </w:hyperlink>
        </w:p>
        <w:p w:rsidR="006112D6" w:rsidRDefault="008B4454">
          <w:pPr>
            <w:pStyle w:val="TOC2"/>
            <w:tabs>
              <w:tab w:val="left" w:pos="660"/>
              <w:tab w:val="right" w:leader="dot" w:pos="9016"/>
            </w:tabs>
            <w:rPr>
              <w:rFonts w:eastAsiaTheme="minorEastAsia"/>
              <w:noProof/>
              <w:lang w:val="en-AU" w:eastAsia="en-AU"/>
            </w:rPr>
          </w:pPr>
          <w:hyperlink w:anchor="_Toc491182639" w:history="1">
            <w:r w:rsidR="006112D6" w:rsidRPr="00DB153C">
              <w:rPr>
                <w:rStyle w:val="Hyperlink"/>
                <w:rFonts w:eastAsia="Times New Roman"/>
                <w:noProof/>
                <w:lang w:eastAsia="en-GB"/>
              </w:rPr>
              <w:t>1.</w:t>
            </w:r>
            <w:r w:rsidR="006112D6">
              <w:rPr>
                <w:rFonts w:eastAsiaTheme="minorEastAsia"/>
                <w:noProof/>
                <w:lang w:val="en-AU" w:eastAsia="en-AU"/>
              </w:rPr>
              <w:tab/>
            </w:r>
            <w:r w:rsidR="006112D6" w:rsidRPr="00DB153C">
              <w:rPr>
                <w:rStyle w:val="Hyperlink"/>
                <w:rFonts w:eastAsia="Times New Roman"/>
                <w:noProof/>
                <w:lang w:eastAsia="en-GB"/>
              </w:rPr>
              <w:t>Introduction</w:t>
            </w:r>
            <w:r w:rsidR="006112D6">
              <w:rPr>
                <w:noProof/>
                <w:webHidden/>
              </w:rPr>
              <w:tab/>
            </w:r>
            <w:r w:rsidR="006112D6">
              <w:rPr>
                <w:noProof/>
                <w:webHidden/>
              </w:rPr>
              <w:fldChar w:fldCharType="begin"/>
            </w:r>
            <w:r w:rsidR="006112D6">
              <w:rPr>
                <w:noProof/>
                <w:webHidden/>
              </w:rPr>
              <w:instrText xml:space="preserve"> PAGEREF _Toc491182639 \h </w:instrText>
            </w:r>
            <w:r w:rsidR="006112D6">
              <w:rPr>
                <w:noProof/>
                <w:webHidden/>
              </w:rPr>
            </w:r>
            <w:r w:rsidR="006112D6">
              <w:rPr>
                <w:noProof/>
                <w:webHidden/>
              </w:rPr>
              <w:fldChar w:fldCharType="separate"/>
            </w:r>
            <w:r w:rsidR="006112D6">
              <w:rPr>
                <w:noProof/>
                <w:webHidden/>
              </w:rPr>
              <w:t>2</w:t>
            </w:r>
            <w:r w:rsidR="006112D6">
              <w:rPr>
                <w:noProof/>
                <w:webHidden/>
              </w:rPr>
              <w:fldChar w:fldCharType="end"/>
            </w:r>
          </w:hyperlink>
        </w:p>
        <w:p w:rsidR="006112D6" w:rsidRDefault="008B4454">
          <w:pPr>
            <w:pStyle w:val="TOC2"/>
            <w:tabs>
              <w:tab w:val="left" w:pos="660"/>
              <w:tab w:val="right" w:leader="dot" w:pos="9016"/>
            </w:tabs>
            <w:rPr>
              <w:rFonts w:eastAsiaTheme="minorEastAsia"/>
              <w:noProof/>
              <w:lang w:val="en-AU" w:eastAsia="en-AU"/>
            </w:rPr>
          </w:pPr>
          <w:hyperlink w:anchor="_Toc491182640" w:history="1">
            <w:r w:rsidR="006112D6" w:rsidRPr="00DB153C">
              <w:rPr>
                <w:rStyle w:val="Hyperlink"/>
                <w:rFonts w:eastAsia="Times New Roman"/>
                <w:noProof/>
                <w:lang w:eastAsia="en-GB"/>
              </w:rPr>
              <w:t>2.</w:t>
            </w:r>
            <w:r w:rsidR="006112D6">
              <w:rPr>
                <w:rFonts w:eastAsiaTheme="minorEastAsia"/>
                <w:noProof/>
                <w:lang w:val="en-AU" w:eastAsia="en-AU"/>
              </w:rPr>
              <w:tab/>
            </w:r>
            <w:r w:rsidR="006112D6" w:rsidRPr="00DB153C">
              <w:rPr>
                <w:rStyle w:val="Hyperlink"/>
                <w:rFonts w:eastAsia="Times New Roman"/>
                <w:noProof/>
                <w:lang w:eastAsia="en-GB"/>
              </w:rPr>
              <w:t>Cross River Rail</w:t>
            </w:r>
            <w:r w:rsidR="006112D6">
              <w:rPr>
                <w:noProof/>
                <w:webHidden/>
              </w:rPr>
              <w:tab/>
            </w:r>
            <w:r w:rsidR="006112D6">
              <w:rPr>
                <w:noProof/>
                <w:webHidden/>
              </w:rPr>
              <w:fldChar w:fldCharType="begin"/>
            </w:r>
            <w:r w:rsidR="006112D6">
              <w:rPr>
                <w:noProof/>
                <w:webHidden/>
              </w:rPr>
              <w:instrText xml:space="preserve"> PAGEREF _Toc491182640 \h </w:instrText>
            </w:r>
            <w:r w:rsidR="006112D6">
              <w:rPr>
                <w:noProof/>
                <w:webHidden/>
              </w:rPr>
            </w:r>
            <w:r w:rsidR="006112D6">
              <w:rPr>
                <w:noProof/>
                <w:webHidden/>
              </w:rPr>
              <w:fldChar w:fldCharType="separate"/>
            </w:r>
            <w:r w:rsidR="006112D6">
              <w:rPr>
                <w:noProof/>
                <w:webHidden/>
              </w:rPr>
              <w:t>2</w:t>
            </w:r>
            <w:r w:rsidR="006112D6">
              <w:rPr>
                <w:noProof/>
                <w:webHidden/>
              </w:rPr>
              <w:fldChar w:fldCharType="end"/>
            </w:r>
          </w:hyperlink>
        </w:p>
        <w:p w:rsidR="006112D6" w:rsidRDefault="008B4454">
          <w:pPr>
            <w:pStyle w:val="TOC2"/>
            <w:tabs>
              <w:tab w:val="left" w:pos="660"/>
              <w:tab w:val="right" w:leader="dot" w:pos="9016"/>
            </w:tabs>
            <w:rPr>
              <w:rFonts w:eastAsiaTheme="minorEastAsia"/>
              <w:noProof/>
              <w:lang w:val="en-AU" w:eastAsia="en-AU"/>
            </w:rPr>
          </w:pPr>
          <w:hyperlink w:anchor="_Toc491182641" w:history="1">
            <w:r w:rsidR="006112D6" w:rsidRPr="00DB153C">
              <w:rPr>
                <w:rStyle w:val="Hyperlink"/>
                <w:rFonts w:eastAsia="Times New Roman"/>
                <w:noProof/>
                <w:lang w:eastAsia="en-GB"/>
              </w:rPr>
              <w:t>3.</w:t>
            </w:r>
            <w:r w:rsidR="006112D6">
              <w:rPr>
                <w:rFonts w:eastAsiaTheme="minorEastAsia"/>
                <w:noProof/>
                <w:lang w:val="en-AU" w:eastAsia="en-AU"/>
              </w:rPr>
              <w:tab/>
            </w:r>
            <w:r w:rsidR="006112D6" w:rsidRPr="00DB153C">
              <w:rPr>
                <w:rStyle w:val="Hyperlink"/>
                <w:rFonts w:eastAsia="Times New Roman"/>
                <w:noProof/>
                <w:lang w:eastAsia="en-GB"/>
              </w:rPr>
              <w:t>Sydney City etc. Metro</w:t>
            </w:r>
            <w:r w:rsidR="006112D6">
              <w:rPr>
                <w:noProof/>
                <w:webHidden/>
              </w:rPr>
              <w:tab/>
            </w:r>
            <w:r w:rsidR="006112D6">
              <w:rPr>
                <w:noProof/>
                <w:webHidden/>
              </w:rPr>
              <w:fldChar w:fldCharType="begin"/>
            </w:r>
            <w:r w:rsidR="006112D6">
              <w:rPr>
                <w:noProof/>
                <w:webHidden/>
              </w:rPr>
              <w:instrText xml:space="preserve"> PAGEREF _Toc491182641 \h </w:instrText>
            </w:r>
            <w:r w:rsidR="006112D6">
              <w:rPr>
                <w:noProof/>
                <w:webHidden/>
              </w:rPr>
            </w:r>
            <w:r w:rsidR="006112D6">
              <w:rPr>
                <w:noProof/>
                <w:webHidden/>
              </w:rPr>
              <w:fldChar w:fldCharType="separate"/>
            </w:r>
            <w:r w:rsidR="006112D6">
              <w:rPr>
                <w:noProof/>
                <w:webHidden/>
              </w:rPr>
              <w:t>2</w:t>
            </w:r>
            <w:r w:rsidR="006112D6">
              <w:rPr>
                <w:noProof/>
                <w:webHidden/>
              </w:rPr>
              <w:fldChar w:fldCharType="end"/>
            </w:r>
          </w:hyperlink>
        </w:p>
        <w:p w:rsidR="006112D6" w:rsidRDefault="008B4454">
          <w:pPr>
            <w:pStyle w:val="TOC2"/>
            <w:tabs>
              <w:tab w:val="left" w:pos="660"/>
              <w:tab w:val="right" w:leader="dot" w:pos="9016"/>
            </w:tabs>
            <w:rPr>
              <w:rFonts w:eastAsiaTheme="minorEastAsia"/>
              <w:noProof/>
              <w:lang w:val="en-AU" w:eastAsia="en-AU"/>
            </w:rPr>
          </w:pPr>
          <w:hyperlink w:anchor="_Toc491182642" w:history="1">
            <w:r w:rsidR="006112D6" w:rsidRPr="00DB153C">
              <w:rPr>
                <w:rStyle w:val="Hyperlink"/>
                <w:rFonts w:eastAsia="Times New Roman"/>
                <w:noProof/>
                <w:lang w:eastAsia="en-GB"/>
              </w:rPr>
              <w:t>4.</w:t>
            </w:r>
            <w:r w:rsidR="006112D6">
              <w:rPr>
                <w:rFonts w:eastAsiaTheme="minorEastAsia"/>
                <w:noProof/>
                <w:lang w:val="en-AU" w:eastAsia="en-AU"/>
              </w:rPr>
              <w:tab/>
            </w:r>
            <w:r w:rsidR="006112D6" w:rsidRPr="00DB153C">
              <w:rPr>
                <w:rStyle w:val="Hyperlink"/>
                <w:rFonts w:eastAsia="Times New Roman"/>
                <w:noProof/>
                <w:lang w:eastAsia="en-GB"/>
              </w:rPr>
              <w:t>Sydney City etc. Metro – Infrastructure Australia’s summary evaluation</w:t>
            </w:r>
            <w:r w:rsidR="006112D6">
              <w:rPr>
                <w:noProof/>
                <w:webHidden/>
              </w:rPr>
              <w:tab/>
            </w:r>
            <w:r w:rsidR="006112D6">
              <w:rPr>
                <w:noProof/>
                <w:webHidden/>
              </w:rPr>
              <w:fldChar w:fldCharType="begin"/>
            </w:r>
            <w:r w:rsidR="006112D6">
              <w:rPr>
                <w:noProof/>
                <w:webHidden/>
              </w:rPr>
              <w:instrText xml:space="preserve"> PAGEREF _Toc491182642 \h </w:instrText>
            </w:r>
            <w:r w:rsidR="006112D6">
              <w:rPr>
                <w:noProof/>
                <w:webHidden/>
              </w:rPr>
            </w:r>
            <w:r w:rsidR="006112D6">
              <w:rPr>
                <w:noProof/>
                <w:webHidden/>
              </w:rPr>
              <w:fldChar w:fldCharType="separate"/>
            </w:r>
            <w:r w:rsidR="006112D6">
              <w:rPr>
                <w:noProof/>
                <w:webHidden/>
              </w:rPr>
              <w:t>3</w:t>
            </w:r>
            <w:r w:rsidR="006112D6">
              <w:rPr>
                <w:noProof/>
                <w:webHidden/>
              </w:rPr>
              <w:fldChar w:fldCharType="end"/>
            </w:r>
          </w:hyperlink>
        </w:p>
        <w:p w:rsidR="006112D6" w:rsidRDefault="008B4454">
          <w:pPr>
            <w:pStyle w:val="TOC2"/>
            <w:tabs>
              <w:tab w:val="left" w:pos="660"/>
              <w:tab w:val="right" w:leader="dot" w:pos="9016"/>
            </w:tabs>
            <w:rPr>
              <w:rFonts w:eastAsiaTheme="minorEastAsia"/>
              <w:noProof/>
              <w:lang w:val="en-AU" w:eastAsia="en-AU"/>
            </w:rPr>
          </w:pPr>
          <w:hyperlink w:anchor="_Toc491182643" w:history="1">
            <w:r w:rsidR="006112D6" w:rsidRPr="00DB153C">
              <w:rPr>
                <w:rStyle w:val="Hyperlink"/>
                <w:noProof/>
              </w:rPr>
              <w:t>5.</w:t>
            </w:r>
            <w:r w:rsidR="006112D6">
              <w:rPr>
                <w:rFonts w:eastAsiaTheme="minorEastAsia"/>
                <w:noProof/>
                <w:lang w:val="en-AU" w:eastAsia="en-AU"/>
              </w:rPr>
              <w:tab/>
            </w:r>
            <w:r w:rsidR="006112D6" w:rsidRPr="00DB153C">
              <w:rPr>
                <w:rStyle w:val="Hyperlink"/>
                <w:noProof/>
              </w:rPr>
              <w:t>Sydney City etc Metro, North-West Metro, timing</w:t>
            </w:r>
            <w:r w:rsidR="006112D6">
              <w:rPr>
                <w:noProof/>
                <w:webHidden/>
              </w:rPr>
              <w:tab/>
            </w:r>
            <w:r w:rsidR="006112D6">
              <w:rPr>
                <w:noProof/>
                <w:webHidden/>
              </w:rPr>
              <w:fldChar w:fldCharType="begin"/>
            </w:r>
            <w:r w:rsidR="006112D6">
              <w:rPr>
                <w:noProof/>
                <w:webHidden/>
              </w:rPr>
              <w:instrText xml:space="preserve"> PAGEREF _Toc491182643 \h </w:instrText>
            </w:r>
            <w:r w:rsidR="006112D6">
              <w:rPr>
                <w:noProof/>
                <w:webHidden/>
              </w:rPr>
            </w:r>
            <w:r w:rsidR="006112D6">
              <w:rPr>
                <w:noProof/>
                <w:webHidden/>
              </w:rPr>
              <w:fldChar w:fldCharType="separate"/>
            </w:r>
            <w:r w:rsidR="006112D6">
              <w:rPr>
                <w:noProof/>
                <w:webHidden/>
              </w:rPr>
              <w:t>4</w:t>
            </w:r>
            <w:r w:rsidR="006112D6">
              <w:rPr>
                <w:noProof/>
                <w:webHidden/>
              </w:rPr>
              <w:fldChar w:fldCharType="end"/>
            </w:r>
          </w:hyperlink>
        </w:p>
        <w:p w:rsidR="006112D6" w:rsidRDefault="008B4454">
          <w:pPr>
            <w:pStyle w:val="TOC2"/>
            <w:tabs>
              <w:tab w:val="left" w:pos="660"/>
              <w:tab w:val="right" w:leader="dot" w:pos="9016"/>
            </w:tabs>
            <w:rPr>
              <w:rFonts w:eastAsiaTheme="minorEastAsia"/>
              <w:noProof/>
              <w:lang w:val="en-AU" w:eastAsia="en-AU"/>
            </w:rPr>
          </w:pPr>
          <w:hyperlink w:anchor="_Toc491182644" w:history="1">
            <w:r w:rsidR="006112D6" w:rsidRPr="00DB153C">
              <w:rPr>
                <w:rStyle w:val="Hyperlink"/>
                <w:rFonts w:eastAsia="Times New Roman"/>
                <w:noProof/>
                <w:lang w:eastAsia="en-GB"/>
              </w:rPr>
              <w:t>6.</w:t>
            </w:r>
            <w:r w:rsidR="006112D6">
              <w:rPr>
                <w:rFonts w:eastAsiaTheme="minorEastAsia"/>
                <w:noProof/>
                <w:lang w:val="en-AU" w:eastAsia="en-AU"/>
              </w:rPr>
              <w:tab/>
            </w:r>
            <w:r w:rsidR="006112D6" w:rsidRPr="00DB153C">
              <w:rPr>
                <w:rStyle w:val="Hyperlink"/>
                <w:rFonts w:eastAsia="Times New Roman"/>
                <w:noProof/>
                <w:lang w:eastAsia="en-GB"/>
              </w:rPr>
              <w:t>More Sydney rail excitement</w:t>
            </w:r>
            <w:r w:rsidR="006112D6">
              <w:rPr>
                <w:noProof/>
                <w:webHidden/>
              </w:rPr>
              <w:tab/>
            </w:r>
            <w:r w:rsidR="006112D6">
              <w:rPr>
                <w:noProof/>
                <w:webHidden/>
              </w:rPr>
              <w:fldChar w:fldCharType="begin"/>
            </w:r>
            <w:r w:rsidR="006112D6">
              <w:rPr>
                <w:noProof/>
                <w:webHidden/>
              </w:rPr>
              <w:instrText xml:space="preserve"> PAGEREF _Toc491182644 \h </w:instrText>
            </w:r>
            <w:r w:rsidR="006112D6">
              <w:rPr>
                <w:noProof/>
                <w:webHidden/>
              </w:rPr>
            </w:r>
            <w:r w:rsidR="006112D6">
              <w:rPr>
                <w:noProof/>
                <w:webHidden/>
              </w:rPr>
              <w:fldChar w:fldCharType="separate"/>
            </w:r>
            <w:r w:rsidR="006112D6">
              <w:rPr>
                <w:noProof/>
                <w:webHidden/>
              </w:rPr>
              <w:t>4</w:t>
            </w:r>
            <w:r w:rsidR="006112D6">
              <w:rPr>
                <w:noProof/>
                <w:webHidden/>
              </w:rPr>
              <w:fldChar w:fldCharType="end"/>
            </w:r>
          </w:hyperlink>
        </w:p>
        <w:p w:rsidR="006112D6" w:rsidRDefault="008B4454">
          <w:pPr>
            <w:pStyle w:val="TOC2"/>
            <w:tabs>
              <w:tab w:val="left" w:pos="660"/>
              <w:tab w:val="right" w:leader="dot" w:pos="9016"/>
            </w:tabs>
            <w:rPr>
              <w:rFonts w:eastAsiaTheme="minorEastAsia"/>
              <w:noProof/>
              <w:lang w:val="en-AU" w:eastAsia="en-AU"/>
            </w:rPr>
          </w:pPr>
          <w:hyperlink w:anchor="_Toc491182645" w:history="1">
            <w:r w:rsidR="006112D6" w:rsidRPr="00DB153C">
              <w:rPr>
                <w:rStyle w:val="Hyperlink"/>
                <w:rFonts w:eastAsia="Times New Roman"/>
                <w:noProof/>
                <w:lang w:eastAsia="en-GB"/>
              </w:rPr>
              <w:t>7.</w:t>
            </w:r>
            <w:r w:rsidR="006112D6">
              <w:rPr>
                <w:rFonts w:eastAsiaTheme="minorEastAsia"/>
                <w:noProof/>
                <w:lang w:val="en-AU" w:eastAsia="en-AU"/>
              </w:rPr>
              <w:tab/>
            </w:r>
            <w:r w:rsidR="006112D6" w:rsidRPr="00DB153C">
              <w:rPr>
                <w:rStyle w:val="Hyperlink"/>
                <w:rFonts w:eastAsia="Times New Roman"/>
                <w:noProof/>
                <w:lang w:eastAsia="en-GB"/>
              </w:rPr>
              <w:t>So what?</w:t>
            </w:r>
            <w:r w:rsidR="006112D6">
              <w:rPr>
                <w:noProof/>
                <w:webHidden/>
              </w:rPr>
              <w:tab/>
            </w:r>
            <w:r w:rsidR="006112D6">
              <w:rPr>
                <w:noProof/>
                <w:webHidden/>
              </w:rPr>
              <w:fldChar w:fldCharType="begin"/>
            </w:r>
            <w:r w:rsidR="006112D6">
              <w:rPr>
                <w:noProof/>
                <w:webHidden/>
              </w:rPr>
              <w:instrText xml:space="preserve"> PAGEREF _Toc491182645 \h </w:instrText>
            </w:r>
            <w:r w:rsidR="006112D6">
              <w:rPr>
                <w:noProof/>
                <w:webHidden/>
              </w:rPr>
            </w:r>
            <w:r w:rsidR="006112D6">
              <w:rPr>
                <w:noProof/>
                <w:webHidden/>
              </w:rPr>
              <w:fldChar w:fldCharType="separate"/>
            </w:r>
            <w:r w:rsidR="006112D6">
              <w:rPr>
                <w:noProof/>
                <w:webHidden/>
              </w:rPr>
              <w:t>5</w:t>
            </w:r>
            <w:r w:rsidR="006112D6">
              <w:rPr>
                <w:noProof/>
                <w:webHidden/>
              </w:rPr>
              <w:fldChar w:fldCharType="end"/>
            </w:r>
          </w:hyperlink>
        </w:p>
        <w:p w:rsidR="006112D6" w:rsidRDefault="008B4454">
          <w:pPr>
            <w:pStyle w:val="TOC3"/>
            <w:tabs>
              <w:tab w:val="left" w:pos="1100"/>
              <w:tab w:val="right" w:leader="dot" w:pos="9016"/>
            </w:tabs>
            <w:rPr>
              <w:rFonts w:eastAsiaTheme="minorEastAsia"/>
              <w:noProof/>
              <w:lang w:val="en-AU" w:eastAsia="en-AU"/>
            </w:rPr>
          </w:pPr>
          <w:hyperlink w:anchor="_Toc491182646" w:history="1">
            <w:r w:rsidR="006112D6" w:rsidRPr="00DB153C">
              <w:rPr>
                <w:rStyle w:val="Hyperlink"/>
                <w:noProof/>
                <w:lang w:eastAsia="en-GB"/>
              </w:rPr>
              <w:t>7.1</w:t>
            </w:r>
            <w:r w:rsidR="006112D6">
              <w:rPr>
                <w:rFonts w:eastAsiaTheme="minorEastAsia"/>
                <w:noProof/>
                <w:lang w:val="en-AU" w:eastAsia="en-AU"/>
              </w:rPr>
              <w:tab/>
            </w:r>
            <w:r w:rsidR="006112D6" w:rsidRPr="00DB153C">
              <w:rPr>
                <w:rStyle w:val="Hyperlink"/>
                <w:noProof/>
                <w:lang w:eastAsia="en-GB"/>
              </w:rPr>
              <w:t>Practical issues</w:t>
            </w:r>
            <w:r w:rsidR="006112D6">
              <w:rPr>
                <w:noProof/>
                <w:webHidden/>
              </w:rPr>
              <w:tab/>
            </w:r>
            <w:r w:rsidR="006112D6">
              <w:rPr>
                <w:noProof/>
                <w:webHidden/>
              </w:rPr>
              <w:fldChar w:fldCharType="begin"/>
            </w:r>
            <w:r w:rsidR="006112D6">
              <w:rPr>
                <w:noProof/>
                <w:webHidden/>
              </w:rPr>
              <w:instrText xml:space="preserve"> PAGEREF _Toc491182646 \h </w:instrText>
            </w:r>
            <w:r w:rsidR="006112D6">
              <w:rPr>
                <w:noProof/>
                <w:webHidden/>
              </w:rPr>
            </w:r>
            <w:r w:rsidR="006112D6">
              <w:rPr>
                <w:noProof/>
                <w:webHidden/>
              </w:rPr>
              <w:fldChar w:fldCharType="separate"/>
            </w:r>
            <w:r w:rsidR="006112D6">
              <w:rPr>
                <w:noProof/>
                <w:webHidden/>
              </w:rPr>
              <w:t>5</w:t>
            </w:r>
            <w:r w:rsidR="006112D6">
              <w:rPr>
                <w:noProof/>
                <w:webHidden/>
              </w:rPr>
              <w:fldChar w:fldCharType="end"/>
            </w:r>
          </w:hyperlink>
        </w:p>
        <w:p w:rsidR="006112D6" w:rsidRDefault="008B4454">
          <w:pPr>
            <w:pStyle w:val="TOC3"/>
            <w:tabs>
              <w:tab w:val="left" w:pos="1100"/>
              <w:tab w:val="right" w:leader="dot" w:pos="9016"/>
            </w:tabs>
            <w:rPr>
              <w:rFonts w:eastAsiaTheme="minorEastAsia"/>
              <w:noProof/>
              <w:lang w:val="en-AU" w:eastAsia="en-AU"/>
            </w:rPr>
          </w:pPr>
          <w:hyperlink w:anchor="_Toc491182647" w:history="1">
            <w:r w:rsidR="006112D6" w:rsidRPr="00DB153C">
              <w:rPr>
                <w:rStyle w:val="Hyperlink"/>
                <w:rFonts w:eastAsia="Times New Roman"/>
                <w:noProof/>
                <w:lang w:eastAsia="en-GB"/>
              </w:rPr>
              <w:t>7.2</w:t>
            </w:r>
            <w:r w:rsidR="006112D6">
              <w:rPr>
                <w:rFonts w:eastAsiaTheme="minorEastAsia"/>
                <w:noProof/>
                <w:lang w:val="en-AU" w:eastAsia="en-AU"/>
              </w:rPr>
              <w:tab/>
            </w:r>
            <w:r w:rsidR="006112D6" w:rsidRPr="00DB153C">
              <w:rPr>
                <w:rStyle w:val="Hyperlink"/>
                <w:rFonts w:eastAsia="Times New Roman"/>
                <w:noProof/>
                <w:lang w:eastAsia="en-GB"/>
              </w:rPr>
              <w:t>Principles</w:t>
            </w:r>
            <w:r w:rsidR="006112D6">
              <w:rPr>
                <w:noProof/>
                <w:webHidden/>
              </w:rPr>
              <w:tab/>
            </w:r>
            <w:r w:rsidR="006112D6">
              <w:rPr>
                <w:noProof/>
                <w:webHidden/>
              </w:rPr>
              <w:fldChar w:fldCharType="begin"/>
            </w:r>
            <w:r w:rsidR="006112D6">
              <w:rPr>
                <w:noProof/>
                <w:webHidden/>
              </w:rPr>
              <w:instrText xml:space="preserve"> PAGEREF _Toc491182647 \h </w:instrText>
            </w:r>
            <w:r w:rsidR="006112D6">
              <w:rPr>
                <w:noProof/>
                <w:webHidden/>
              </w:rPr>
            </w:r>
            <w:r w:rsidR="006112D6">
              <w:rPr>
                <w:noProof/>
                <w:webHidden/>
              </w:rPr>
              <w:fldChar w:fldCharType="separate"/>
            </w:r>
            <w:r w:rsidR="006112D6">
              <w:rPr>
                <w:noProof/>
                <w:webHidden/>
              </w:rPr>
              <w:t>5</w:t>
            </w:r>
            <w:r w:rsidR="006112D6">
              <w:rPr>
                <w:noProof/>
                <w:webHidden/>
              </w:rPr>
              <w:fldChar w:fldCharType="end"/>
            </w:r>
          </w:hyperlink>
        </w:p>
        <w:p w:rsidR="006112D6" w:rsidRDefault="008B4454">
          <w:pPr>
            <w:pStyle w:val="TOC2"/>
            <w:tabs>
              <w:tab w:val="left" w:pos="660"/>
              <w:tab w:val="right" w:leader="dot" w:pos="9016"/>
            </w:tabs>
            <w:rPr>
              <w:rFonts w:eastAsiaTheme="minorEastAsia"/>
              <w:noProof/>
              <w:lang w:val="en-AU" w:eastAsia="en-AU"/>
            </w:rPr>
          </w:pPr>
          <w:hyperlink w:anchor="_Toc491182648" w:history="1">
            <w:r w:rsidR="006112D6" w:rsidRPr="00DB153C">
              <w:rPr>
                <w:rStyle w:val="Hyperlink"/>
                <w:rFonts w:eastAsia="Times New Roman"/>
                <w:noProof/>
                <w:lang w:eastAsia="en-GB"/>
              </w:rPr>
              <w:t>8.</w:t>
            </w:r>
            <w:r w:rsidR="006112D6">
              <w:rPr>
                <w:rFonts w:eastAsiaTheme="minorEastAsia"/>
                <w:noProof/>
                <w:lang w:val="en-AU" w:eastAsia="en-AU"/>
              </w:rPr>
              <w:tab/>
            </w:r>
            <w:r w:rsidR="006112D6" w:rsidRPr="00DB153C">
              <w:rPr>
                <w:rStyle w:val="Hyperlink"/>
                <w:rFonts w:eastAsia="Times New Roman"/>
                <w:noProof/>
                <w:lang w:eastAsia="en-GB"/>
              </w:rPr>
              <w:t>Earth to Canberra:</w:t>
            </w:r>
            <w:r w:rsidR="006112D6">
              <w:rPr>
                <w:noProof/>
                <w:webHidden/>
              </w:rPr>
              <w:tab/>
            </w:r>
            <w:r w:rsidR="006112D6">
              <w:rPr>
                <w:noProof/>
                <w:webHidden/>
              </w:rPr>
              <w:fldChar w:fldCharType="begin"/>
            </w:r>
            <w:r w:rsidR="006112D6">
              <w:rPr>
                <w:noProof/>
                <w:webHidden/>
              </w:rPr>
              <w:instrText xml:space="preserve"> PAGEREF _Toc491182648 \h </w:instrText>
            </w:r>
            <w:r w:rsidR="006112D6">
              <w:rPr>
                <w:noProof/>
                <w:webHidden/>
              </w:rPr>
            </w:r>
            <w:r w:rsidR="006112D6">
              <w:rPr>
                <w:noProof/>
                <w:webHidden/>
              </w:rPr>
              <w:fldChar w:fldCharType="separate"/>
            </w:r>
            <w:r w:rsidR="006112D6">
              <w:rPr>
                <w:noProof/>
                <w:webHidden/>
              </w:rPr>
              <w:t>6</w:t>
            </w:r>
            <w:r w:rsidR="006112D6">
              <w:rPr>
                <w:noProof/>
                <w:webHidden/>
              </w:rPr>
              <w:fldChar w:fldCharType="end"/>
            </w:r>
          </w:hyperlink>
        </w:p>
        <w:p w:rsidR="00DB0EB6" w:rsidRDefault="00DB0EB6">
          <w:r>
            <w:rPr>
              <w:b/>
              <w:bCs/>
              <w:noProof/>
            </w:rPr>
            <w:fldChar w:fldCharType="end"/>
          </w:r>
        </w:p>
      </w:sdtContent>
    </w:sdt>
    <w:p w:rsidR="00DB0EB6" w:rsidRDefault="00DB0EB6">
      <w:pPr>
        <w:rPr>
          <w:rFonts w:eastAsia="Times New Roman" w:cstheme="minorHAnsi"/>
          <w:bCs/>
          <w:iCs/>
          <w:color w:val="333333"/>
          <w:kern w:val="36"/>
          <w:bdr w:val="none" w:sz="0" w:space="0" w:color="auto" w:frame="1"/>
          <w:lang w:eastAsia="en-GB"/>
        </w:rPr>
      </w:pPr>
      <w:r>
        <w:rPr>
          <w:rFonts w:cstheme="minorHAnsi"/>
          <w:b/>
          <w:iCs/>
          <w:color w:val="333333"/>
          <w:bdr w:val="none" w:sz="0" w:space="0" w:color="auto" w:frame="1"/>
        </w:rPr>
        <w:br w:type="page"/>
      </w:r>
    </w:p>
    <w:p w:rsidR="00233A92" w:rsidRDefault="00233A92" w:rsidP="00233A92">
      <w:pPr>
        <w:pStyle w:val="Heading2"/>
        <w:rPr>
          <w:rFonts w:eastAsia="Times New Roman"/>
          <w:lang w:eastAsia="en-GB"/>
        </w:rPr>
      </w:pPr>
      <w:bookmarkStart w:id="2" w:name="_Toc491182639"/>
      <w:r w:rsidRPr="00233A92">
        <w:rPr>
          <w:rFonts w:eastAsia="Times New Roman"/>
          <w:lang w:eastAsia="en-GB"/>
        </w:rPr>
        <w:lastRenderedPageBreak/>
        <w:t>1.</w:t>
      </w:r>
      <w:r>
        <w:rPr>
          <w:rFonts w:eastAsia="Times New Roman"/>
          <w:lang w:eastAsia="en-GB"/>
        </w:rPr>
        <w:tab/>
        <w:t>Introduction</w:t>
      </w:r>
      <w:bookmarkEnd w:id="2"/>
    </w:p>
    <w:p w:rsidR="00E65F8E" w:rsidRPr="006A3C9B" w:rsidRDefault="00E65F8E" w:rsidP="00024452">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It is a problem when </w:t>
      </w:r>
      <w:r w:rsidR="00405BD4" w:rsidRPr="006A3C9B">
        <w:rPr>
          <w:rFonts w:eastAsia="Times New Roman" w:cstheme="minorHAnsi"/>
          <w:lang w:eastAsia="en-GB"/>
        </w:rPr>
        <w:t xml:space="preserve">Infrastructure Australia </w:t>
      </w:r>
      <w:r w:rsidR="00DB1273">
        <w:rPr>
          <w:rFonts w:eastAsia="Times New Roman" w:cstheme="minorHAnsi"/>
          <w:lang w:eastAsia="en-GB"/>
        </w:rPr>
        <w:t xml:space="preserve">– considered by many to be the ‘umpire’ of infrastructure spending proposals - </w:t>
      </w:r>
      <w:r w:rsidRPr="006A3C9B">
        <w:rPr>
          <w:rFonts w:eastAsia="Times New Roman" w:cstheme="minorHAnsi"/>
          <w:lang w:eastAsia="en-GB"/>
        </w:rPr>
        <w:t xml:space="preserve">appears to </w:t>
      </w:r>
      <w:r w:rsidR="003D58F5" w:rsidRPr="006A3C9B">
        <w:rPr>
          <w:rFonts w:eastAsia="Times New Roman" w:cstheme="minorHAnsi"/>
          <w:lang w:eastAsia="en-GB"/>
        </w:rPr>
        <w:t>promot</w:t>
      </w:r>
      <w:r w:rsidR="00D33409" w:rsidRPr="006A3C9B">
        <w:rPr>
          <w:rFonts w:eastAsia="Times New Roman" w:cstheme="minorHAnsi"/>
          <w:lang w:eastAsia="en-GB"/>
        </w:rPr>
        <w:t>e</w:t>
      </w:r>
      <w:r w:rsidRPr="006A3C9B">
        <w:rPr>
          <w:rFonts w:eastAsia="Times New Roman" w:cstheme="minorHAnsi"/>
          <w:lang w:eastAsia="en-GB"/>
        </w:rPr>
        <w:t xml:space="preserve"> something that </w:t>
      </w:r>
      <w:r w:rsidR="006403A2" w:rsidRPr="006A3C9B">
        <w:rPr>
          <w:rFonts w:eastAsia="Times New Roman" w:cstheme="minorHAnsi"/>
          <w:lang w:eastAsia="en-GB"/>
        </w:rPr>
        <w:t>it</w:t>
      </w:r>
      <w:r w:rsidR="00405BD4" w:rsidRPr="006A3C9B">
        <w:rPr>
          <w:rFonts w:eastAsia="Times New Roman" w:cstheme="minorHAnsi"/>
          <w:lang w:eastAsia="en-GB"/>
        </w:rPr>
        <w:t xml:space="preserve"> </w:t>
      </w:r>
      <w:r w:rsidR="00DB1273">
        <w:rPr>
          <w:rFonts w:eastAsia="Times New Roman" w:cstheme="minorHAnsi"/>
          <w:lang w:eastAsia="en-GB"/>
        </w:rPr>
        <w:t xml:space="preserve">doesn’t </w:t>
      </w:r>
      <w:r w:rsidR="00DF762F" w:rsidRPr="006A3C9B">
        <w:rPr>
          <w:rFonts w:eastAsia="Times New Roman" w:cstheme="minorHAnsi"/>
          <w:lang w:eastAsia="en-GB"/>
        </w:rPr>
        <w:t>recommend</w:t>
      </w:r>
      <w:r w:rsidR="00405BD4" w:rsidRPr="006A3C9B">
        <w:rPr>
          <w:rFonts w:eastAsia="Times New Roman" w:cstheme="minorHAnsi"/>
          <w:lang w:eastAsia="en-GB"/>
        </w:rPr>
        <w:t xml:space="preserve">.  </w:t>
      </w:r>
    </w:p>
    <w:p w:rsidR="00E65F8E" w:rsidRPr="006A3C9B" w:rsidRDefault="00E65F8E" w:rsidP="00024452">
      <w:pPr>
        <w:spacing w:after="0" w:line="240" w:lineRule="auto"/>
        <w:textAlignment w:val="baseline"/>
        <w:rPr>
          <w:rFonts w:eastAsia="Times New Roman" w:cstheme="minorHAnsi"/>
          <w:lang w:eastAsia="en-GB"/>
        </w:rPr>
      </w:pPr>
    </w:p>
    <w:p w:rsidR="00685C95" w:rsidRPr="006A3C9B" w:rsidRDefault="00685C95" w:rsidP="00685C95">
      <w:pPr>
        <w:spacing w:after="0" w:line="240" w:lineRule="auto"/>
        <w:textAlignment w:val="baseline"/>
        <w:rPr>
          <w:rFonts w:eastAsia="Times New Roman" w:cstheme="minorHAnsi"/>
          <w:lang w:eastAsia="en-GB"/>
        </w:rPr>
      </w:pPr>
      <w:r w:rsidRPr="006A3C9B">
        <w:rPr>
          <w:rFonts w:eastAsia="Times New Roman" w:cstheme="minorHAnsi"/>
          <w:lang w:eastAsia="en-GB"/>
        </w:rPr>
        <w:t>Its May 2017 suggestion that public money be spent on projects it had not recommended - Cross River Rail and Sydney metro – is such a problem.</w:t>
      </w:r>
      <w:r w:rsidR="00D05945" w:rsidRPr="006A3C9B">
        <w:rPr>
          <w:rStyle w:val="EndnoteReference"/>
          <w:rFonts w:eastAsia="Times New Roman" w:cstheme="minorHAnsi"/>
          <w:lang w:eastAsia="en-GB"/>
        </w:rPr>
        <w:endnoteReference w:id="1"/>
      </w:r>
      <w:r w:rsidR="00D05945" w:rsidRPr="006A3C9B">
        <w:rPr>
          <w:rFonts w:eastAsia="Times New Roman" w:cstheme="minorHAnsi"/>
          <w:lang w:eastAsia="en-GB"/>
        </w:rPr>
        <w:t xml:space="preserve"> </w:t>
      </w:r>
    </w:p>
    <w:p w:rsidR="00685C95" w:rsidRPr="006A3C9B" w:rsidRDefault="00685C95" w:rsidP="00024452">
      <w:pPr>
        <w:spacing w:after="0" w:line="240" w:lineRule="auto"/>
        <w:textAlignment w:val="baseline"/>
        <w:rPr>
          <w:rFonts w:eastAsia="Times New Roman" w:cstheme="minorHAnsi"/>
          <w:lang w:eastAsia="en-GB"/>
        </w:rPr>
      </w:pPr>
    </w:p>
    <w:p w:rsidR="006403A2" w:rsidRPr="006A3C9B" w:rsidRDefault="00E65F8E" w:rsidP="00024452">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Its </w:t>
      </w:r>
      <w:r w:rsidR="00685C95" w:rsidRPr="006A3C9B">
        <w:rPr>
          <w:rFonts w:eastAsia="Times New Roman" w:cstheme="minorHAnsi"/>
          <w:lang w:eastAsia="en-GB"/>
        </w:rPr>
        <w:t xml:space="preserve">early July </w:t>
      </w:r>
      <w:r w:rsidRPr="006A3C9B">
        <w:rPr>
          <w:rFonts w:eastAsia="Times New Roman" w:cstheme="minorHAnsi"/>
          <w:lang w:eastAsia="en-GB"/>
        </w:rPr>
        <w:t xml:space="preserve">proposal that $5 billion be spent </w:t>
      </w:r>
      <w:r w:rsidR="00B306F5" w:rsidRPr="006A3C9B">
        <w:rPr>
          <w:rFonts w:eastAsia="Times New Roman" w:cstheme="minorHAnsi"/>
          <w:lang w:eastAsia="en-GB"/>
        </w:rPr>
        <w:t>on</w:t>
      </w:r>
      <w:r w:rsidR="006403A2" w:rsidRPr="006A3C9B">
        <w:rPr>
          <w:rFonts w:eastAsia="Times New Roman" w:cstheme="minorHAnsi"/>
          <w:lang w:eastAsia="en-GB"/>
        </w:rPr>
        <w:t xml:space="preserve"> a corridor for a high speed rail project i</w:t>
      </w:r>
      <w:r w:rsidR="00685C95" w:rsidRPr="006A3C9B">
        <w:rPr>
          <w:rFonts w:eastAsia="Times New Roman" w:cstheme="minorHAnsi"/>
          <w:lang w:eastAsia="en-GB"/>
        </w:rPr>
        <w:t>t had</w:t>
      </w:r>
      <w:r w:rsidR="006403A2" w:rsidRPr="006A3C9B">
        <w:rPr>
          <w:rFonts w:eastAsia="Times New Roman" w:cstheme="minorHAnsi"/>
          <w:lang w:eastAsia="en-GB"/>
        </w:rPr>
        <w:t xml:space="preserve"> not recommended, indeed ha</w:t>
      </w:r>
      <w:r w:rsidR="00685C95" w:rsidRPr="006A3C9B">
        <w:rPr>
          <w:rFonts w:eastAsia="Times New Roman" w:cstheme="minorHAnsi"/>
          <w:lang w:eastAsia="en-GB"/>
        </w:rPr>
        <w:t>d</w:t>
      </w:r>
      <w:r w:rsidR="006403A2" w:rsidRPr="006A3C9B">
        <w:rPr>
          <w:rFonts w:eastAsia="Times New Roman" w:cstheme="minorHAnsi"/>
          <w:lang w:eastAsia="en-GB"/>
        </w:rPr>
        <w:t xml:space="preserve"> not considered, is </w:t>
      </w:r>
      <w:r w:rsidR="00685C95" w:rsidRPr="006A3C9B">
        <w:rPr>
          <w:rFonts w:eastAsia="Times New Roman" w:cstheme="minorHAnsi"/>
          <w:lang w:eastAsia="en-GB"/>
        </w:rPr>
        <w:t xml:space="preserve">another </w:t>
      </w:r>
      <w:r w:rsidR="00D05945" w:rsidRPr="006A3C9B">
        <w:rPr>
          <w:rFonts w:eastAsia="Times New Roman" w:cstheme="minorHAnsi"/>
          <w:lang w:eastAsia="en-GB"/>
        </w:rPr>
        <w:t xml:space="preserve">such </w:t>
      </w:r>
      <w:r w:rsidR="006403A2" w:rsidRPr="006A3C9B">
        <w:rPr>
          <w:rFonts w:eastAsia="Times New Roman" w:cstheme="minorHAnsi"/>
          <w:lang w:eastAsia="en-GB"/>
        </w:rPr>
        <w:t>problem.</w:t>
      </w:r>
      <w:r w:rsidR="00D05945" w:rsidRPr="006A3C9B">
        <w:rPr>
          <w:rStyle w:val="EndnoteReference"/>
          <w:rFonts w:eastAsia="Times New Roman" w:cstheme="minorHAnsi"/>
          <w:lang w:eastAsia="en-GB"/>
        </w:rPr>
        <w:endnoteReference w:id="2"/>
      </w:r>
    </w:p>
    <w:p w:rsidR="006403A2" w:rsidRPr="006A3C9B" w:rsidRDefault="006403A2" w:rsidP="00024452">
      <w:pPr>
        <w:spacing w:after="0" w:line="240" w:lineRule="auto"/>
        <w:textAlignment w:val="baseline"/>
        <w:rPr>
          <w:rFonts w:eastAsia="Times New Roman" w:cstheme="minorHAnsi"/>
          <w:lang w:eastAsia="en-GB"/>
        </w:rPr>
      </w:pPr>
    </w:p>
    <w:p w:rsidR="006403A2" w:rsidRPr="006A3C9B" w:rsidRDefault="006403A2" w:rsidP="00024452">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In late July Infrastructure Australia updated its </w:t>
      </w:r>
      <w:r w:rsidR="00685C95" w:rsidRPr="006A3C9B">
        <w:rPr>
          <w:rFonts w:eastAsia="Times New Roman" w:cstheme="minorHAnsi"/>
          <w:lang w:eastAsia="en-GB"/>
        </w:rPr>
        <w:t xml:space="preserve">infrastructure </w:t>
      </w:r>
      <w:r w:rsidRPr="006A3C9B">
        <w:rPr>
          <w:rFonts w:eastAsia="Times New Roman" w:cstheme="minorHAnsi"/>
          <w:lang w:eastAsia="en-GB"/>
        </w:rPr>
        <w:t>priority list to reflect reconsideration of some projects</w:t>
      </w:r>
      <w:r w:rsidR="00D05945" w:rsidRPr="006A3C9B">
        <w:rPr>
          <w:rFonts w:eastAsia="Times New Roman" w:cstheme="minorHAnsi"/>
          <w:lang w:eastAsia="en-GB"/>
        </w:rPr>
        <w:t xml:space="preserve">, including Cross River Rail and Sydney </w:t>
      </w:r>
      <w:r w:rsidR="00557B31" w:rsidRPr="006A3C9B">
        <w:rPr>
          <w:rFonts w:eastAsia="Times New Roman" w:cstheme="minorHAnsi"/>
          <w:lang w:eastAsia="en-GB"/>
        </w:rPr>
        <w:t>City and South-West M</w:t>
      </w:r>
      <w:r w:rsidR="00D05945" w:rsidRPr="006A3C9B">
        <w:rPr>
          <w:rFonts w:eastAsia="Times New Roman" w:cstheme="minorHAnsi"/>
          <w:lang w:eastAsia="en-GB"/>
        </w:rPr>
        <w:t>etro</w:t>
      </w:r>
      <w:r w:rsidRPr="006A3C9B">
        <w:rPr>
          <w:rFonts w:eastAsia="Times New Roman" w:cstheme="minorHAnsi"/>
          <w:lang w:eastAsia="en-GB"/>
        </w:rPr>
        <w:t>.</w:t>
      </w:r>
      <w:r w:rsidR="00557B31" w:rsidRPr="006A3C9B">
        <w:rPr>
          <w:rFonts w:eastAsia="Times New Roman" w:cstheme="minorHAnsi"/>
          <w:lang w:eastAsia="en-GB"/>
        </w:rPr>
        <w:t xml:space="preserve">  It published </w:t>
      </w:r>
      <w:r w:rsidR="007A3CB4" w:rsidRPr="006A3C9B">
        <w:rPr>
          <w:rFonts w:eastAsia="Times New Roman" w:cstheme="minorHAnsi"/>
          <w:lang w:eastAsia="en-GB"/>
        </w:rPr>
        <w:t xml:space="preserve">summary </w:t>
      </w:r>
      <w:r w:rsidR="00557B31" w:rsidRPr="006A3C9B">
        <w:rPr>
          <w:rFonts w:eastAsia="Times New Roman" w:cstheme="minorHAnsi"/>
          <w:lang w:eastAsia="en-GB"/>
        </w:rPr>
        <w:t>evaluations of these two projects.</w:t>
      </w:r>
      <w:r w:rsidR="00CE68D3" w:rsidRPr="006A3C9B">
        <w:rPr>
          <w:rStyle w:val="EndnoteReference"/>
          <w:rFonts w:eastAsia="Times New Roman" w:cstheme="minorHAnsi"/>
          <w:lang w:eastAsia="en-GB"/>
        </w:rPr>
        <w:endnoteReference w:id="3"/>
      </w:r>
      <w:r w:rsidR="00CE68D3" w:rsidRPr="006A3C9B">
        <w:rPr>
          <w:rFonts w:eastAsia="Times New Roman" w:cstheme="minorHAnsi"/>
          <w:lang w:eastAsia="en-GB"/>
        </w:rPr>
        <w:t xml:space="preserve">  </w:t>
      </w:r>
    </w:p>
    <w:p w:rsidR="00CE68D3" w:rsidRPr="00D05945" w:rsidRDefault="00CE68D3" w:rsidP="00024452">
      <w:pPr>
        <w:spacing w:after="0" w:line="240" w:lineRule="auto"/>
        <w:textAlignment w:val="baseline"/>
        <w:rPr>
          <w:rFonts w:eastAsia="Times New Roman" w:cstheme="minorHAnsi"/>
          <w:color w:val="333333"/>
          <w:lang w:eastAsia="en-GB"/>
        </w:rPr>
      </w:pPr>
    </w:p>
    <w:p w:rsidR="00D05945" w:rsidRDefault="00233A92" w:rsidP="00D05945">
      <w:pPr>
        <w:pStyle w:val="Heading2"/>
        <w:rPr>
          <w:rFonts w:eastAsia="Times New Roman"/>
          <w:lang w:eastAsia="en-GB"/>
        </w:rPr>
      </w:pPr>
      <w:bookmarkStart w:id="3" w:name="_Toc491182640"/>
      <w:r>
        <w:rPr>
          <w:rFonts w:eastAsia="Times New Roman"/>
          <w:lang w:eastAsia="en-GB"/>
        </w:rPr>
        <w:t>2.</w:t>
      </w:r>
      <w:r>
        <w:rPr>
          <w:rFonts w:eastAsia="Times New Roman"/>
          <w:lang w:eastAsia="en-GB"/>
        </w:rPr>
        <w:tab/>
      </w:r>
      <w:r w:rsidR="00D05945">
        <w:rPr>
          <w:rFonts w:eastAsia="Times New Roman"/>
          <w:lang w:eastAsia="en-GB"/>
        </w:rPr>
        <w:t>Cross River Rail</w:t>
      </w:r>
      <w:bookmarkEnd w:id="3"/>
    </w:p>
    <w:p w:rsidR="00472EC0" w:rsidRPr="006A3C9B" w:rsidRDefault="006403A2" w:rsidP="00024452">
      <w:pPr>
        <w:spacing w:after="0" w:line="240" w:lineRule="auto"/>
        <w:textAlignment w:val="baseline"/>
        <w:rPr>
          <w:rFonts w:eastAsia="Times New Roman" w:cstheme="minorHAnsi"/>
          <w:lang w:eastAsia="en-GB"/>
        </w:rPr>
      </w:pPr>
      <w:r w:rsidRPr="006A3C9B">
        <w:rPr>
          <w:rFonts w:eastAsia="Times New Roman" w:cstheme="minorHAnsi"/>
          <w:lang w:eastAsia="en-GB"/>
        </w:rPr>
        <w:t>Cross River Rail, in Brisbane, was again not recommended.  Th</w:t>
      </w:r>
      <w:r w:rsidR="00472EC0" w:rsidRPr="006A3C9B">
        <w:rPr>
          <w:rFonts w:eastAsia="Times New Roman" w:cstheme="minorHAnsi"/>
          <w:lang w:eastAsia="en-GB"/>
        </w:rPr>
        <w:t xml:space="preserve">is was widely reported and led to a </w:t>
      </w:r>
      <w:r w:rsidRPr="006A3C9B">
        <w:rPr>
          <w:rFonts w:eastAsia="Times New Roman" w:cstheme="minorHAnsi"/>
          <w:lang w:eastAsia="en-GB"/>
        </w:rPr>
        <w:t xml:space="preserve">kerfuffle about Infrastructure Australia’s </w:t>
      </w:r>
      <w:r w:rsidR="00CD3F79" w:rsidRPr="006A3C9B">
        <w:rPr>
          <w:rFonts w:eastAsia="Times New Roman" w:cstheme="minorHAnsi"/>
          <w:lang w:eastAsia="en-GB"/>
        </w:rPr>
        <w:t>opinions</w:t>
      </w:r>
      <w:r w:rsidR="00685C95" w:rsidRPr="006A3C9B">
        <w:rPr>
          <w:rFonts w:eastAsia="Times New Roman" w:cstheme="minorHAnsi"/>
          <w:lang w:eastAsia="en-GB"/>
        </w:rPr>
        <w:t xml:space="preserve"> </w:t>
      </w:r>
      <w:r w:rsidR="001C6C19" w:rsidRPr="006A3C9B">
        <w:rPr>
          <w:rFonts w:eastAsia="Times New Roman" w:cstheme="minorHAnsi"/>
          <w:lang w:eastAsia="en-GB"/>
        </w:rPr>
        <w:t>and lack of confidence in information provided by Queensland</w:t>
      </w:r>
      <w:r w:rsidR="00472EC0" w:rsidRPr="006A3C9B">
        <w:rPr>
          <w:rFonts w:eastAsia="Times New Roman" w:cstheme="minorHAnsi"/>
          <w:lang w:eastAsia="en-GB"/>
        </w:rPr>
        <w:t>.</w:t>
      </w:r>
      <w:r w:rsidR="00557B31" w:rsidRPr="006A3C9B">
        <w:rPr>
          <w:rStyle w:val="EndnoteReference"/>
          <w:rFonts w:eastAsia="Times New Roman" w:cstheme="minorHAnsi"/>
          <w:lang w:eastAsia="en-GB"/>
        </w:rPr>
        <w:endnoteReference w:id="4"/>
      </w:r>
      <w:r w:rsidR="00472EC0" w:rsidRPr="006A3C9B">
        <w:rPr>
          <w:rFonts w:eastAsia="Times New Roman" w:cstheme="minorHAnsi"/>
          <w:lang w:eastAsia="en-GB"/>
        </w:rPr>
        <w:t xml:space="preserve">  </w:t>
      </w:r>
    </w:p>
    <w:p w:rsidR="00472EC0" w:rsidRPr="006A3C9B" w:rsidRDefault="00472EC0" w:rsidP="00024452">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 </w:t>
      </w:r>
    </w:p>
    <w:p w:rsidR="006403A2" w:rsidRPr="006A3C9B" w:rsidRDefault="00472EC0" w:rsidP="00024452">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Queensland’s </w:t>
      </w:r>
      <w:r w:rsidR="006403A2" w:rsidRPr="006A3C9B">
        <w:rPr>
          <w:rFonts w:eastAsia="Times New Roman" w:cstheme="minorHAnsi"/>
          <w:lang w:eastAsia="en-GB"/>
        </w:rPr>
        <w:t xml:space="preserve">Labor </w:t>
      </w:r>
      <w:r w:rsidR="00557B31" w:rsidRPr="006A3C9B">
        <w:rPr>
          <w:rFonts w:eastAsia="Times New Roman" w:cstheme="minorHAnsi"/>
          <w:lang w:eastAsia="en-GB"/>
        </w:rPr>
        <w:t>G</w:t>
      </w:r>
      <w:r w:rsidR="006403A2" w:rsidRPr="006A3C9B">
        <w:rPr>
          <w:rFonts w:eastAsia="Times New Roman" w:cstheme="minorHAnsi"/>
          <w:lang w:eastAsia="en-GB"/>
        </w:rPr>
        <w:t xml:space="preserve">overnment </w:t>
      </w:r>
      <w:r w:rsidRPr="006A3C9B">
        <w:rPr>
          <w:rFonts w:eastAsia="Times New Roman" w:cstheme="minorHAnsi"/>
          <w:lang w:eastAsia="en-GB"/>
        </w:rPr>
        <w:t>alleged</w:t>
      </w:r>
      <w:r w:rsidR="006403A2" w:rsidRPr="006A3C9B">
        <w:rPr>
          <w:rFonts w:eastAsia="Times New Roman" w:cstheme="minorHAnsi"/>
          <w:lang w:eastAsia="en-GB"/>
        </w:rPr>
        <w:t xml:space="preserve"> ‘political bias</w:t>
      </w:r>
      <w:r w:rsidR="00AD387D">
        <w:rPr>
          <w:rFonts w:eastAsia="Times New Roman" w:cstheme="minorHAnsi"/>
          <w:lang w:eastAsia="en-GB"/>
        </w:rPr>
        <w:t>’</w:t>
      </w:r>
      <w:r w:rsidR="006403A2" w:rsidRPr="006A3C9B">
        <w:rPr>
          <w:rFonts w:eastAsia="Times New Roman" w:cstheme="minorHAnsi"/>
          <w:lang w:eastAsia="en-GB"/>
        </w:rPr>
        <w:t xml:space="preserve"> and threat</w:t>
      </w:r>
      <w:r w:rsidRPr="006A3C9B">
        <w:rPr>
          <w:rFonts w:eastAsia="Times New Roman" w:cstheme="minorHAnsi"/>
          <w:lang w:eastAsia="en-GB"/>
        </w:rPr>
        <w:t>ened</w:t>
      </w:r>
      <w:r w:rsidR="00DE6A74" w:rsidRPr="006A3C9B">
        <w:rPr>
          <w:rFonts w:eastAsia="Times New Roman" w:cstheme="minorHAnsi"/>
          <w:lang w:eastAsia="en-GB"/>
        </w:rPr>
        <w:t xml:space="preserve"> to remove</w:t>
      </w:r>
      <w:r w:rsidR="006403A2" w:rsidRPr="006A3C9B">
        <w:rPr>
          <w:rFonts w:eastAsia="Times New Roman" w:cstheme="minorHAnsi"/>
          <w:lang w:eastAsia="en-GB"/>
        </w:rPr>
        <w:t xml:space="preserve"> the Commonwealth Government’s representative from the </w:t>
      </w:r>
      <w:r w:rsidR="00CF1FDE" w:rsidRPr="006A3C9B">
        <w:rPr>
          <w:rFonts w:eastAsia="Times New Roman" w:cstheme="minorHAnsi"/>
          <w:lang w:eastAsia="en-GB"/>
        </w:rPr>
        <w:t xml:space="preserve">project’s </w:t>
      </w:r>
      <w:r w:rsidR="006403A2" w:rsidRPr="006A3C9B">
        <w:rPr>
          <w:rFonts w:eastAsia="Times New Roman" w:cstheme="minorHAnsi"/>
          <w:lang w:eastAsia="en-GB"/>
        </w:rPr>
        <w:t xml:space="preserve">‘board’.  </w:t>
      </w:r>
      <w:r w:rsidR="00CF1FDE" w:rsidRPr="006A3C9B">
        <w:rPr>
          <w:rFonts w:eastAsia="Times New Roman" w:cstheme="minorHAnsi"/>
          <w:lang w:eastAsia="en-GB"/>
        </w:rPr>
        <w:t>So</w:t>
      </w:r>
      <w:r w:rsidR="006403A2" w:rsidRPr="006A3C9B">
        <w:rPr>
          <w:rFonts w:eastAsia="Times New Roman" w:cstheme="minorHAnsi"/>
          <w:lang w:eastAsia="en-GB"/>
        </w:rPr>
        <w:t xml:space="preserve"> much </w:t>
      </w:r>
      <w:r w:rsidR="00CF1FDE" w:rsidRPr="006A3C9B">
        <w:rPr>
          <w:rFonts w:eastAsia="Times New Roman" w:cstheme="minorHAnsi"/>
          <w:lang w:eastAsia="en-GB"/>
        </w:rPr>
        <w:t>for</w:t>
      </w:r>
      <w:r w:rsidRPr="006A3C9B">
        <w:rPr>
          <w:rFonts w:eastAsia="Times New Roman" w:cstheme="minorHAnsi"/>
          <w:lang w:eastAsia="en-GB"/>
        </w:rPr>
        <w:t xml:space="preserve"> </w:t>
      </w:r>
      <w:r w:rsidR="006403A2" w:rsidRPr="006A3C9B">
        <w:rPr>
          <w:rFonts w:eastAsia="Times New Roman" w:cstheme="minorHAnsi"/>
          <w:lang w:eastAsia="en-GB"/>
        </w:rPr>
        <w:t>Infrastructure Australia</w:t>
      </w:r>
      <w:r w:rsidRPr="006A3C9B">
        <w:rPr>
          <w:rFonts w:eastAsia="Times New Roman" w:cstheme="minorHAnsi"/>
          <w:lang w:eastAsia="en-GB"/>
        </w:rPr>
        <w:t xml:space="preserve">’s </w:t>
      </w:r>
      <w:r w:rsidR="00CF1FDE" w:rsidRPr="006A3C9B">
        <w:rPr>
          <w:rFonts w:eastAsia="Times New Roman" w:cstheme="minorHAnsi"/>
          <w:lang w:eastAsia="en-GB"/>
        </w:rPr>
        <w:t xml:space="preserve">being seen to be </w:t>
      </w:r>
      <w:r w:rsidRPr="006A3C9B">
        <w:rPr>
          <w:rFonts w:eastAsia="Times New Roman" w:cstheme="minorHAnsi"/>
          <w:lang w:eastAsia="en-GB"/>
        </w:rPr>
        <w:t>independen</w:t>
      </w:r>
      <w:r w:rsidR="00CF1FDE" w:rsidRPr="006A3C9B">
        <w:rPr>
          <w:rFonts w:eastAsia="Times New Roman" w:cstheme="minorHAnsi"/>
          <w:lang w:eastAsia="en-GB"/>
        </w:rPr>
        <w:t>t</w:t>
      </w:r>
      <w:r w:rsidR="006403A2" w:rsidRPr="006A3C9B">
        <w:rPr>
          <w:rFonts w:eastAsia="Times New Roman" w:cstheme="minorHAnsi"/>
          <w:lang w:eastAsia="en-GB"/>
        </w:rPr>
        <w:t xml:space="preserve"> from the </w:t>
      </w:r>
      <w:r w:rsidR="00CF1FDE" w:rsidRPr="006A3C9B">
        <w:rPr>
          <w:rFonts w:eastAsia="Times New Roman" w:cstheme="minorHAnsi"/>
          <w:lang w:eastAsia="en-GB"/>
        </w:rPr>
        <w:t>Commonwealth</w:t>
      </w:r>
      <w:r w:rsidR="006403A2" w:rsidRPr="006A3C9B">
        <w:rPr>
          <w:rFonts w:eastAsia="Times New Roman" w:cstheme="minorHAnsi"/>
          <w:lang w:eastAsia="en-GB"/>
        </w:rPr>
        <w:t>!</w:t>
      </w:r>
      <w:r w:rsidR="00D05945" w:rsidRPr="006A3C9B">
        <w:rPr>
          <w:rStyle w:val="EndnoteReference"/>
          <w:rFonts w:eastAsia="Times New Roman" w:cstheme="minorHAnsi"/>
          <w:lang w:eastAsia="en-GB"/>
        </w:rPr>
        <w:endnoteReference w:id="5"/>
      </w:r>
    </w:p>
    <w:p w:rsidR="006403A2" w:rsidRPr="006A3C9B" w:rsidRDefault="006403A2" w:rsidP="00024452">
      <w:pPr>
        <w:spacing w:after="0" w:line="240" w:lineRule="auto"/>
        <w:textAlignment w:val="baseline"/>
        <w:rPr>
          <w:rFonts w:eastAsia="Times New Roman" w:cstheme="minorHAnsi"/>
          <w:lang w:eastAsia="en-GB"/>
        </w:rPr>
      </w:pPr>
    </w:p>
    <w:p w:rsidR="001C6C19" w:rsidRPr="006A3C9B" w:rsidRDefault="00CD3F79" w:rsidP="00024452">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The upshot is </w:t>
      </w:r>
      <w:r w:rsidR="001C6C19" w:rsidRPr="006A3C9B">
        <w:rPr>
          <w:rFonts w:eastAsia="Times New Roman" w:cstheme="minorHAnsi"/>
          <w:lang w:eastAsia="en-GB"/>
        </w:rPr>
        <w:t xml:space="preserve">Infrastructure Australia’s </w:t>
      </w:r>
      <w:r w:rsidR="00472EC0" w:rsidRPr="006A3C9B">
        <w:rPr>
          <w:rFonts w:eastAsia="Times New Roman" w:cstheme="minorHAnsi"/>
          <w:lang w:eastAsia="en-GB"/>
        </w:rPr>
        <w:t xml:space="preserve">contradictory </w:t>
      </w:r>
      <w:r w:rsidR="001C6C19" w:rsidRPr="006A3C9B">
        <w:rPr>
          <w:rFonts w:eastAsia="Times New Roman" w:cstheme="minorHAnsi"/>
          <w:lang w:eastAsia="en-GB"/>
        </w:rPr>
        <w:t xml:space="preserve">views on Cross River Rail </w:t>
      </w:r>
      <w:r w:rsidR="00D05945" w:rsidRPr="006A3C9B">
        <w:rPr>
          <w:rFonts w:eastAsia="Times New Roman" w:cstheme="minorHAnsi"/>
          <w:lang w:eastAsia="en-GB"/>
        </w:rPr>
        <w:t xml:space="preserve">– the suggestion that funds from franchising be spent on </w:t>
      </w:r>
      <w:r w:rsidR="006A3C9B">
        <w:rPr>
          <w:rFonts w:eastAsia="Times New Roman" w:cstheme="minorHAnsi"/>
          <w:lang w:eastAsia="en-GB"/>
        </w:rPr>
        <w:t>a project that</w:t>
      </w:r>
      <w:r w:rsidR="00D05945" w:rsidRPr="006A3C9B">
        <w:rPr>
          <w:rFonts w:eastAsia="Times New Roman" w:cstheme="minorHAnsi"/>
          <w:lang w:eastAsia="en-GB"/>
        </w:rPr>
        <w:t xml:space="preserve"> is not recommended - </w:t>
      </w:r>
      <w:r w:rsidR="001C6C19" w:rsidRPr="006A3C9B">
        <w:rPr>
          <w:rFonts w:eastAsia="Times New Roman" w:cstheme="minorHAnsi"/>
          <w:lang w:eastAsia="en-GB"/>
        </w:rPr>
        <w:t>remain unresolved.</w:t>
      </w:r>
    </w:p>
    <w:p w:rsidR="001C6C19" w:rsidRPr="00D05945" w:rsidRDefault="001C6C19" w:rsidP="00024452">
      <w:pPr>
        <w:spacing w:after="0" w:line="240" w:lineRule="auto"/>
        <w:textAlignment w:val="baseline"/>
        <w:rPr>
          <w:rFonts w:eastAsia="Times New Roman" w:cstheme="minorHAnsi"/>
          <w:color w:val="333333"/>
          <w:lang w:eastAsia="en-GB"/>
        </w:rPr>
      </w:pPr>
    </w:p>
    <w:p w:rsidR="00D05945" w:rsidRDefault="00233A92" w:rsidP="00D05945">
      <w:pPr>
        <w:pStyle w:val="Heading2"/>
        <w:rPr>
          <w:rFonts w:eastAsia="Times New Roman"/>
          <w:lang w:eastAsia="en-GB"/>
        </w:rPr>
      </w:pPr>
      <w:bookmarkStart w:id="4" w:name="_Toc491182641"/>
      <w:r>
        <w:rPr>
          <w:rFonts w:eastAsia="Times New Roman"/>
          <w:lang w:eastAsia="en-GB"/>
        </w:rPr>
        <w:t>3.</w:t>
      </w:r>
      <w:r>
        <w:rPr>
          <w:rFonts w:eastAsia="Times New Roman"/>
          <w:lang w:eastAsia="en-GB"/>
        </w:rPr>
        <w:tab/>
      </w:r>
      <w:r w:rsidR="00D05945">
        <w:rPr>
          <w:rFonts w:eastAsia="Times New Roman"/>
          <w:lang w:eastAsia="en-GB"/>
        </w:rPr>
        <w:t xml:space="preserve">Sydney </w:t>
      </w:r>
      <w:r>
        <w:rPr>
          <w:rFonts w:eastAsia="Times New Roman"/>
          <w:lang w:eastAsia="en-GB"/>
        </w:rPr>
        <w:t xml:space="preserve">City etc. </w:t>
      </w:r>
      <w:r w:rsidR="00D05945">
        <w:rPr>
          <w:rFonts w:eastAsia="Times New Roman"/>
          <w:lang w:eastAsia="en-GB"/>
        </w:rPr>
        <w:t>Metro</w:t>
      </w:r>
      <w:bookmarkEnd w:id="4"/>
    </w:p>
    <w:p w:rsidR="00405BD4" w:rsidRPr="006A3C9B" w:rsidRDefault="00033BBD" w:rsidP="00024452">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The NSW </w:t>
      </w:r>
      <w:r w:rsidR="00D05945" w:rsidRPr="006A3C9B">
        <w:rPr>
          <w:rFonts w:eastAsia="Times New Roman" w:cstheme="minorHAnsi"/>
          <w:lang w:eastAsia="en-GB"/>
        </w:rPr>
        <w:t xml:space="preserve">Conservative </w:t>
      </w:r>
      <w:r w:rsidR="00557B31" w:rsidRPr="006A3C9B">
        <w:rPr>
          <w:rFonts w:eastAsia="Times New Roman" w:cstheme="minorHAnsi"/>
          <w:lang w:eastAsia="en-GB"/>
        </w:rPr>
        <w:t>G</w:t>
      </w:r>
      <w:r w:rsidRPr="006A3C9B">
        <w:rPr>
          <w:rFonts w:eastAsia="Times New Roman" w:cstheme="minorHAnsi"/>
          <w:lang w:eastAsia="en-GB"/>
        </w:rPr>
        <w:t xml:space="preserve">overnment’s </w:t>
      </w:r>
      <w:r w:rsidR="00472EC0" w:rsidRPr="006A3C9B">
        <w:rPr>
          <w:rFonts w:eastAsia="Times New Roman" w:cstheme="minorHAnsi"/>
          <w:lang w:eastAsia="en-GB"/>
        </w:rPr>
        <w:t>Sydney City and South West Metro received a more positive review</w:t>
      </w:r>
      <w:r w:rsidR="0078603B" w:rsidRPr="006A3C9B">
        <w:rPr>
          <w:rFonts w:eastAsia="Times New Roman" w:cstheme="minorHAnsi"/>
          <w:lang w:eastAsia="en-GB"/>
        </w:rPr>
        <w:t xml:space="preserve"> from Infrastructure Australia.  I</w:t>
      </w:r>
      <w:r w:rsidR="00472EC0" w:rsidRPr="006A3C9B">
        <w:rPr>
          <w:rFonts w:eastAsia="Times New Roman" w:cstheme="minorHAnsi"/>
          <w:lang w:eastAsia="en-GB"/>
        </w:rPr>
        <w:t>t was recommended</w:t>
      </w:r>
      <w:r w:rsidR="00557B31" w:rsidRPr="006A3C9B">
        <w:rPr>
          <w:rFonts w:eastAsia="Times New Roman" w:cstheme="minorHAnsi"/>
          <w:lang w:eastAsia="en-GB"/>
        </w:rPr>
        <w:t>.  However, t</w:t>
      </w:r>
      <w:r w:rsidR="0078603B" w:rsidRPr="006A3C9B">
        <w:rPr>
          <w:rFonts w:eastAsia="Times New Roman" w:cstheme="minorHAnsi"/>
          <w:lang w:eastAsia="en-GB"/>
        </w:rPr>
        <w:t>here was very little reporting of this</w:t>
      </w:r>
      <w:r w:rsidR="00AD387D">
        <w:rPr>
          <w:rFonts w:eastAsia="Times New Roman" w:cstheme="minorHAnsi"/>
          <w:lang w:eastAsia="en-GB"/>
        </w:rPr>
        <w:t>; no kerfuffle here.</w:t>
      </w:r>
    </w:p>
    <w:p w:rsidR="0078603B" w:rsidRPr="006A3C9B" w:rsidRDefault="0078603B" w:rsidP="00024452">
      <w:pPr>
        <w:spacing w:after="0" w:line="240" w:lineRule="auto"/>
        <w:textAlignment w:val="baseline"/>
        <w:rPr>
          <w:rFonts w:eastAsia="Times New Roman" w:cstheme="minorHAnsi"/>
          <w:lang w:eastAsia="en-GB"/>
        </w:rPr>
      </w:pPr>
    </w:p>
    <w:p w:rsidR="00D05945" w:rsidRPr="006A3C9B" w:rsidRDefault="00D05945"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Previous articles</w:t>
      </w:r>
      <w:r w:rsidR="00300C1F" w:rsidRPr="006A3C9B">
        <w:rPr>
          <w:rFonts w:eastAsia="Times New Roman" w:cstheme="minorHAnsi"/>
          <w:lang w:eastAsia="en-GB"/>
        </w:rPr>
        <w:t xml:space="preserve"> commented that </w:t>
      </w:r>
      <w:r w:rsidR="00233A92" w:rsidRPr="006A3C9B">
        <w:rPr>
          <w:rFonts w:eastAsia="Times New Roman" w:cstheme="minorHAnsi"/>
          <w:lang w:eastAsia="en-GB"/>
        </w:rPr>
        <w:t>current M</w:t>
      </w:r>
      <w:r w:rsidR="00300C1F" w:rsidRPr="006A3C9B">
        <w:rPr>
          <w:rFonts w:eastAsia="Times New Roman" w:cstheme="minorHAnsi"/>
          <w:lang w:eastAsia="en-GB"/>
        </w:rPr>
        <w:t>etro</w:t>
      </w:r>
      <w:r w:rsidR="0078603B" w:rsidRPr="006A3C9B">
        <w:rPr>
          <w:rFonts w:eastAsia="Times New Roman" w:cstheme="minorHAnsi"/>
          <w:lang w:eastAsia="en-GB"/>
        </w:rPr>
        <w:t xml:space="preserve"> </w:t>
      </w:r>
      <w:r w:rsidR="00233A92" w:rsidRPr="006A3C9B">
        <w:rPr>
          <w:rFonts w:eastAsia="Times New Roman" w:cstheme="minorHAnsi"/>
          <w:lang w:eastAsia="en-GB"/>
        </w:rPr>
        <w:t xml:space="preserve">rail projects </w:t>
      </w:r>
      <w:r w:rsidR="0078603B" w:rsidRPr="006A3C9B">
        <w:rPr>
          <w:rFonts w:eastAsia="Times New Roman" w:cstheme="minorHAnsi"/>
          <w:lang w:eastAsia="en-GB"/>
        </w:rPr>
        <w:t xml:space="preserve">with </w:t>
      </w:r>
      <w:r w:rsidR="00233A92" w:rsidRPr="006A3C9B">
        <w:rPr>
          <w:rFonts w:eastAsia="Times New Roman" w:cstheme="minorHAnsi"/>
          <w:lang w:eastAsia="en-GB"/>
        </w:rPr>
        <w:t>their</w:t>
      </w:r>
      <w:r w:rsidR="0078603B" w:rsidRPr="006A3C9B">
        <w:rPr>
          <w:rFonts w:eastAsia="Times New Roman" w:cstheme="minorHAnsi"/>
          <w:lang w:eastAsia="en-GB"/>
        </w:rPr>
        <w:t xml:space="preserve"> $20 billion </w:t>
      </w:r>
      <w:r w:rsidR="00B1446A" w:rsidRPr="006A3C9B">
        <w:rPr>
          <w:rFonts w:eastAsia="Times New Roman" w:cstheme="minorHAnsi"/>
          <w:lang w:eastAsia="en-GB"/>
        </w:rPr>
        <w:t xml:space="preserve">or more </w:t>
      </w:r>
      <w:r w:rsidR="0078603B" w:rsidRPr="006A3C9B">
        <w:rPr>
          <w:rFonts w:eastAsia="Times New Roman" w:cstheme="minorHAnsi"/>
          <w:lang w:eastAsia="en-GB"/>
        </w:rPr>
        <w:t>price tag could jeopardise Sydney’s existing commuter railway</w:t>
      </w:r>
      <w:r w:rsidR="00557B31" w:rsidRPr="006A3C9B">
        <w:rPr>
          <w:rFonts w:eastAsia="Times New Roman" w:cstheme="minorHAnsi"/>
          <w:lang w:eastAsia="en-GB"/>
        </w:rPr>
        <w:t>,</w:t>
      </w:r>
      <w:r w:rsidR="0078603B" w:rsidRPr="006A3C9B">
        <w:rPr>
          <w:rFonts w:eastAsia="Times New Roman" w:cstheme="minorHAnsi"/>
          <w:lang w:eastAsia="en-GB"/>
        </w:rPr>
        <w:t xml:space="preserve"> its 325 million (annual) passengers</w:t>
      </w:r>
      <w:r w:rsidR="00866666" w:rsidRPr="006A3C9B">
        <w:rPr>
          <w:rFonts w:eastAsia="Times New Roman" w:cstheme="minorHAnsi"/>
          <w:lang w:eastAsia="en-GB"/>
        </w:rPr>
        <w:t xml:space="preserve"> and render problematic public transport to Badgerys Creek airport</w:t>
      </w:r>
      <w:r w:rsidR="00033BBD" w:rsidRPr="006A3C9B">
        <w:rPr>
          <w:rFonts w:eastAsia="Times New Roman" w:cstheme="minorHAnsi"/>
          <w:lang w:eastAsia="en-GB"/>
        </w:rPr>
        <w:t xml:space="preserve"> etc</w:t>
      </w:r>
      <w:r w:rsidR="0078603B" w:rsidRPr="006A3C9B">
        <w:rPr>
          <w:rFonts w:eastAsia="Times New Roman" w:cstheme="minorHAnsi"/>
          <w:lang w:eastAsia="en-GB"/>
        </w:rPr>
        <w:t>.</w:t>
      </w:r>
      <w:r w:rsidRPr="006A3C9B">
        <w:rPr>
          <w:rStyle w:val="EndnoteReference"/>
          <w:rFonts w:eastAsia="Times New Roman" w:cstheme="minorHAnsi"/>
          <w:lang w:eastAsia="en-GB"/>
        </w:rPr>
        <w:endnoteReference w:id="6"/>
      </w:r>
    </w:p>
    <w:p w:rsidR="00CF1FDE" w:rsidRPr="006A3C9B" w:rsidRDefault="00D05945"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 </w:t>
      </w:r>
    </w:p>
    <w:p w:rsidR="00D33409" w:rsidRPr="006A3C9B" w:rsidRDefault="0078603B"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Among the reasons</w:t>
      </w:r>
      <w:r w:rsidR="00D33409" w:rsidRPr="006A3C9B">
        <w:rPr>
          <w:rFonts w:eastAsia="Times New Roman" w:cstheme="minorHAnsi"/>
          <w:lang w:eastAsia="en-GB"/>
        </w:rPr>
        <w:t>:</w:t>
      </w:r>
      <w:r w:rsidRPr="006A3C9B">
        <w:rPr>
          <w:rFonts w:eastAsia="Times New Roman" w:cstheme="minorHAnsi"/>
          <w:lang w:eastAsia="en-GB"/>
        </w:rPr>
        <w:t xml:space="preserve"> </w:t>
      </w:r>
      <w:r w:rsidR="00CD3F79" w:rsidRPr="006A3C9B">
        <w:rPr>
          <w:rFonts w:eastAsia="Times New Roman" w:cstheme="minorHAnsi"/>
          <w:lang w:eastAsia="en-GB"/>
        </w:rPr>
        <w:t xml:space="preserve">the particular design of the NSW Government’s </w:t>
      </w:r>
      <w:r w:rsidR="00233A92" w:rsidRPr="006A3C9B">
        <w:rPr>
          <w:rFonts w:eastAsia="Times New Roman" w:cstheme="minorHAnsi"/>
          <w:lang w:eastAsia="en-GB"/>
        </w:rPr>
        <w:t>M</w:t>
      </w:r>
      <w:r w:rsidR="00300C1F" w:rsidRPr="006A3C9B">
        <w:rPr>
          <w:rFonts w:eastAsia="Times New Roman" w:cstheme="minorHAnsi"/>
          <w:lang w:eastAsia="en-GB"/>
        </w:rPr>
        <w:t>etro</w:t>
      </w:r>
      <w:r w:rsidRPr="006A3C9B">
        <w:rPr>
          <w:rFonts w:eastAsia="Times New Roman" w:cstheme="minorHAnsi"/>
          <w:lang w:eastAsia="en-GB"/>
        </w:rPr>
        <w:t xml:space="preserve"> </w:t>
      </w:r>
      <w:r w:rsidR="00CD3F79" w:rsidRPr="006A3C9B">
        <w:rPr>
          <w:rFonts w:eastAsia="Times New Roman" w:cstheme="minorHAnsi"/>
          <w:lang w:eastAsia="en-GB"/>
        </w:rPr>
        <w:t>i</w:t>
      </w:r>
      <w:r w:rsidRPr="006A3C9B">
        <w:rPr>
          <w:rFonts w:eastAsia="Times New Roman" w:cstheme="minorHAnsi"/>
          <w:lang w:eastAsia="en-GB"/>
        </w:rPr>
        <w:t xml:space="preserve">s incompatible with, is taking over parts of and may prevent necessary </w:t>
      </w:r>
      <w:r w:rsidR="00CD3F79" w:rsidRPr="006A3C9B">
        <w:rPr>
          <w:rFonts w:eastAsia="Times New Roman" w:cstheme="minorHAnsi"/>
          <w:lang w:eastAsia="en-GB"/>
        </w:rPr>
        <w:t>capacity enhancement</w:t>
      </w:r>
      <w:r w:rsidRPr="006A3C9B">
        <w:rPr>
          <w:rFonts w:eastAsia="Times New Roman" w:cstheme="minorHAnsi"/>
          <w:lang w:eastAsia="en-GB"/>
        </w:rPr>
        <w:t xml:space="preserve"> of </w:t>
      </w:r>
      <w:r w:rsidR="00CD3F79" w:rsidRPr="006A3C9B">
        <w:rPr>
          <w:rFonts w:eastAsia="Times New Roman" w:cstheme="minorHAnsi"/>
          <w:lang w:eastAsia="en-GB"/>
        </w:rPr>
        <w:t>Sydney’s</w:t>
      </w:r>
      <w:r w:rsidRPr="006A3C9B">
        <w:rPr>
          <w:rFonts w:eastAsia="Times New Roman" w:cstheme="minorHAnsi"/>
          <w:lang w:eastAsia="en-GB"/>
        </w:rPr>
        <w:t xml:space="preserve"> </w:t>
      </w:r>
      <w:r w:rsidR="00233A92" w:rsidRPr="006A3C9B">
        <w:rPr>
          <w:rFonts w:eastAsia="Times New Roman" w:cstheme="minorHAnsi"/>
          <w:lang w:eastAsia="en-GB"/>
        </w:rPr>
        <w:t xml:space="preserve">established </w:t>
      </w:r>
      <w:r w:rsidR="00CD3F79" w:rsidRPr="006A3C9B">
        <w:rPr>
          <w:rFonts w:eastAsia="Times New Roman" w:cstheme="minorHAnsi"/>
          <w:lang w:eastAsia="en-GB"/>
        </w:rPr>
        <w:t>(</w:t>
      </w:r>
      <w:r w:rsidRPr="006A3C9B">
        <w:rPr>
          <w:rFonts w:eastAsia="Times New Roman" w:cstheme="minorHAnsi"/>
          <w:lang w:eastAsia="en-GB"/>
        </w:rPr>
        <w:t>commuter</w:t>
      </w:r>
      <w:r w:rsidR="00CD3F79" w:rsidRPr="006A3C9B">
        <w:rPr>
          <w:rFonts w:eastAsia="Times New Roman" w:cstheme="minorHAnsi"/>
          <w:lang w:eastAsia="en-GB"/>
        </w:rPr>
        <w:t>)</w:t>
      </w:r>
      <w:r w:rsidRPr="006A3C9B">
        <w:rPr>
          <w:rFonts w:eastAsia="Times New Roman" w:cstheme="minorHAnsi"/>
          <w:lang w:eastAsia="en-GB"/>
        </w:rPr>
        <w:t xml:space="preserve"> railway.  These are pretty serious </w:t>
      </w:r>
      <w:r w:rsidR="00AD387D">
        <w:rPr>
          <w:rFonts w:eastAsia="Times New Roman" w:cstheme="minorHAnsi"/>
          <w:lang w:eastAsia="en-GB"/>
        </w:rPr>
        <w:t>claims</w:t>
      </w:r>
      <w:r w:rsidR="00D33409" w:rsidRPr="006A3C9B">
        <w:rPr>
          <w:rFonts w:eastAsia="Times New Roman" w:cstheme="minorHAnsi"/>
          <w:lang w:eastAsia="en-GB"/>
        </w:rPr>
        <w:t>;</w:t>
      </w:r>
      <w:r w:rsidR="00B43E4E" w:rsidRPr="006A3C9B">
        <w:rPr>
          <w:rFonts w:eastAsia="Times New Roman" w:cstheme="minorHAnsi"/>
          <w:lang w:eastAsia="en-GB"/>
        </w:rPr>
        <w:t xml:space="preserve"> </w:t>
      </w:r>
      <w:r w:rsidRPr="006A3C9B">
        <w:rPr>
          <w:rFonts w:eastAsia="Times New Roman" w:cstheme="minorHAnsi"/>
          <w:lang w:eastAsia="en-GB"/>
        </w:rPr>
        <w:t>Australians deserve an answer</w:t>
      </w:r>
      <w:r w:rsidR="00AD387D">
        <w:rPr>
          <w:rFonts w:eastAsia="Times New Roman" w:cstheme="minorHAnsi"/>
          <w:lang w:eastAsia="en-GB"/>
        </w:rPr>
        <w:t xml:space="preserve"> –</w:t>
      </w:r>
      <w:r w:rsidR="001E5C11">
        <w:rPr>
          <w:rFonts w:eastAsia="Times New Roman" w:cstheme="minorHAnsi"/>
          <w:lang w:eastAsia="en-GB"/>
        </w:rPr>
        <w:t xml:space="preserve"> are they</w:t>
      </w:r>
      <w:r w:rsidR="00AD387D">
        <w:rPr>
          <w:rFonts w:eastAsia="Times New Roman" w:cstheme="minorHAnsi"/>
          <w:lang w:eastAsia="en-GB"/>
        </w:rPr>
        <w:t xml:space="preserve"> true or false</w:t>
      </w:r>
      <w:r w:rsidR="00566CAE">
        <w:rPr>
          <w:rFonts w:eastAsia="Times New Roman" w:cstheme="minorHAnsi"/>
          <w:lang w:eastAsia="en-GB"/>
        </w:rPr>
        <w:t>?</w:t>
      </w:r>
      <w:r w:rsidR="00DE6A74" w:rsidRPr="006A3C9B">
        <w:rPr>
          <w:rFonts w:eastAsia="Times New Roman" w:cstheme="minorHAnsi"/>
          <w:lang w:eastAsia="en-GB"/>
        </w:rPr>
        <w:t xml:space="preserve"> </w:t>
      </w:r>
    </w:p>
    <w:p w:rsidR="00DE6A74" w:rsidRPr="006A3C9B" w:rsidRDefault="00DE6A74"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 </w:t>
      </w:r>
    </w:p>
    <w:p w:rsidR="00B015B5" w:rsidRPr="006A3C9B" w:rsidRDefault="00233A92" w:rsidP="00B015B5">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Yet </w:t>
      </w:r>
      <w:r w:rsidR="00B015B5" w:rsidRPr="006A3C9B">
        <w:rPr>
          <w:rFonts w:eastAsia="Times New Roman" w:cstheme="minorHAnsi"/>
          <w:lang w:eastAsia="en-GB"/>
        </w:rPr>
        <w:t xml:space="preserve">NSW presentations on </w:t>
      </w:r>
      <w:r w:rsidRPr="006A3C9B">
        <w:rPr>
          <w:rFonts w:eastAsia="Times New Roman" w:cstheme="minorHAnsi"/>
          <w:lang w:eastAsia="en-GB"/>
        </w:rPr>
        <w:t>M</w:t>
      </w:r>
      <w:r w:rsidR="00B015B5" w:rsidRPr="006A3C9B">
        <w:rPr>
          <w:rFonts w:eastAsia="Times New Roman" w:cstheme="minorHAnsi"/>
          <w:lang w:eastAsia="en-GB"/>
        </w:rPr>
        <w:t xml:space="preserve">etro </w:t>
      </w:r>
      <w:r w:rsidR="007A3CB4" w:rsidRPr="006A3C9B">
        <w:rPr>
          <w:rFonts w:eastAsia="Times New Roman" w:cstheme="minorHAnsi"/>
          <w:lang w:eastAsia="en-GB"/>
        </w:rPr>
        <w:t xml:space="preserve">have been misleading and </w:t>
      </w:r>
      <w:r w:rsidR="00B015B5" w:rsidRPr="006A3C9B">
        <w:rPr>
          <w:rFonts w:eastAsia="Times New Roman" w:cstheme="minorHAnsi"/>
          <w:lang w:eastAsia="en-GB"/>
        </w:rPr>
        <w:t>avoid the issue.</w:t>
      </w:r>
      <w:r w:rsidR="002436B9" w:rsidRPr="006A3C9B">
        <w:rPr>
          <w:rFonts w:eastAsia="Times New Roman" w:cstheme="minorHAnsi"/>
          <w:lang w:eastAsia="en-GB"/>
        </w:rPr>
        <w:t xml:space="preserve">  Given past performance</w:t>
      </w:r>
      <w:r w:rsidR="00557B31" w:rsidRPr="006A3C9B">
        <w:rPr>
          <w:rFonts w:eastAsia="Times New Roman" w:cstheme="minorHAnsi"/>
          <w:lang w:eastAsia="en-GB"/>
        </w:rPr>
        <w:t>, se</w:t>
      </w:r>
      <w:r w:rsidR="002436B9" w:rsidRPr="006A3C9B">
        <w:rPr>
          <w:rFonts w:eastAsia="Times New Roman" w:cstheme="minorHAnsi"/>
          <w:lang w:eastAsia="en-GB"/>
        </w:rPr>
        <w:t>rious answers from this source are unlikely.</w:t>
      </w:r>
      <w:r w:rsidR="00D05945" w:rsidRPr="006A3C9B">
        <w:rPr>
          <w:rStyle w:val="EndnoteReference"/>
          <w:rFonts w:eastAsia="Times New Roman" w:cstheme="minorHAnsi"/>
          <w:lang w:eastAsia="en-GB"/>
        </w:rPr>
        <w:endnoteReference w:id="7"/>
      </w:r>
      <w:r w:rsidR="00B015B5" w:rsidRPr="006A3C9B">
        <w:rPr>
          <w:rFonts w:eastAsia="Times New Roman" w:cstheme="minorHAnsi"/>
          <w:lang w:eastAsia="en-GB"/>
        </w:rPr>
        <w:t xml:space="preserve"> </w:t>
      </w:r>
    </w:p>
    <w:p w:rsidR="00B015B5" w:rsidRPr="006A3C9B" w:rsidRDefault="00B015B5" w:rsidP="00B015B5">
      <w:pPr>
        <w:spacing w:after="0" w:line="240" w:lineRule="auto"/>
        <w:textAlignment w:val="baseline"/>
        <w:rPr>
          <w:rFonts w:eastAsia="Times New Roman" w:cstheme="minorHAnsi"/>
          <w:lang w:eastAsia="en-GB"/>
        </w:rPr>
      </w:pPr>
    </w:p>
    <w:p w:rsidR="0078603B" w:rsidRPr="006A3C9B" w:rsidRDefault="00DE6A74"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Th</w:t>
      </w:r>
      <w:r w:rsidR="002436B9" w:rsidRPr="006A3C9B">
        <w:rPr>
          <w:rFonts w:eastAsia="Times New Roman" w:cstheme="minorHAnsi"/>
          <w:lang w:eastAsia="en-GB"/>
        </w:rPr>
        <w:t xml:space="preserve">e </w:t>
      </w:r>
      <w:r w:rsidR="00233A92" w:rsidRPr="006A3C9B">
        <w:rPr>
          <w:rFonts w:eastAsia="Times New Roman" w:cstheme="minorHAnsi"/>
          <w:lang w:eastAsia="en-GB"/>
        </w:rPr>
        <w:t>M</w:t>
      </w:r>
      <w:r w:rsidR="002436B9" w:rsidRPr="006A3C9B">
        <w:rPr>
          <w:rFonts w:eastAsia="Times New Roman" w:cstheme="minorHAnsi"/>
          <w:lang w:eastAsia="en-GB"/>
        </w:rPr>
        <w:t>etro question</w:t>
      </w:r>
      <w:r w:rsidR="00566CAE">
        <w:rPr>
          <w:rFonts w:eastAsia="Times New Roman" w:cstheme="minorHAnsi"/>
          <w:lang w:eastAsia="en-GB"/>
        </w:rPr>
        <w:t>s are</w:t>
      </w:r>
      <w:r w:rsidRPr="006A3C9B">
        <w:rPr>
          <w:rFonts w:eastAsia="Times New Roman" w:cstheme="minorHAnsi"/>
          <w:lang w:eastAsia="en-GB"/>
        </w:rPr>
        <w:t xml:space="preserve"> not merely </w:t>
      </w:r>
      <w:r w:rsidR="002436B9" w:rsidRPr="006A3C9B">
        <w:rPr>
          <w:rFonts w:eastAsia="Times New Roman" w:cstheme="minorHAnsi"/>
          <w:lang w:eastAsia="en-GB"/>
        </w:rPr>
        <w:t>some</w:t>
      </w:r>
      <w:r w:rsidRPr="006A3C9B">
        <w:rPr>
          <w:rFonts w:eastAsia="Times New Roman" w:cstheme="minorHAnsi"/>
          <w:lang w:eastAsia="en-GB"/>
        </w:rPr>
        <w:t xml:space="preserve"> </w:t>
      </w:r>
      <w:r w:rsidR="00B306F5" w:rsidRPr="006A3C9B">
        <w:rPr>
          <w:rFonts w:eastAsia="Times New Roman" w:cstheme="minorHAnsi"/>
          <w:lang w:eastAsia="en-GB"/>
        </w:rPr>
        <w:t xml:space="preserve">gunzel </w:t>
      </w:r>
      <w:r w:rsidRPr="006A3C9B">
        <w:rPr>
          <w:rFonts w:eastAsia="Times New Roman" w:cstheme="minorHAnsi"/>
          <w:lang w:eastAsia="en-GB"/>
        </w:rPr>
        <w:t xml:space="preserve">debate about </w:t>
      </w:r>
      <w:r w:rsidR="00D63D26" w:rsidRPr="006A3C9B">
        <w:rPr>
          <w:rFonts w:eastAsia="Times New Roman" w:cstheme="minorHAnsi"/>
          <w:lang w:eastAsia="en-GB"/>
        </w:rPr>
        <w:t xml:space="preserve">whether </w:t>
      </w:r>
      <w:r w:rsidRPr="006A3C9B">
        <w:rPr>
          <w:rFonts w:eastAsia="Times New Roman" w:cstheme="minorHAnsi"/>
          <w:lang w:eastAsia="en-GB"/>
        </w:rPr>
        <w:t xml:space="preserve">single deck carriages are better than double decks.  </w:t>
      </w:r>
      <w:r w:rsidR="00566CAE">
        <w:rPr>
          <w:rFonts w:eastAsia="Times New Roman" w:cstheme="minorHAnsi"/>
          <w:lang w:eastAsia="en-GB"/>
        </w:rPr>
        <w:t>They</w:t>
      </w:r>
      <w:r w:rsidRPr="006A3C9B">
        <w:rPr>
          <w:rFonts w:eastAsia="Times New Roman" w:cstheme="minorHAnsi"/>
          <w:lang w:eastAsia="en-GB"/>
        </w:rPr>
        <w:t xml:space="preserve"> question whether the future of Sydney’s transport – and western suburbs - is being </w:t>
      </w:r>
      <w:r w:rsidR="00B306F5" w:rsidRPr="006A3C9B">
        <w:rPr>
          <w:rFonts w:eastAsia="Times New Roman" w:cstheme="minorHAnsi"/>
          <w:lang w:eastAsia="en-GB"/>
        </w:rPr>
        <w:t>jeopardised</w:t>
      </w:r>
      <w:r w:rsidRPr="006A3C9B">
        <w:rPr>
          <w:rFonts w:eastAsia="Times New Roman" w:cstheme="minorHAnsi"/>
          <w:lang w:eastAsia="en-GB"/>
        </w:rPr>
        <w:t xml:space="preserve"> </w:t>
      </w:r>
      <w:r w:rsidR="00557B31" w:rsidRPr="006A3C9B">
        <w:rPr>
          <w:rFonts w:eastAsia="Times New Roman" w:cstheme="minorHAnsi"/>
          <w:lang w:eastAsia="en-GB"/>
        </w:rPr>
        <w:t>and if so, why</w:t>
      </w:r>
      <w:r w:rsidRPr="006A3C9B">
        <w:rPr>
          <w:rFonts w:eastAsia="Times New Roman" w:cstheme="minorHAnsi"/>
          <w:lang w:eastAsia="en-GB"/>
        </w:rPr>
        <w:t>.</w:t>
      </w:r>
      <w:r w:rsidR="002436B9" w:rsidRPr="006A3C9B">
        <w:rPr>
          <w:rStyle w:val="EndnoteReference"/>
          <w:rFonts w:eastAsia="Times New Roman" w:cstheme="minorHAnsi"/>
          <w:lang w:eastAsia="en-GB"/>
        </w:rPr>
        <w:endnoteReference w:id="8"/>
      </w:r>
    </w:p>
    <w:p w:rsidR="002436B9" w:rsidRPr="006A3C9B" w:rsidRDefault="002436B9" w:rsidP="0078603B">
      <w:pPr>
        <w:spacing w:after="0" w:line="240" w:lineRule="auto"/>
        <w:textAlignment w:val="baseline"/>
        <w:rPr>
          <w:rFonts w:eastAsia="Times New Roman" w:cstheme="minorHAnsi"/>
          <w:lang w:eastAsia="en-GB"/>
        </w:rPr>
      </w:pPr>
    </w:p>
    <w:p w:rsidR="002436B9" w:rsidRPr="006A3C9B" w:rsidRDefault="002436B9"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Maybe Infrastructure Australia’s review of the </w:t>
      </w:r>
      <w:r w:rsidR="00233A92" w:rsidRPr="006A3C9B">
        <w:rPr>
          <w:rFonts w:eastAsia="Times New Roman" w:cstheme="minorHAnsi"/>
          <w:lang w:eastAsia="en-GB"/>
        </w:rPr>
        <w:t>Sydney City etc</w:t>
      </w:r>
      <w:r w:rsidR="007A3CB4" w:rsidRPr="006A3C9B">
        <w:rPr>
          <w:rFonts w:eastAsia="Times New Roman" w:cstheme="minorHAnsi"/>
          <w:lang w:eastAsia="en-GB"/>
        </w:rPr>
        <w:t>.</w:t>
      </w:r>
      <w:r w:rsidR="00233A92" w:rsidRPr="006A3C9B">
        <w:rPr>
          <w:rFonts w:eastAsia="Times New Roman" w:cstheme="minorHAnsi"/>
          <w:lang w:eastAsia="en-GB"/>
        </w:rPr>
        <w:t xml:space="preserve"> Metro</w:t>
      </w:r>
      <w:r w:rsidRPr="006A3C9B">
        <w:rPr>
          <w:rFonts w:eastAsia="Times New Roman" w:cstheme="minorHAnsi"/>
          <w:lang w:eastAsia="en-GB"/>
        </w:rPr>
        <w:t xml:space="preserve"> would provide some answers?</w:t>
      </w:r>
    </w:p>
    <w:p w:rsidR="00866666" w:rsidRPr="00D05945" w:rsidRDefault="00866666" w:rsidP="0078603B">
      <w:pPr>
        <w:spacing w:after="0" w:line="240" w:lineRule="auto"/>
        <w:textAlignment w:val="baseline"/>
        <w:rPr>
          <w:rFonts w:eastAsia="Times New Roman" w:cstheme="minorHAnsi"/>
          <w:color w:val="333333"/>
          <w:lang w:eastAsia="en-GB"/>
        </w:rPr>
      </w:pPr>
    </w:p>
    <w:p w:rsidR="002436B9" w:rsidRDefault="00C41074" w:rsidP="002436B9">
      <w:pPr>
        <w:pStyle w:val="Heading2"/>
        <w:rPr>
          <w:rFonts w:eastAsia="Times New Roman"/>
          <w:lang w:eastAsia="en-GB"/>
        </w:rPr>
      </w:pPr>
      <w:bookmarkStart w:id="5" w:name="_Toc491182642"/>
      <w:r>
        <w:rPr>
          <w:rFonts w:eastAsia="Times New Roman"/>
          <w:lang w:eastAsia="en-GB"/>
        </w:rPr>
        <w:lastRenderedPageBreak/>
        <w:t>4.</w:t>
      </w:r>
      <w:r>
        <w:rPr>
          <w:rFonts w:eastAsia="Times New Roman"/>
          <w:lang w:eastAsia="en-GB"/>
        </w:rPr>
        <w:tab/>
      </w:r>
      <w:r w:rsidR="002436B9">
        <w:rPr>
          <w:rFonts w:eastAsia="Times New Roman"/>
          <w:lang w:eastAsia="en-GB"/>
        </w:rPr>
        <w:t xml:space="preserve">Sydney </w:t>
      </w:r>
      <w:r w:rsidR="00233A92">
        <w:rPr>
          <w:rFonts w:eastAsia="Times New Roman"/>
          <w:lang w:eastAsia="en-GB"/>
        </w:rPr>
        <w:t xml:space="preserve">City etc. </w:t>
      </w:r>
      <w:r w:rsidR="002436B9">
        <w:rPr>
          <w:rFonts w:eastAsia="Times New Roman"/>
          <w:lang w:eastAsia="en-GB"/>
        </w:rPr>
        <w:t>Metro – Infrastructure Australia</w:t>
      </w:r>
      <w:r w:rsidR="00FC2D82">
        <w:rPr>
          <w:rFonts w:eastAsia="Times New Roman"/>
          <w:lang w:eastAsia="en-GB"/>
        </w:rPr>
        <w:t>’s</w:t>
      </w:r>
      <w:r w:rsidR="007A3CB4">
        <w:rPr>
          <w:rFonts w:eastAsia="Times New Roman"/>
          <w:lang w:eastAsia="en-GB"/>
        </w:rPr>
        <w:t xml:space="preserve"> summary evaluation</w:t>
      </w:r>
      <w:bookmarkEnd w:id="5"/>
    </w:p>
    <w:p w:rsidR="002436B9" w:rsidRPr="006A3C9B" w:rsidRDefault="002436B9"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On 24 July 2017 </w:t>
      </w:r>
      <w:r w:rsidR="007A3CB4" w:rsidRPr="006A3C9B">
        <w:rPr>
          <w:rFonts w:eastAsia="Times New Roman" w:cstheme="minorHAnsi"/>
          <w:lang w:eastAsia="en-GB"/>
        </w:rPr>
        <w:t>Infrastructure Australia published a 6 page summary evaluation</w:t>
      </w:r>
      <w:r w:rsidRPr="006A3C9B">
        <w:rPr>
          <w:rFonts w:eastAsia="Times New Roman" w:cstheme="minorHAnsi"/>
          <w:lang w:eastAsia="en-GB"/>
        </w:rPr>
        <w:t xml:space="preserve"> of the Sydney </w:t>
      </w:r>
      <w:r w:rsidR="00233A92" w:rsidRPr="006A3C9B">
        <w:rPr>
          <w:rFonts w:eastAsia="Times New Roman" w:cstheme="minorHAnsi"/>
          <w:lang w:eastAsia="en-GB"/>
        </w:rPr>
        <w:t xml:space="preserve">City </w:t>
      </w:r>
      <w:r w:rsidRPr="006A3C9B">
        <w:rPr>
          <w:rFonts w:eastAsia="Times New Roman" w:cstheme="minorHAnsi"/>
          <w:lang w:eastAsia="en-GB"/>
        </w:rPr>
        <w:t xml:space="preserve">etc. </w:t>
      </w:r>
      <w:r w:rsidR="00233A92" w:rsidRPr="006A3C9B">
        <w:rPr>
          <w:rFonts w:eastAsia="Times New Roman" w:cstheme="minorHAnsi"/>
          <w:lang w:eastAsia="en-GB"/>
        </w:rPr>
        <w:t>M</w:t>
      </w:r>
      <w:r w:rsidRPr="006A3C9B">
        <w:rPr>
          <w:rFonts w:eastAsia="Times New Roman" w:cstheme="minorHAnsi"/>
          <w:lang w:eastAsia="en-GB"/>
        </w:rPr>
        <w:t>etro.</w:t>
      </w:r>
      <w:r w:rsidRPr="006A3C9B">
        <w:rPr>
          <w:rStyle w:val="EndnoteReference"/>
          <w:rFonts w:eastAsia="Times New Roman" w:cstheme="minorHAnsi"/>
          <w:lang w:eastAsia="en-GB"/>
        </w:rPr>
        <w:endnoteReference w:id="9"/>
      </w:r>
    </w:p>
    <w:p w:rsidR="002436B9" w:rsidRPr="006A3C9B" w:rsidRDefault="002436B9" w:rsidP="0078603B">
      <w:pPr>
        <w:spacing w:after="0" w:line="240" w:lineRule="auto"/>
        <w:textAlignment w:val="baseline"/>
        <w:rPr>
          <w:rFonts w:eastAsia="Times New Roman" w:cstheme="minorHAnsi"/>
          <w:lang w:eastAsia="en-GB"/>
        </w:rPr>
      </w:pPr>
    </w:p>
    <w:p w:rsidR="00FB3D80" w:rsidRPr="006A3C9B" w:rsidRDefault="002436B9"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The summary did not shed any light on the real </w:t>
      </w:r>
      <w:r w:rsidR="00233A92" w:rsidRPr="006A3C9B">
        <w:rPr>
          <w:rFonts w:eastAsia="Times New Roman" w:cstheme="minorHAnsi"/>
          <w:lang w:eastAsia="en-GB"/>
        </w:rPr>
        <w:t>M</w:t>
      </w:r>
      <w:r w:rsidRPr="006A3C9B">
        <w:rPr>
          <w:rFonts w:eastAsia="Times New Roman" w:cstheme="minorHAnsi"/>
          <w:lang w:eastAsia="en-GB"/>
        </w:rPr>
        <w:t>etro question</w:t>
      </w:r>
      <w:r w:rsidR="00FB3D80" w:rsidRPr="006A3C9B">
        <w:rPr>
          <w:rFonts w:eastAsia="Times New Roman" w:cstheme="minorHAnsi"/>
          <w:lang w:eastAsia="en-GB"/>
        </w:rPr>
        <w:t>s</w:t>
      </w:r>
      <w:r w:rsidRPr="006A3C9B">
        <w:rPr>
          <w:rFonts w:eastAsia="Times New Roman" w:cstheme="minorHAnsi"/>
          <w:lang w:eastAsia="en-GB"/>
        </w:rPr>
        <w:t>.</w:t>
      </w:r>
      <w:r w:rsidR="00FB3D80" w:rsidRPr="006A3C9B">
        <w:rPr>
          <w:rFonts w:eastAsia="Times New Roman" w:cstheme="minorHAnsi"/>
          <w:lang w:eastAsia="en-GB"/>
        </w:rPr>
        <w:t xml:space="preserve"> </w:t>
      </w:r>
      <w:r w:rsidR="0078603B" w:rsidRPr="006A3C9B">
        <w:rPr>
          <w:rFonts w:eastAsia="Times New Roman" w:cstheme="minorHAnsi"/>
          <w:lang w:eastAsia="en-GB"/>
        </w:rPr>
        <w:t xml:space="preserve"> It was as if the claims are unknown</w:t>
      </w:r>
      <w:r w:rsidR="00233A92" w:rsidRPr="006A3C9B">
        <w:rPr>
          <w:rFonts w:eastAsia="Times New Roman" w:cstheme="minorHAnsi"/>
          <w:lang w:eastAsia="en-GB"/>
        </w:rPr>
        <w:t>;</w:t>
      </w:r>
      <w:r w:rsidR="006A3C9B">
        <w:rPr>
          <w:rFonts w:eastAsia="Times New Roman" w:cstheme="minorHAnsi"/>
          <w:lang w:eastAsia="en-GB"/>
        </w:rPr>
        <w:t xml:space="preserve"> </w:t>
      </w:r>
      <w:r w:rsidR="00CD3F79" w:rsidRPr="006A3C9B">
        <w:rPr>
          <w:rFonts w:eastAsia="Times New Roman" w:cstheme="minorHAnsi"/>
          <w:lang w:eastAsia="en-GB"/>
        </w:rPr>
        <w:t>strange</w:t>
      </w:r>
      <w:r w:rsidR="0078603B" w:rsidRPr="006A3C9B">
        <w:rPr>
          <w:rFonts w:eastAsia="Times New Roman" w:cstheme="minorHAnsi"/>
          <w:lang w:eastAsia="en-GB"/>
        </w:rPr>
        <w:t xml:space="preserve"> given the</w:t>
      </w:r>
      <w:r w:rsidR="004128DB" w:rsidRPr="006A3C9B">
        <w:rPr>
          <w:rFonts w:eastAsia="Times New Roman" w:cstheme="minorHAnsi"/>
          <w:lang w:eastAsia="en-GB"/>
        </w:rPr>
        <w:t>y</w:t>
      </w:r>
      <w:r w:rsidR="00FB3D80" w:rsidRPr="006A3C9B">
        <w:rPr>
          <w:rFonts w:eastAsia="Times New Roman" w:cstheme="minorHAnsi"/>
          <w:lang w:eastAsia="en-GB"/>
        </w:rPr>
        <w:t xml:space="preserve"> </w:t>
      </w:r>
      <w:r w:rsidR="004128DB" w:rsidRPr="006A3C9B">
        <w:rPr>
          <w:rFonts w:eastAsia="Times New Roman" w:cstheme="minorHAnsi"/>
          <w:lang w:eastAsia="en-GB"/>
        </w:rPr>
        <w:t xml:space="preserve">were </w:t>
      </w:r>
      <w:r w:rsidR="00FB3D80" w:rsidRPr="006A3C9B">
        <w:rPr>
          <w:rFonts w:eastAsia="Times New Roman" w:cstheme="minorHAnsi"/>
          <w:lang w:eastAsia="en-GB"/>
        </w:rPr>
        <w:t xml:space="preserve">effectively </w:t>
      </w:r>
      <w:r w:rsidR="0078603B" w:rsidRPr="006A3C9B">
        <w:rPr>
          <w:rFonts w:eastAsia="Times New Roman" w:cstheme="minorHAnsi"/>
          <w:lang w:eastAsia="en-GB"/>
        </w:rPr>
        <w:t xml:space="preserve">raised in </w:t>
      </w:r>
      <w:r w:rsidR="00CD3F79" w:rsidRPr="006A3C9B">
        <w:rPr>
          <w:rFonts w:eastAsia="Times New Roman" w:cstheme="minorHAnsi"/>
          <w:lang w:eastAsia="en-GB"/>
        </w:rPr>
        <w:t xml:space="preserve">a very high profile </w:t>
      </w:r>
      <w:r w:rsidR="0078603B" w:rsidRPr="006A3C9B">
        <w:rPr>
          <w:rFonts w:eastAsia="Times New Roman" w:cstheme="minorHAnsi"/>
          <w:lang w:eastAsia="en-GB"/>
        </w:rPr>
        <w:t xml:space="preserve">public inquiry </w:t>
      </w:r>
      <w:r w:rsidR="00B43E4E" w:rsidRPr="006A3C9B">
        <w:rPr>
          <w:rFonts w:eastAsia="Times New Roman" w:cstheme="minorHAnsi"/>
          <w:lang w:eastAsia="en-GB"/>
        </w:rPr>
        <w:t xml:space="preserve">by Sydney’s preeminent transport experts </w:t>
      </w:r>
      <w:r w:rsidR="0078603B" w:rsidRPr="006A3C9B">
        <w:rPr>
          <w:rFonts w:eastAsia="Times New Roman" w:cstheme="minorHAnsi"/>
          <w:lang w:eastAsia="en-GB"/>
        </w:rPr>
        <w:t>in 2010</w:t>
      </w:r>
      <w:r w:rsidR="003079DF">
        <w:rPr>
          <w:rFonts w:eastAsia="Times New Roman" w:cstheme="minorHAnsi"/>
          <w:lang w:eastAsia="en-GB"/>
        </w:rPr>
        <w:t xml:space="preserve"> – and documented in its 529 page report</w:t>
      </w:r>
      <w:r w:rsidR="0078603B" w:rsidRPr="006A3C9B">
        <w:rPr>
          <w:rFonts w:eastAsia="Times New Roman" w:cstheme="minorHAnsi"/>
          <w:lang w:eastAsia="en-GB"/>
        </w:rPr>
        <w:t>.</w:t>
      </w:r>
      <w:r w:rsidR="00FB3D80" w:rsidRPr="006A3C9B">
        <w:rPr>
          <w:rStyle w:val="EndnoteReference"/>
          <w:rFonts w:eastAsia="Times New Roman" w:cstheme="minorHAnsi"/>
          <w:lang w:eastAsia="en-GB"/>
        </w:rPr>
        <w:endnoteReference w:id="10"/>
      </w:r>
    </w:p>
    <w:p w:rsidR="00FB3D80" w:rsidRPr="006A3C9B" w:rsidRDefault="00FB3D80" w:rsidP="0078603B">
      <w:pPr>
        <w:spacing w:after="0" w:line="240" w:lineRule="auto"/>
        <w:textAlignment w:val="baseline"/>
        <w:rPr>
          <w:rFonts w:eastAsia="Times New Roman" w:cstheme="minorHAnsi"/>
          <w:lang w:eastAsia="en-GB"/>
        </w:rPr>
      </w:pPr>
    </w:p>
    <w:p w:rsidR="00E02536" w:rsidRPr="006A3C9B" w:rsidRDefault="00FB3D80"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T</w:t>
      </w:r>
      <w:r w:rsidR="00192709" w:rsidRPr="006A3C9B">
        <w:rPr>
          <w:rFonts w:eastAsia="Times New Roman" w:cstheme="minorHAnsi"/>
          <w:lang w:eastAsia="en-GB"/>
        </w:rPr>
        <w:t xml:space="preserve">he summary </w:t>
      </w:r>
      <w:r w:rsidRPr="006A3C9B">
        <w:rPr>
          <w:rFonts w:eastAsia="Times New Roman" w:cstheme="minorHAnsi"/>
          <w:lang w:eastAsia="en-GB"/>
        </w:rPr>
        <w:t>saw t</w:t>
      </w:r>
      <w:r w:rsidR="00192709" w:rsidRPr="006A3C9B">
        <w:rPr>
          <w:rFonts w:eastAsia="Times New Roman" w:cstheme="minorHAnsi"/>
          <w:lang w:eastAsia="en-GB"/>
        </w:rPr>
        <w:t xml:space="preserve">he problem </w:t>
      </w:r>
      <w:r w:rsidRPr="006A3C9B">
        <w:rPr>
          <w:rFonts w:eastAsia="Times New Roman" w:cstheme="minorHAnsi"/>
          <w:lang w:eastAsia="en-GB"/>
        </w:rPr>
        <w:t>(allegedly) to be solved as</w:t>
      </w:r>
      <w:r w:rsidR="00192709" w:rsidRPr="006A3C9B">
        <w:rPr>
          <w:rFonts w:eastAsia="Times New Roman" w:cstheme="minorHAnsi"/>
          <w:lang w:eastAsia="en-GB"/>
        </w:rPr>
        <w:t xml:space="preserve"> the </w:t>
      </w:r>
      <w:r w:rsidRPr="006A3C9B">
        <w:rPr>
          <w:rFonts w:eastAsia="Times New Roman" w:cstheme="minorHAnsi"/>
          <w:lang w:eastAsia="en-GB"/>
        </w:rPr>
        <w:t>existing</w:t>
      </w:r>
      <w:r w:rsidR="00192709" w:rsidRPr="006A3C9B">
        <w:rPr>
          <w:rFonts w:eastAsia="Times New Roman" w:cstheme="minorHAnsi"/>
          <w:lang w:eastAsia="en-GB"/>
        </w:rPr>
        <w:t xml:space="preserve"> rail network</w:t>
      </w:r>
      <w:r w:rsidRPr="006A3C9B">
        <w:rPr>
          <w:rFonts w:eastAsia="Times New Roman" w:cstheme="minorHAnsi"/>
          <w:lang w:eastAsia="en-GB"/>
        </w:rPr>
        <w:t>’</w:t>
      </w:r>
      <w:r w:rsidR="00F6260E" w:rsidRPr="006A3C9B">
        <w:rPr>
          <w:rFonts w:eastAsia="Times New Roman" w:cstheme="minorHAnsi"/>
          <w:lang w:eastAsia="en-GB"/>
        </w:rPr>
        <w:t>s</w:t>
      </w:r>
      <w:r w:rsidRPr="006A3C9B">
        <w:rPr>
          <w:rFonts w:eastAsia="Times New Roman" w:cstheme="minorHAnsi"/>
          <w:lang w:eastAsia="en-GB"/>
        </w:rPr>
        <w:t xml:space="preserve"> lack of capacity.  It omitted</w:t>
      </w:r>
      <w:r w:rsidR="00192709" w:rsidRPr="006A3C9B">
        <w:rPr>
          <w:rFonts w:eastAsia="Times New Roman" w:cstheme="minorHAnsi"/>
          <w:lang w:eastAsia="en-GB"/>
        </w:rPr>
        <w:t xml:space="preserve"> </w:t>
      </w:r>
      <w:r w:rsidRPr="006A3C9B">
        <w:rPr>
          <w:rFonts w:eastAsia="Times New Roman" w:cstheme="minorHAnsi"/>
          <w:lang w:eastAsia="en-GB"/>
        </w:rPr>
        <w:t xml:space="preserve">to </w:t>
      </w:r>
      <w:r w:rsidR="00192709" w:rsidRPr="006A3C9B">
        <w:rPr>
          <w:rFonts w:eastAsia="Times New Roman" w:cstheme="minorHAnsi"/>
          <w:lang w:eastAsia="en-GB"/>
        </w:rPr>
        <w:t xml:space="preserve">mention that </w:t>
      </w:r>
      <w:r w:rsidRPr="006A3C9B">
        <w:rPr>
          <w:rFonts w:eastAsia="Times New Roman" w:cstheme="minorHAnsi"/>
          <w:lang w:eastAsia="en-GB"/>
        </w:rPr>
        <w:t xml:space="preserve">increasing the existing network’s capacity is </w:t>
      </w:r>
      <w:r w:rsidR="00192709" w:rsidRPr="006A3C9B">
        <w:rPr>
          <w:rFonts w:eastAsia="Times New Roman" w:cstheme="minorHAnsi"/>
          <w:lang w:eastAsia="en-GB"/>
        </w:rPr>
        <w:t xml:space="preserve">near-certain </w:t>
      </w:r>
      <w:r w:rsidRPr="006A3C9B">
        <w:rPr>
          <w:rFonts w:eastAsia="Times New Roman" w:cstheme="minorHAnsi"/>
          <w:lang w:eastAsia="en-GB"/>
        </w:rPr>
        <w:t xml:space="preserve">the </w:t>
      </w:r>
      <w:r w:rsidR="00192709" w:rsidRPr="006A3C9B">
        <w:rPr>
          <w:rFonts w:eastAsia="Times New Roman" w:cstheme="minorHAnsi"/>
          <w:lang w:eastAsia="en-GB"/>
        </w:rPr>
        <w:t xml:space="preserve">best and cheapest way </w:t>
      </w:r>
      <w:r w:rsidRPr="006A3C9B">
        <w:rPr>
          <w:rFonts w:eastAsia="Times New Roman" w:cstheme="minorHAnsi"/>
          <w:lang w:eastAsia="en-GB"/>
        </w:rPr>
        <w:t>to</w:t>
      </w:r>
      <w:r w:rsidR="00192709" w:rsidRPr="006A3C9B">
        <w:rPr>
          <w:rFonts w:eastAsia="Times New Roman" w:cstheme="minorHAnsi"/>
          <w:lang w:eastAsia="en-GB"/>
        </w:rPr>
        <w:t xml:space="preserve"> fix this</w:t>
      </w:r>
      <w:r w:rsidRPr="006A3C9B">
        <w:rPr>
          <w:rFonts w:eastAsia="Times New Roman" w:cstheme="minorHAnsi"/>
          <w:lang w:eastAsia="en-GB"/>
        </w:rPr>
        <w:t xml:space="preserve">; </w:t>
      </w:r>
      <w:r w:rsidR="00CD3F79" w:rsidRPr="006A3C9B">
        <w:rPr>
          <w:rFonts w:eastAsia="Times New Roman" w:cstheme="minorHAnsi"/>
          <w:lang w:eastAsia="en-GB"/>
        </w:rPr>
        <w:t xml:space="preserve">as is being done in Melbourne and Brisbane.  </w:t>
      </w:r>
    </w:p>
    <w:p w:rsidR="00E02536" w:rsidRPr="006A3C9B" w:rsidRDefault="00E02536" w:rsidP="0078603B">
      <w:pPr>
        <w:spacing w:after="0" w:line="240" w:lineRule="auto"/>
        <w:textAlignment w:val="baseline"/>
        <w:rPr>
          <w:rFonts w:eastAsia="Times New Roman" w:cstheme="minorHAnsi"/>
          <w:lang w:eastAsia="en-GB"/>
        </w:rPr>
      </w:pPr>
    </w:p>
    <w:p w:rsidR="00FB3D80" w:rsidRPr="006A3C9B" w:rsidRDefault="00E02536"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The summary</w:t>
      </w:r>
      <w:r w:rsidR="00CD3F79" w:rsidRPr="006A3C9B">
        <w:rPr>
          <w:rFonts w:eastAsia="Times New Roman" w:cstheme="minorHAnsi"/>
          <w:lang w:eastAsia="en-GB"/>
        </w:rPr>
        <w:t xml:space="preserve"> also </w:t>
      </w:r>
      <w:r w:rsidR="00AD387D">
        <w:rPr>
          <w:rFonts w:eastAsia="Times New Roman" w:cstheme="minorHAnsi"/>
          <w:lang w:eastAsia="en-GB"/>
        </w:rPr>
        <w:t>did not</w:t>
      </w:r>
      <w:r w:rsidR="00CD3F79" w:rsidRPr="006A3C9B">
        <w:rPr>
          <w:rFonts w:eastAsia="Times New Roman" w:cstheme="minorHAnsi"/>
          <w:lang w:eastAsia="en-GB"/>
        </w:rPr>
        <w:t xml:space="preserve"> mention t</w:t>
      </w:r>
      <w:r w:rsidR="00233A92" w:rsidRPr="006A3C9B">
        <w:rPr>
          <w:rFonts w:eastAsia="Times New Roman" w:cstheme="minorHAnsi"/>
          <w:lang w:eastAsia="en-GB"/>
        </w:rPr>
        <w:t xml:space="preserve">he NSW version of </w:t>
      </w:r>
      <w:r w:rsidR="00233A92" w:rsidRPr="006A3C9B">
        <w:rPr>
          <w:rFonts w:eastAsia="Times New Roman" w:cstheme="minorHAnsi"/>
          <w:u w:val="single"/>
          <w:lang w:eastAsia="en-GB"/>
        </w:rPr>
        <w:t>M</w:t>
      </w:r>
      <w:r w:rsidR="00FB3D80" w:rsidRPr="006A3C9B">
        <w:rPr>
          <w:rFonts w:eastAsia="Times New Roman" w:cstheme="minorHAnsi"/>
          <w:u w:val="single"/>
          <w:lang w:eastAsia="en-GB"/>
        </w:rPr>
        <w:t xml:space="preserve">etro by definition </w:t>
      </w:r>
      <w:r w:rsidR="000738BB" w:rsidRPr="006A3C9B">
        <w:rPr>
          <w:rFonts w:eastAsia="Times New Roman" w:cstheme="minorHAnsi"/>
          <w:u w:val="single"/>
          <w:lang w:eastAsia="en-GB"/>
        </w:rPr>
        <w:t>exacerbates the</w:t>
      </w:r>
      <w:r w:rsidR="00233A92" w:rsidRPr="006A3C9B">
        <w:rPr>
          <w:rFonts w:eastAsia="Times New Roman" w:cstheme="minorHAnsi"/>
          <w:u w:val="single"/>
          <w:lang w:eastAsia="en-GB"/>
        </w:rPr>
        <w:t xml:space="preserve"> problem by </w:t>
      </w:r>
      <w:r w:rsidR="00FB3D80" w:rsidRPr="006A3C9B">
        <w:rPr>
          <w:rFonts w:eastAsia="Times New Roman" w:cstheme="minorHAnsi"/>
          <w:u w:val="single"/>
          <w:lang w:eastAsia="en-GB"/>
        </w:rPr>
        <w:t>reduc</w:t>
      </w:r>
      <w:r w:rsidR="00233A92" w:rsidRPr="006A3C9B">
        <w:rPr>
          <w:rFonts w:eastAsia="Times New Roman" w:cstheme="minorHAnsi"/>
          <w:u w:val="single"/>
          <w:lang w:eastAsia="en-GB"/>
        </w:rPr>
        <w:t>ing</w:t>
      </w:r>
      <w:r w:rsidR="00FB3D80" w:rsidRPr="006A3C9B">
        <w:rPr>
          <w:rFonts w:eastAsia="Times New Roman" w:cstheme="minorHAnsi"/>
          <w:u w:val="single"/>
          <w:lang w:eastAsia="en-GB"/>
        </w:rPr>
        <w:t xml:space="preserve"> the present network’s capacity</w:t>
      </w:r>
      <w:r w:rsidR="00FB3D80" w:rsidRPr="006A3C9B">
        <w:rPr>
          <w:rFonts w:eastAsia="Times New Roman" w:cstheme="minorHAnsi"/>
          <w:lang w:eastAsia="en-GB"/>
        </w:rPr>
        <w:t xml:space="preserve"> because it cannibalises some of its lines</w:t>
      </w:r>
      <w:r w:rsidRPr="006A3C9B">
        <w:rPr>
          <w:rFonts w:eastAsia="Times New Roman" w:cstheme="minorHAnsi"/>
          <w:lang w:eastAsia="en-GB"/>
        </w:rPr>
        <w:t xml:space="preserve"> and creates operational difficulties for others</w:t>
      </w:r>
      <w:r w:rsidR="00FB3D80" w:rsidRPr="006A3C9B">
        <w:rPr>
          <w:rFonts w:eastAsia="Times New Roman" w:cstheme="minorHAnsi"/>
          <w:lang w:eastAsia="en-GB"/>
        </w:rPr>
        <w:t>!</w:t>
      </w:r>
      <w:r w:rsidR="00CD3F79" w:rsidRPr="006A3C9B">
        <w:rPr>
          <w:rFonts w:eastAsia="Times New Roman" w:cstheme="minorHAnsi"/>
          <w:lang w:eastAsia="en-GB"/>
        </w:rPr>
        <w:t xml:space="preserve">  Another thing it </w:t>
      </w:r>
      <w:r w:rsidR="00044704">
        <w:rPr>
          <w:rFonts w:eastAsia="Times New Roman" w:cstheme="minorHAnsi"/>
          <w:lang w:eastAsia="en-GB"/>
        </w:rPr>
        <w:t>didn’t say</w:t>
      </w:r>
      <w:r w:rsidR="00CD3F79" w:rsidRPr="006A3C9B">
        <w:rPr>
          <w:rFonts w:eastAsia="Times New Roman" w:cstheme="minorHAnsi"/>
          <w:lang w:eastAsia="en-GB"/>
        </w:rPr>
        <w:t xml:space="preserve">: the planned Metro trains have fewer seats than the present Sydney fleet; commuting capacity – usually defined by seat numbers – will be reduced on the lines cannibalised by Metro. </w:t>
      </w:r>
      <w:r w:rsidR="00FB3D80" w:rsidRPr="006A3C9B">
        <w:rPr>
          <w:rFonts w:eastAsia="Times New Roman" w:cstheme="minorHAnsi"/>
          <w:lang w:eastAsia="en-GB"/>
        </w:rPr>
        <w:t xml:space="preserve">  </w:t>
      </w:r>
    </w:p>
    <w:p w:rsidR="00FB3D80" w:rsidRPr="006A3C9B" w:rsidRDefault="00FB3D80" w:rsidP="0078603B">
      <w:pPr>
        <w:spacing w:after="0" w:line="240" w:lineRule="auto"/>
        <w:textAlignment w:val="baseline"/>
        <w:rPr>
          <w:rFonts w:eastAsia="Times New Roman" w:cstheme="minorHAnsi"/>
          <w:lang w:eastAsia="en-GB"/>
        </w:rPr>
      </w:pPr>
    </w:p>
    <w:p w:rsidR="0078603B" w:rsidRPr="006A3C9B" w:rsidRDefault="00FB3D80"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The obvious</w:t>
      </w:r>
      <w:r w:rsidR="004128DB" w:rsidRPr="006A3C9B">
        <w:rPr>
          <w:rFonts w:eastAsia="Times New Roman" w:cstheme="minorHAnsi"/>
          <w:lang w:eastAsia="en-GB"/>
        </w:rPr>
        <w:t>,</w:t>
      </w:r>
      <w:r w:rsidRPr="006A3C9B">
        <w:rPr>
          <w:rFonts w:eastAsia="Times New Roman" w:cstheme="minorHAnsi"/>
          <w:lang w:eastAsia="en-GB"/>
        </w:rPr>
        <w:t xml:space="preserve"> right </w:t>
      </w:r>
      <w:r w:rsidR="004128DB" w:rsidRPr="006A3C9B">
        <w:rPr>
          <w:rFonts w:eastAsia="Times New Roman" w:cstheme="minorHAnsi"/>
          <w:lang w:eastAsia="en-GB"/>
        </w:rPr>
        <w:t xml:space="preserve">and probably only </w:t>
      </w:r>
      <w:r w:rsidR="00E02536" w:rsidRPr="006A3C9B">
        <w:rPr>
          <w:rFonts w:eastAsia="Times New Roman" w:cstheme="minorHAnsi"/>
          <w:lang w:eastAsia="en-GB"/>
        </w:rPr>
        <w:t xml:space="preserve">reasonable </w:t>
      </w:r>
      <w:r w:rsidR="00CD3F79" w:rsidRPr="006A3C9B">
        <w:rPr>
          <w:rFonts w:eastAsia="Times New Roman" w:cstheme="minorHAnsi"/>
          <w:lang w:eastAsia="en-GB"/>
        </w:rPr>
        <w:t xml:space="preserve">option to deal with </w:t>
      </w:r>
      <w:r w:rsidRPr="006A3C9B">
        <w:rPr>
          <w:rFonts w:eastAsia="Times New Roman" w:cstheme="minorHAnsi"/>
          <w:lang w:eastAsia="en-GB"/>
        </w:rPr>
        <w:t>th</w:t>
      </w:r>
      <w:r w:rsidR="00233A92" w:rsidRPr="006A3C9B">
        <w:rPr>
          <w:rFonts w:eastAsia="Times New Roman" w:cstheme="minorHAnsi"/>
          <w:lang w:eastAsia="en-GB"/>
        </w:rPr>
        <w:t>e capacity</w:t>
      </w:r>
      <w:r w:rsidRPr="006A3C9B">
        <w:rPr>
          <w:rFonts w:eastAsia="Times New Roman" w:cstheme="minorHAnsi"/>
          <w:lang w:eastAsia="en-GB"/>
        </w:rPr>
        <w:t xml:space="preserve"> problem is to construct a </w:t>
      </w:r>
      <w:r w:rsidR="00192709" w:rsidRPr="006A3C9B">
        <w:rPr>
          <w:rFonts w:eastAsia="Times New Roman" w:cstheme="minorHAnsi"/>
          <w:lang w:eastAsia="en-GB"/>
        </w:rPr>
        <w:t>second harbour crossing able to be used by commuter trains</w:t>
      </w:r>
      <w:r w:rsidR="004128DB" w:rsidRPr="006A3C9B">
        <w:rPr>
          <w:rFonts w:eastAsia="Times New Roman" w:cstheme="minorHAnsi"/>
          <w:lang w:eastAsia="en-GB"/>
        </w:rPr>
        <w:t xml:space="preserve">; instead of the </w:t>
      </w:r>
      <w:r w:rsidR="00233A92" w:rsidRPr="006A3C9B">
        <w:rPr>
          <w:rFonts w:eastAsia="Times New Roman" w:cstheme="minorHAnsi"/>
          <w:lang w:eastAsia="en-GB"/>
        </w:rPr>
        <w:t>M</w:t>
      </w:r>
      <w:r w:rsidR="004128DB" w:rsidRPr="006A3C9B">
        <w:rPr>
          <w:rFonts w:eastAsia="Times New Roman" w:cstheme="minorHAnsi"/>
          <w:lang w:eastAsia="en-GB"/>
        </w:rPr>
        <w:t>etro</w:t>
      </w:r>
      <w:r w:rsidR="00CD3F79" w:rsidRPr="006A3C9B">
        <w:rPr>
          <w:rFonts w:eastAsia="Times New Roman" w:cstheme="minorHAnsi"/>
          <w:lang w:eastAsia="en-GB"/>
        </w:rPr>
        <w:t>-only</w:t>
      </w:r>
      <w:r w:rsidR="004128DB" w:rsidRPr="006A3C9B">
        <w:rPr>
          <w:rFonts w:eastAsia="Times New Roman" w:cstheme="minorHAnsi"/>
          <w:lang w:eastAsia="en-GB"/>
        </w:rPr>
        <w:t xml:space="preserve"> </w:t>
      </w:r>
      <w:r w:rsidR="00E02536" w:rsidRPr="006A3C9B">
        <w:rPr>
          <w:rFonts w:eastAsia="Times New Roman" w:cstheme="minorHAnsi"/>
          <w:lang w:eastAsia="en-GB"/>
        </w:rPr>
        <w:t xml:space="preserve">(?) </w:t>
      </w:r>
      <w:r w:rsidR="004128DB" w:rsidRPr="006A3C9B">
        <w:rPr>
          <w:rFonts w:eastAsia="Times New Roman" w:cstheme="minorHAnsi"/>
          <w:lang w:eastAsia="en-GB"/>
        </w:rPr>
        <w:t xml:space="preserve">crossing which may </w:t>
      </w:r>
      <w:r w:rsidR="000738BB" w:rsidRPr="006A3C9B">
        <w:rPr>
          <w:rFonts w:eastAsia="Times New Roman" w:cstheme="minorHAnsi"/>
          <w:lang w:eastAsia="en-GB"/>
        </w:rPr>
        <w:t xml:space="preserve">be </w:t>
      </w:r>
      <w:r w:rsidR="004128DB" w:rsidRPr="006A3C9B">
        <w:rPr>
          <w:rFonts w:eastAsia="Times New Roman" w:cstheme="minorHAnsi"/>
          <w:lang w:eastAsia="en-GB"/>
        </w:rPr>
        <w:t xml:space="preserve">unable to ever accommodate </w:t>
      </w:r>
      <w:r w:rsidR="00044704">
        <w:rPr>
          <w:rFonts w:eastAsia="Times New Roman" w:cstheme="minorHAnsi"/>
          <w:lang w:eastAsia="en-GB"/>
        </w:rPr>
        <w:t>bigger</w:t>
      </w:r>
      <w:r w:rsidR="004128DB" w:rsidRPr="006A3C9B">
        <w:rPr>
          <w:rFonts w:eastAsia="Times New Roman" w:cstheme="minorHAnsi"/>
          <w:lang w:eastAsia="en-GB"/>
        </w:rPr>
        <w:t xml:space="preserve"> trains and </w:t>
      </w:r>
      <w:r w:rsidR="00233A92" w:rsidRPr="006A3C9B">
        <w:rPr>
          <w:rFonts w:eastAsia="Times New Roman" w:cstheme="minorHAnsi"/>
          <w:lang w:eastAsia="en-GB"/>
        </w:rPr>
        <w:t xml:space="preserve">forever </w:t>
      </w:r>
      <w:r w:rsidR="004128DB" w:rsidRPr="006A3C9B">
        <w:rPr>
          <w:rFonts w:eastAsia="Times New Roman" w:cstheme="minorHAnsi"/>
          <w:lang w:eastAsia="en-GB"/>
        </w:rPr>
        <w:t>preclude a harbour crossing that can.</w:t>
      </w:r>
      <w:r w:rsidR="00192709" w:rsidRPr="006A3C9B">
        <w:rPr>
          <w:rFonts w:eastAsia="Times New Roman" w:cstheme="minorHAnsi"/>
          <w:lang w:eastAsia="en-GB"/>
        </w:rPr>
        <w:t xml:space="preserve"> </w:t>
      </w:r>
    </w:p>
    <w:p w:rsidR="0078603B" w:rsidRPr="006A3C9B" w:rsidRDefault="0078603B" w:rsidP="0078603B">
      <w:pPr>
        <w:spacing w:after="0" w:line="240" w:lineRule="auto"/>
        <w:textAlignment w:val="baseline"/>
        <w:rPr>
          <w:rFonts w:eastAsia="Times New Roman" w:cstheme="minorHAnsi"/>
          <w:lang w:eastAsia="en-GB"/>
        </w:rPr>
      </w:pPr>
    </w:p>
    <w:p w:rsidR="0078603B" w:rsidRPr="006A3C9B" w:rsidRDefault="00F6260E"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There is more</w:t>
      </w:r>
      <w:r w:rsidR="00DB1273">
        <w:rPr>
          <w:rFonts w:eastAsia="Times New Roman" w:cstheme="minorHAnsi"/>
          <w:lang w:eastAsia="en-GB"/>
        </w:rPr>
        <w:t xml:space="preserve"> than these remarkable oversights</w:t>
      </w:r>
      <w:r w:rsidRPr="006A3C9B">
        <w:rPr>
          <w:rFonts w:eastAsia="Times New Roman" w:cstheme="minorHAnsi"/>
          <w:lang w:eastAsia="en-GB"/>
        </w:rPr>
        <w:t xml:space="preserve">.  </w:t>
      </w:r>
      <w:r w:rsidR="009D2E4F" w:rsidRPr="006A3C9B">
        <w:rPr>
          <w:rFonts w:eastAsia="Times New Roman" w:cstheme="minorHAnsi"/>
          <w:lang w:eastAsia="en-GB"/>
        </w:rPr>
        <w:t>The</w:t>
      </w:r>
      <w:r w:rsidR="0078603B" w:rsidRPr="006A3C9B">
        <w:rPr>
          <w:rFonts w:eastAsia="Times New Roman" w:cstheme="minorHAnsi"/>
          <w:lang w:eastAsia="en-GB"/>
        </w:rPr>
        <w:t xml:space="preserve"> </w:t>
      </w:r>
      <w:r w:rsidR="000738BB" w:rsidRPr="006A3C9B">
        <w:rPr>
          <w:rFonts w:eastAsia="Times New Roman" w:cstheme="minorHAnsi"/>
          <w:lang w:eastAsia="en-GB"/>
        </w:rPr>
        <w:t>summary</w:t>
      </w:r>
      <w:r w:rsidR="0078603B" w:rsidRPr="006A3C9B">
        <w:rPr>
          <w:rFonts w:eastAsia="Times New Roman" w:cstheme="minorHAnsi"/>
          <w:lang w:eastAsia="en-GB"/>
        </w:rPr>
        <w:t xml:space="preserve"> said:</w:t>
      </w:r>
    </w:p>
    <w:p w:rsidR="00866666" w:rsidRPr="006A3C9B" w:rsidRDefault="00866666" w:rsidP="0078603B">
      <w:pPr>
        <w:spacing w:after="0" w:line="240" w:lineRule="auto"/>
        <w:textAlignment w:val="baseline"/>
        <w:rPr>
          <w:rFonts w:eastAsia="Times New Roman" w:cstheme="minorHAnsi"/>
          <w:lang w:eastAsia="en-GB"/>
        </w:rPr>
      </w:pPr>
    </w:p>
    <w:p w:rsidR="00CF1FDE" w:rsidRPr="006A3C9B" w:rsidRDefault="00CF1FDE" w:rsidP="00CF1FDE">
      <w:pPr>
        <w:spacing w:after="0" w:line="240" w:lineRule="auto"/>
        <w:ind w:left="567"/>
        <w:textAlignment w:val="baseline"/>
        <w:rPr>
          <w:rFonts w:eastAsia="Times New Roman" w:cstheme="minorHAnsi"/>
          <w:i/>
          <w:lang w:eastAsia="en-GB"/>
        </w:rPr>
      </w:pPr>
      <w:r w:rsidRPr="006A3C9B">
        <w:rPr>
          <w:rFonts w:eastAsia="Times New Roman" w:cstheme="minorHAnsi"/>
          <w:i/>
          <w:lang w:eastAsia="en-GB"/>
        </w:rPr>
        <w:t>The qualitative analysis presented by the proponent states that a mass transit (metro) is the best option to address project objectives. While a qualitative assessment is sometimes sufficient to eliminate a number of options, Infrastructure Australia would have expected a more quantitative comparison of the plausible alternatives given the scale of the project.</w:t>
      </w:r>
    </w:p>
    <w:p w:rsidR="00866666" w:rsidRPr="006A3C9B" w:rsidRDefault="00866666" w:rsidP="0078603B">
      <w:pPr>
        <w:spacing w:after="0" w:line="240" w:lineRule="auto"/>
        <w:textAlignment w:val="baseline"/>
        <w:rPr>
          <w:rFonts w:eastAsia="Times New Roman" w:cstheme="minorHAnsi"/>
          <w:lang w:eastAsia="en-GB"/>
        </w:rPr>
      </w:pPr>
    </w:p>
    <w:p w:rsidR="00866666" w:rsidRPr="006A3C9B" w:rsidRDefault="00044704" w:rsidP="0078603B">
      <w:pPr>
        <w:spacing w:after="0" w:line="240" w:lineRule="auto"/>
        <w:textAlignment w:val="baseline"/>
        <w:rPr>
          <w:rFonts w:eastAsia="Times New Roman" w:cstheme="minorHAnsi"/>
          <w:lang w:eastAsia="en-GB"/>
        </w:rPr>
      </w:pPr>
      <w:r>
        <w:rPr>
          <w:rFonts w:eastAsia="Times New Roman" w:cstheme="minorHAnsi"/>
          <w:lang w:eastAsia="en-GB"/>
        </w:rPr>
        <w:t>As I read it</w:t>
      </w:r>
      <w:r w:rsidR="00F6260E" w:rsidRPr="006A3C9B">
        <w:rPr>
          <w:rFonts w:eastAsia="Times New Roman" w:cstheme="minorHAnsi"/>
          <w:lang w:eastAsia="en-GB"/>
        </w:rPr>
        <w:t>:</w:t>
      </w:r>
      <w:r w:rsidR="00866666" w:rsidRPr="006A3C9B">
        <w:rPr>
          <w:rFonts w:eastAsia="Times New Roman" w:cstheme="minorHAnsi"/>
          <w:lang w:eastAsia="en-GB"/>
        </w:rPr>
        <w:t xml:space="preserve"> normally the </w:t>
      </w:r>
      <w:r w:rsidR="004E2772" w:rsidRPr="006A3C9B">
        <w:rPr>
          <w:rFonts w:eastAsia="Times New Roman" w:cstheme="minorHAnsi"/>
          <w:lang w:eastAsia="en-GB"/>
        </w:rPr>
        <w:t>project</w:t>
      </w:r>
      <w:r w:rsidR="00866666" w:rsidRPr="006A3C9B">
        <w:rPr>
          <w:rFonts w:eastAsia="Times New Roman" w:cstheme="minorHAnsi"/>
          <w:lang w:eastAsia="en-GB"/>
        </w:rPr>
        <w:t xml:space="preserve"> would not be recommended</w:t>
      </w:r>
      <w:r w:rsidR="009D700F" w:rsidRPr="006A3C9B">
        <w:rPr>
          <w:rFonts w:eastAsia="Times New Roman" w:cstheme="minorHAnsi"/>
          <w:lang w:eastAsia="en-GB"/>
        </w:rPr>
        <w:t xml:space="preserve"> because Infrastructure Australia’s expectations </w:t>
      </w:r>
      <w:r w:rsidR="00E02536" w:rsidRPr="006A3C9B">
        <w:rPr>
          <w:rFonts w:eastAsia="Times New Roman" w:cstheme="minorHAnsi"/>
          <w:lang w:eastAsia="en-GB"/>
        </w:rPr>
        <w:t xml:space="preserve">– about looking at options - </w:t>
      </w:r>
      <w:r w:rsidR="009D700F" w:rsidRPr="006A3C9B">
        <w:rPr>
          <w:rFonts w:eastAsia="Times New Roman" w:cstheme="minorHAnsi"/>
          <w:lang w:eastAsia="en-GB"/>
        </w:rPr>
        <w:t>were not met</w:t>
      </w:r>
      <w:r w:rsidR="00866666" w:rsidRPr="006A3C9B">
        <w:rPr>
          <w:rFonts w:eastAsia="Times New Roman" w:cstheme="minorHAnsi"/>
          <w:lang w:eastAsia="en-GB"/>
        </w:rPr>
        <w:t xml:space="preserve">.  </w:t>
      </w:r>
      <w:r w:rsidR="00E02536" w:rsidRPr="006A3C9B">
        <w:rPr>
          <w:rFonts w:eastAsia="Times New Roman" w:cstheme="minorHAnsi"/>
          <w:lang w:eastAsia="en-GB"/>
        </w:rPr>
        <w:t>So</w:t>
      </w:r>
      <w:r w:rsidR="00866666" w:rsidRPr="006A3C9B">
        <w:rPr>
          <w:rFonts w:eastAsia="Times New Roman" w:cstheme="minorHAnsi"/>
          <w:lang w:eastAsia="en-GB"/>
        </w:rPr>
        <w:t xml:space="preserve"> why </w:t>
      </w:r>
      <w:r w:rsidR="00D63D26" w:rsidRPr="006A3C9B">
        <w:rPr>
          <w:rFonts w:eastAsia="Times New Roman" w:cstheme="minorHAnsi"/>
          <w:lang w:eastAsia="en-GB"/>
        </w:rPr>
        <w:t>wa</w:t>
      </w:r>
      <w:r w:rsidR="00E02536" w:rsidRPr="006A3C9B">
        <w:rPr>
          <w:rFonts w:eastAsia="Times New Roman" w:cstheme="minorHAnsi"/>
          <w:lang w:eastAsia="en-GB"/>
        </w:rPr>
        <w:t>s it recommended?</w:t>
      </w:r>
    </w:p>
    <w:p w:rsidR="00866666" w:rsidRPr="006A3C9B" w:rsidRDefault="00866666" w:rsidP="0078603B">
      <w:pPr>
        <w:spacing w:after="0" w:line="240" w:lineRule="auto"/>
        <w:textAlignment w:val="baseline"/>
        <w:rPr>
          <w:rFonts w:eastAsia="Times New Roman" w:cstheme="minorHAnsi"/>
          <w:lang w:eastAsia="en-GB"/>
        </w:rPr>
      </w:pPr>
    </w:p>
    <w:p w:rsidR="009D2E4F" w:rsidRPr="006A3C9B" w:rsidRDefault="004128DB"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T</w:t>
      </w:r>
      <w:r w:rsidR="00866666" w:rsidRPr="006A3C9B">
        <w:rPr>
          <w:rFonts w:eastAsia="Times New Roman" w:cstheme="minorHAnsi"/>
          <w:lang w:eastAsia="en-GB"/>
        </w:rPr>
        <w:t xml:space="preserve">he </w:t>
      </w:r>
      <w:r w:rsidR="000738BB" w:rsidRPr="006A3C9B">
        <w:rPr>
          <w:rFonts w:eastAsia="Times New Roman" w:cstheme="minorHAnsi"/>
          <w:lang w:eastAsia="en-GB"/>
        </w:rPr>
        <w:t>statement</w:t>
      </w:r>
      <w:r w:rsidR="00B306F5" w:rsidRPr="006A3C9B">
        <w:rPr>
          <w:rFonts w:eastAsia="Times New Roman" w:cstheme="minorHAnsi"/>
          <w:lang w:eastAsia="en-GB"/>
        </w:rPr>
        <w:t xml:space="preserve"> is also</w:t>
      </w:r>
      <w:r w:rsidR="00866666" w:rsidRPr="006A3C9B">
        <w:rPr>
          <w:rFonts w:eastAsia="Times New Roman" w:cstheme="minorHAnsi"/>
          <w:lang w:eastAsia="en-GB"/>
        </w:rPr>
        <w:t xml:space="preserve"> </w:t>
      </w:r>
      <w:r w:rsidR="00545916" w:rsidRPr="006A3C9B">
        <w:rPr>
          <w:rFonts w:eastAsia="Times New Roman" w:cstheme="minorHAnsi"/>
          <w:lang w:eastAsia="en-GB"/>
        </w:rPr>
        <w:t>misleading</w:t>
      </w:r>
      <w:r w:rsidR="00233A92" w:rsidRPr="006A3C9B">
        <w:rPr>
          <w:rFonts w:eastAsia="Times New Roman" w:cstheme="minorHAnsi"/>
          <w:lang w:eastAsia="en-GB"/>
        </w:rPr>
        <w:t>.  P</w:t>
      </w:r>
      <w:r w:rsidR="00CF1FDE" w:rsidRPr="006A3C9B">
        <w:rPr>
          <w:rFonts w:eastAsia="Times New Roman" w:cstheme="minorHAnsi"/>
          <w:lang w:eastAsia="en-GB"/>
        </w:rPr>
        <w:t xml:space="preserve">ublic documentation </w:t>
      </w:r>
      <w:r w:rsidR="00355A3D" w:rsidRPr="006A3C9B">
        <w:rPr>
          <w:rFonts w:eastAsia="Times New Roman" w:cstheme="minorHAnsi"/>
          <w:lang w:eastAsia="en-GB"/>
        </w:rPr>
        <w:t>does not in</w:t>
      </w:r>
      <w:r w:rsidR="00CF1FDE" w:rsidRPr="006A3C9B">
        <w:rPr>
          <w:rFonts w:eastAsia="Times New Roman" w:cstheme="minorHAnsi"/>
          <w:lang w:eastAsia="en-GB"/>
        </w:rPr>
        <w:t>dicat</w:t>
      </w:r>
      <w:r w:rsidR="00355A3D" w:rsidRPr="006A3C9B">
        <w:rPr>
          <w:rFonts w:eastAsia="Times New Roman" w:cstheme="minorHAnsi"/>
          <w:lang w:eastAsia="en-GB"/>
        </w:rPr>
        <w:t>e</w:t>
      </w:r>
      <w:r w:rsidR="00CF1FDE" w:rsidRPr="006A3C9B">
        <w:rPr>
          <w:rFonts w:eastAsia="Times New Roman" w:cstheme="minorHAnsi"/>
          <w:lang w:eastAsia="en-GB"/>
        </w:rPr>
        <w:t xml:space="preserve"> </w:t>
      </w:r>
      <w:r w:rsidR="00355A3D" w:rsidRPr="006A3C9B">
        <w:rPr>
          <w:rFonts w:eastAsia="Times New Roman" w:cstheme="minorHAnsi"/>
          <w:lang w:eastAsia="en-GB"/>
        </w:rPr>
        <w:t>any</w:t>
      </w:r>
      <w:r w:rsidR="009946A5" w:rsidRPr="006A3C9B">
        <w:rPr>
          <w:rFonts w:eastAsia="Times New Roman" w:cstheme="minorHAnsi"/>
          <w:lang w:eastAsia="en-GB"/>
        </w:rPr>
        <w:t xml:space="preserve"> </w:t>
      </w:r>
      <w:r w:rsidR="00545916" w:rsidRPr="006A3C9B">
        <w:rPr>
          <w:rFonts w:eastAsia="Times New Roman" w:cstheme="minorHAnsi"/>
          <w:lang w:eastAsia="en-GB"/>
        </w:rPr>
        <w:t xml:space="preserve">consideration </w:t>
      </w:r>
      <w:r w:rsidR="00135927" w:rsidRPr="006A3C9B">
        <w:rPr>
          <w:rFonts w:eastAsia="Times New Roman" w:cstheme="minorHAnsi"/>
          <w:lang w:eastAsia="en-GB"/>
        </w:rPr>
        <w:t xml:space="preserve">at all - </w:t>
      </w:r>
      <w:r w:rsidR="00033BBD" w:rsidRPr="00044704">
        <w:rPr>
          <w:rFonts w:eastAsia="Times New Roman" w:cstheme="minorHAnsi"/>
          <w:lang w:eastAsia="en-GB"/>
        </w:rPr>
        <w:t>quantitative or qualitative</w:t>
      </w:r>
      <w:r w:rsidR="00135927" w:rsidRPr="006A3C9B">
        <w:rPr>
          <w:rFonts w:eastAsia="Times New Roman" w:cstheme="minorHAnsi"/>
          <w:lang w:eastAsia="en-GB"/>
        </w:rPr>
        <w:t xml:space="preserve"> </w:t>
      </w:r>
      <w:r w:rsidR="00545916" w:rsidRPr="006A3C9B">
        <w:rPr>
          <w:rFonts w:eastAsia="Times New Roman" w:cstheme="minorHAnsi"/>
          <w:lang w:eastAsia="en-GB"/>
        </w:rPr>
        <w:t>–</w:t>
      </w:r>
      <w:r w:rsidR="009946A5" w:rsidRPr="006A3C9B">
        <w:rPr>
          <w:rFonts w:eastAsia="Times New Roman" w:cstheme="minorHAnsi"/>
          <w:lang w:eastAsia="en-GB"/>
        </w:rPr>
        <w:t xml:space="preserve"> </w:t>
      </w:r>
      <w:r w:rsidR="00545916" w:rsidRPr="006A3C9B">
        <w:rPr>
          <w:rFonts w:eastAsia="Times New Roman" w:cstheme="minorHAnsi"/>
          <w:lang w:eastAsia="en-GB"/>
        </w:rPr>
        <w:t xml:space="preserve">of </w:t>
      </w:r>
      <w:r w:rsidR="00033BBD" w:rsidRPr="006A3C9B">
        <w:rPr>
          <w:rFonts w:eastAsia="Times New Roman" w:cstheme="minorHAnsi"/>
          <w:lang w:eastAsia="en-GB"/>
        </w:rPr>
        <w:t>the</w:t>
      </w:r>
      <w:r w:rsidR="000A1EE7" w:rsidRPr="006A3C9B">
        <w:rPr>
          <w:rFonts w:eastAsia="Times New Roman" w:cstheme="minorHAnsi"/>
          <w:lang w:eastAsia="en-GB"/>
        </w:rPr>
        <w:t xml:space="preserve"> alternative</w:t>
      </w:r>
      <w:r w:rsidR="00E02536" w:rsidRPr="006A3C9B">
        <w:rPr>
          <w:rFonts w:eastAsia="Times New Roman" w:cstheme="minorHAnsi"/>
          <w:lang w:eastAsia="en-GB"/>
        </w:rPr>
        <w:t>;</w:t>
      </w:r>
      <w:r w:rsidR="000A1EE7" w:rsidRPr="006A3C9B">
        <w:rPr>
          <w:rFonts w:eastAsia="Times New Roman" w:cstheme="minorHAnsi"/>
          <w:lang w:eastAsia="en-GB"/>
        </w:rPr>
        <w:t xml:space="preserve"> </w:t>
      </w:r>
      <w:r w:rsidR="00CD3F79" w:rsidRPr="006A3C9B">
        <w:rPr>
          <w:rFonts w:eastAsia="Times New Roman" w:cstheme="minorHAnsi"/>
          <w:lang w:eastAsia="en-GB"/>
        </w:rPr>
        <w:t>strengthening</w:t>
      </w:r>
      <w:r w:rsidR="000A1EE7" w:rsidRPr="006A3C9B">
        <w:rPr>
          <w:rFonts w:eastAsia="Times New Roman" w:cstheme="minorHAnsi"/>
          <w:lang w:eastAsia="en-GB"/>
        </w:rPr>
        <w:t xml:space="preserve"> Sydney’s</w:t>
      </w:r>
      <w:r w:rsidR="00033BBD" w:rsidRPr="006A3C9B">
        <w:rPr>
          <w:rFonts w:eastAsia="Times New Roman" w:cstheme="minorHAnsi"/>
          <w:lang w:eastAsia="en-GB"/>
        </w:rPr>
        <w:t xml:space="preserve"> </w:t>
      </w:r>
      <w:r w:rsidR="00D63D26" w:rsidRPr="006A3C9B">
        <w:rPr>
          <w:rFonts w:eastAsia="Times New Roman" w:cstheme="minorHAnsi"/>
          <w:lang w:eastAsia="en-GB"/>
        </w:rPr>
        <w:t xml:space="preserve">existing </w:t>
      </w:r>
      <w:r w:rsidR="00033BBD" w:rsidRPr="006A3C9B">
        <w:rPr>
          <w:rFonts w:eastAsia="Times New Roman" w:cstheme="minorHAnsi"/>
          <w:lang w:eastAsia="en-GB"/>
        </w:rPr>
        <w:t xml:space="preserve">railway. </w:t>
      </w:r>
    </w:p>
    <w:p w:rsidR="00817703" w:rsidRPr="006A3C9B" w:rsidRDefault="00817703" w:rsidP="0078603B">
      <w:pPr>
        <w:spacing w:after="0" w:line="240" w:lineRule="auto"/>
        <w:textAlignment w:val="baseline"/>
        <w:rPr>
          <w:rFonts w:eastAsia="Times New Roman" w:cstheme="minorHAnsi"/>
          <w:lang w:eastAsia="en-GB"/>
        </w:rPr>
      </w:pPr>
    </w:p>
    <w:p w:rsidR="009D2E4F" w:rsidRPr="006A3C9B" w:rsidRDefault="009D2E4F" w:rsidP="009D2E4F">
      <w:pPr>
        <w:spacing w:after="0" w:line="240" w:lineRule="auto"/>
        <w:textAlignment w:val="baseline"/>
        <w:rPr>
          <w:rFonts w:eastAsia="Times New Roman" w:cstheme="minorHAnsi"/>
          <w:lang w:eastAsia="en-GB"/>
        </w:rPr>
      </w:pPr>
      <w:r w:rsidRPr="006A3C9B">
        <w:rPr>
          <w:rFonts w:eastAsia="Times New Roman" w:cstheme="minorHAnsi"/>
          <w:lang w:eastAsia="en-GB"/>
        </w:rPr>
        <w:t>A recently reported NSW departmental memo (about transport projects) aptly noted:</w:t>
      </w:r>
    </w:p>
    <w:p w:rsidR="009D2E4F" w:rsidRPr="006A3C9B" w:rsidRDefault="009D2E4F" w:rsidP="009D2E4F">
      <w:pPr>
        <w:spacing w:after="0" w:line="240" w:lineRule="auto"/>
        <w:textAlignment w:val="baseline"/>
        <w:rPr>
          <w:rFonts w:eastAsia="Times New Roman" w:cstheme="minorHAnsi"/>
          <w:lang w:eastAsia="en-GB"/>
        </w:rPr>
      </w:pPr>
    </w:p>
    <w:p w:rsidR="009D2E4F" w:rsidRPr="006A3C9B" w:rsidRDefault="009D2E4F" w:rsidP="009D2E4F">
      <w:pPr>
        <w:spacing w:after="0" w:line="240" w:lineRule="auto"/>
        <w:ind w:left="720"/>
        <w:textAlignment w:val="baseline"/>
        <w:rPr>
          <w:rFonts w:eastAsia="Times New Roman" w:cstheme="minorHAnsi"/>
          <w:i/>
          <w:lang w:eastAsia="en-GB"/>
        </w:rPr>
      </w:pPr>
      <w:r w:rsidRPr="006A3C9B">
        <w:rPr>
          <w:rFonts w:cstheme="minorHAnsi"/>
          <w:i/>
          <w:shd w:val="clear" w:color="auto" w:fill="FFFFFF"/>
        </w:rPr>
        <w:t>"There is considerable political and reputational risks associated with not considering options.</w:t>
      </w:r>
      <w:r w:rsidR="00FC2D82" w:rsidRPr="006A3C9B">
        <w:rPr>
          <w:rStyle w:val="EndnoteReference"/>
          <w:rFonts w:cstheme="minorHAnsi"/>
          <w:i/>
          <w:shd w:val="clear" w:color="auto" w:fill="FFFFFF"/>
        </w:rPr>
        <w:endnoteReference w:id="11"/>
      </w:r>
    </w:p>
    <w:p w:rsidR="00545916" w:rsidRPr="006A3C9B" w:rsidRDefault="00545916" w:rsidP="0078603B">
      <w:pPr>
        <w:spacing w:after="0" w:line="240" w:lineRule="auto"/>
        <w:textAlignment w:val="baseline"/>
        <w:rPr>
          <w:rFonts w:eastAsia="Times New Roman" w:cstheme="minorHAnsi"/>
          <w:lang w:eastAsia="en-GB"/>
        </w:rPr>
      </w:pPr>
    </w:p>
    <w:p w:rsidR="00A921D1" w:rsidRPr="006A3C9B" w:rsidRDefault="00B764B4" w:rsidP="0078603B">
      <w:pPr>
        <w:spacing w:after="0" w:line="240" w:lineRule="auto"/>
        <w:textAlignment w:val="baseline"/>
        <w:rPr>
          <w:rFonts w:eastAsia="Times New Roman" w:cstheme="minorHAnsi"/>
          <w:lang w:eastAsia="en-GB"/>
        </w:rPr>
      </w:pPr>
      <w:r>
        <w:rPr>
          <w:rFonts w:eastAsia="Times New Roman" w:cstheme="minorHAnsi"/>
          <w:lang w:eastAsia="en-GB"/>
        </w:rPr>
        <w:t>Quite</w:t>
      </w:r>
      <w:r w:rsidR="00E02536" w:rsidRPr="006A3C9B">
        <w:rPr>
          <w:rFonts w:eastAsia="Times New Roman" w:cstheme="minorHAnsi"/>
          <w:lang w:eastAsia="en-GB"/>
        </w:rPr>
        <w:t>.</w:t>
      </w:r>
      <w:r w:rsidR="000738BB" w:rsidRPr="006A3C9B">
        <w:rPr>
          <w:rFonts w:eastAsia="Times New Roman" w:cstheme="minorHAnsi"/>
          <w:lang w:eastAsia="en-GB"/>
        </w:rPr>
        <w:t xml:space="preserve">  </w:t>
      </w:r>
    </w:p>
    <w:p w:rsidR="00A921D1" w:rsidRPr="006A3C9B" w:rsidRDefault="00A921D1" w:rsidP="0078603B">
      <w:pPr>
        <w:spacing w:after="0" w:line="240" w:lineRule="auto"/>
        <w:textAlignment w:val="baseline"/>
        <w:rPr>
          <w:rFonts w:eastAsia="Times New Roman" w:cstheme="minorHAnsi"/>
          <w:lang w:eastAsia="en-GB"/>
        </w:rPr>
      </w:pPr>
    </w:p>
    <w:p w:rsidR="00FC2D82" w:rsidRPr="006A3C9B" w:rsidRDefault="00E02536"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D</w:t>
      </w:r>
      <w:r w:rsidR="000738BB" w:rsidRPr="006A3C9B">
        <w:rPr>
          <w:rFonts w:eastAsia="Times New Roman" w:cstheme="minorHAnsi"/>
          <w:lang w:eastAsia="en-GB"/>
        </w:rPr>
        <w:t xml:space="preserve">id </w:t>
      </w:r>
      <w:r w:rsidR="00FC2D82" w:rsidRPr="006A3C9B">
        <w:rPr>
          <w:rFonts w:eastAsia="Times New Roman" w:cstheme="minorHAnsi"/>
          <w:lang w:eastAsia="en-GB"/>
        </w:rPr>
        <w:t xml:space="preserve">Infrastructure Australia </w:t>
      </w:r>
      <w:r w:rsidR="00A921D1" w:rsidRPr="006A3C9B">
        <w:rPr>
          <w:rFonts w:eastAsia="Times New Roman" w:cstheme="minorHAnsi"/>
          <w:lang w:eastAsia="en-GB"/>
        </w:rPr>
        <w:t>consider options?</w:t>
      </w:r>
      <w:r w:rsidR="000738BB" w:rsidRPr="006A3C9B">
        <w:rPr>
          <w:rFonts w:eastAsia="Times New Roman" w:cstheme="minorHAnsi"/>
          <w:lang w:eastAsia="en-GB"/>
        </w:rPr>
        <w:t xml:space="preserve">  Perhaps it </w:t>
      </w:r>
      <w:r w:rsidR="00FC2D82" w:rsidRPr="006A3C9B">
        <w:rPr>
          <w:rFonts w:eastAsia="Times New Roman" w:cstheme="minorHAnsi"/>
          <w:lang w:eastAsia="en-GB"/>
        </w:rPr>
        <w:t xml:space="preserve">did, </w:t>
      </w:r>
      <w:r w:rsidR="00233A92" w:rsidRPr="006A3C9B">
        <w:rPr>
          <w:rFonts w:eastAsia="Times New Roman" w:cstheme="minorHAnsi"/>
          <w:lang w:eastAsia="en-GB"/>
        </w:rPr>
        <w:t>but</w:t>
      </w:r>
      <w:r w:rsidR="00927927" w:rsidRPr="006A3C9B">
        <w:rPr>
          <w:rFonts w:eastAsia="Times New Roman" w:cstheme="minorHAnsi"/>
          <w:lang w:eastAsia="en-GB"/>
        </w:rPr>
        <w:t xml:space="preserve"> </w:t>
      </w:r>
      <w:r w:rsidR="00233A92" w:rsidRPr="006A3C9B">
        <w:rPr>
          <w:rFonts w:eastAsia="Times New Roman" w:cstheme="minorHAnsi"/>
          <w:lang w:eastAsia="en-GB"/>
        </w:rPr>
        <w:t xml:space="preserve">didn’t publish </w:t>
      </w:r>
      <w:r w:rsidR="00927927" w:rsidRPr="006A3C9B">
        <w:rPr>
          <w:rFonts w:eastAsia="Times New Roman" w:cstheme="minorHAnsi"/>
          <w:lang w:eastAsia="en-GB"/>
        </w:rPr>
        <w:t>such</w:t>
      </w:r>
      <w:r w:rsidR="00FC2D82" w:rsidRPr="006A3C9B">
        <w:rPr>
          <w:rFonts w:eastAsia="Times New Roman" w:cstheme="minorHAnsi"/>
          <w:lang w:eastAsia="en-GB"/>
        </w:rPr>
        <w:t xml:space="preserve"> </w:t>
      </w:r>
      <w:r w:rsidR="00233A92" w:rsidRPr="006A3C9B">
        <w:rPr>
          <w:rFonts w:eastAsia="Times New Roman" w:cstheme="minorHAnsi"/>
          <w:lang w:eastAsia="en-GB"/>
        </w:rPr>
        <w:t>consideration</w:t>
      </w:r>
      <w:r w:rsidR="00044704">
        <w:rPr>
          <w:rFonts w:eastAsia="Times New Roman" w:cstheme="minorHAnsi"/>
          <w:lang w:eastAsia="en-GB"/>
        </w:rPr>
        <w:t>?</w:t>
      </w:r>
    </w:p>
    <w:p w:rsidR="00D04331" w:rsidRPr="006A3C9B" w:rsidRDefault="00D04331" w:rsidP="0078603B">
      <w:pPr>
        <w:spacing w:after="0" w:line="240" w:lineRule="auto"/>
        <w:textAlignment w:val="baseline"/>
        <w:rPr>
          <w:rFonts w:eastAsia="Times New Roman" w:cstheme="minorHAnsi"/>
          <w:lang w:eastAsia="en-GB"/>
        </w:rPr>
      </w:pPr>
    </w:p>
    <w:p w:rsidR="00FC2D82" w:rsidRPr="006A3C9B" w:rsidRDefault="00D04331"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In any event the key claims in the summary – most of which appear to accept NSW </w:t>
      </w:r>
      <w:r w:rsidR="00A921D1" w:rsidRPr="006A3C9B">
        <w:rPr>
          <w:rFonts w:eastAsia="Times New Roman" w:cstheme="minorHAnsi"/>
          <w:lang w:eastAsia="en-GB"/>
        </w:rPr>
        <w:t xml:space="preserve">published </w:t>
      </w:r>
      <w:r w:rsidRPr="006A3C9B">
        <w:rPr>
          <w:rFonts w:eastAsia="Times New Roman" w:cstheme="minorHAnsi"/>
          <w:lang w:eastAsia="en-GB"/>
        </w:rPr>
        <w:t>views - are open to question and are not supportable by material currently on the public record.</w:t>
      </w:r>
      <w:r w:rsidRPr="006A3C9B">
        <w:rPr>
          <w:rStyle w:val="EndnoteReference"/>
          <w:rFonts w:eastAsia="Times New Roman" w:cstheme="minorHAnsi"/>
          <w:lang w:eastAsia="en-GB"/>
        </w:rPr>
        <w:endnoteReference w:id="12"/>
      </w:r>
      <w:r w:rsidRPr="006A3C9B">
        <w:rPr>
          <w:rFonts w:eastAsia="Times New Roman" w:cstheme="minorHAnsi"/>
          <w:lang w:eastAsia="en-GB"/>
        </w:rPr>
        <w:t xml:space="preserve">  </w:t>
      </w:r>
    </w:p>
    <w:p w:rsidR="00D04331" w:rsidRPr="006A3C9B" w:rsidRDefault="00D04331" w:rsidP="0078603B">
      <w:pPr>
        <w:spacing w:after="0" w:line="240" w:lineRule="auto"/>
        <w:textAlignment w:val="baseline"/>
        <w:rPr>
          <w:rFonts w:eastAsia="Times New Roman" w:cstheme="minorHAnsi"/>
          <w:lang w:eastAsia="en-GB"/>
        </w:rPr>
      </w:pPr>
    </w:p>
    <w:p w:rsidR="00FC2D82" w:rsidRPr="006A3C9B" w:rsidRDefault="00FC2D82"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Given what is (not) included in the summary, there is a compelling case </w:t>
      </w:r>
      <w:r w:rsidR="00D04331" w:rsidRPr="006A3C9B">
        <w:rPr>
          <w:rFonts w:eastAsia="Times New Roman" w:cstheme="minorHAnsi"/>
          <w:lang w:eastAsia="en-GB"/>
        </w:rPr>
        <w:t xml:space="preserve">for publication of </w:t>
      </w:r>
      <w:r w:rsidRPr="006A3C9B">
        <w:rPr>
          <w:rFonts w:eastAsia="Times New Roman" w:cstheme="minorHAnsi"/>
          <w:lang w:eastAsia="en-GB"/>
        </w:rPr>
        <w:t>Infrastructure Australia</w:t>
      </w:r>
      <w:r w:rsidR="00D04331" w:rsidRPr="006A3C9B">
        <w:rPr>
          <w:rFonts w:eastAsia="Times New Roman" w:cstheme="minorHAnsi"/>
          <w:lang w:eastAsia="en-GB"/>
        </w:rPr>
        <w:t>’s</w:t>
      </w:r>
      <w:r w:rsidRPr="006A3C9B">
        <w:rPr>
          <w:rFonts w:eastAsia="Times New Roman" w:cstheme="minorHAnsi"/>
          <w:lang w:eastAsia="en-GB"/>
        </w:rPr>
        <w:t xml:space="preserve"> full </w:t>
      </w:r>
      <w:r w:rsidR="000738BB" w:rsidRPr="006A3C9B">
        <w:rPr>
          <w:rFonts w:eastAsia="Times New Roman" w:cstheme="minorHAnsi"/>
          <w:lang w:eastAsia="en-GB"/>
        </w:rPr>
        <w:t>evaluation</w:t>
      </w:r>
      <w:r w:rsidRPr="006A3C9B">
        <w:rPr>
          <w:rFonts w:eastAsia="Times New Roman" w:cstheme="minorHAnsi"/>
          <w:lang w:eastAsia="en-GB"/>
        </w:rPr>
        <w:t xml:space="preserve"> and supporting material.</w:t>
      </w:r>
    </w:p>
    <w:p w:rsidR="00FC2D82" w:rsidRPr="00D05945" w:rsidRDefault="00C41074" w:rsidP="000358BF">
      <w:pPr>
        <w:pStyle w:val="Heading2"/>
        <w:rPr>
          <w:rFonts w:eastAsia="Times New Roman" w:cstheme="minorHAnsi"/>
          <w:color w:val="333333"/>
          <w:lang w:eastAsia="en-GB"/>
        </w:rPr>
      </w:pPr>
      <w:bookmarkStart w:id="6" w:name="_Toc491182643"/>
      <w:r>
        <w:lastRenderedPageBreak/>
        <w:t>5.</w:t>
      </w:r>
      <w:r>
        <w:tab/>
        <w:t xml:space="preserve">Sydney City </w:t>
      </w:r>
      <w:r w:rsidR="008B4454">
        <w:t>etc.</w:t>
      </w:r>
      <w:r>
        <w:t xml:space="preserve"> </w:t>
      </w:r>
      <w:r w:rsidR="00BB13A9">
        <w:t>Metro</w:t>
      </w:r>
      <w:r w:rsidR="00E02536">
        <w:t>,</w:t>
      </w:r>
      <w:r>
        <w:rPr>
          <w:rStyle w:val="Heading3Char"/>
          <w:color w:val="2E74B5" w:themeColor="accent1" w:themeShade="BF"/>
          <w:sz w:val="26"/>
          <w:szCs w:val="26"/>
        </w:rPr>
        <w:t xml:space="preserve"> North</w:t>
      </w:r>
      <w:r w:rsidR="00E02536">
        <w:rPr>
          <w:rStyle w:val="Heading3Char"/>
          <w:color w:val="2E74B5" w:themeColor="accent1" w:themeShade="BF"/>
          <w:sz w:val="26"/>
          <w:szCs w:val="26"/>
        </w:rPr>
        <w:t>-</w:t>
      </w:r>
      <w:r>
        <w:rPr>
          <w:rStyle w:val="Heading3Char"/>
          <w:color w:val="2E74B5" w:themeColor="accent1" w:themeShade="BF"/>
          <w:sz w:val="26"/>
          <w:szCs w:val="26"/>
        </w:rPr>
        <w:t>West Metro</w:t>
      </w:r>
      <w:r w:rsidR="00E02536">
        <w:rPr>
          <w:rStyle w:val="Heading3Char"/>
          <w:color w:val="2E74B5" w:themeColor="accent1" w:themeShade="BF"/>
          <w:sz w:val="26"/>
          <w:szCs w:val="26"/>
        </w:rPr>
        <w:t>, timing</w:t>
      </w:r>
      <w:bookmarkEnd w:id="6"/>
    </w:p>
    <w:p w:rsidR="00233A92" w:rsidRPr="006A3C9B" w:rsidRDefault="00D04331"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In the absence of other plausible explanations the real reasons for the </w:t>
      </w:r>
      <w:r w:rsidR="005B0791" w:rsidRPr="006A3C9B">
        <w:rPr>
          <w:rFonts w:eastAsia="Times New Roman" w:cstheme="minorHAnsi"/>
          <w:lang w:eastAsia="en-GB"/>
        </w:rPr>
        <w:t xml:space="preserve">State </w:t>
      </w:r>
      <w:r w:rsidR="00A921D1" w:rsidRPr="006A3C9B">
        <w:rPr>
          <w:rFonts w:eastAsia="Times New Roman" w:cstheme="minorHAnsi"/>
          <w:lang w:eastAsia="en-GB"/>
        </w:rPr>
        <w:t>G</w:t>
      </w:r>
      <w:r w:rsidR="005B0791" w:rsidRPr="006A3C9B">
        <w:rPr>
          <w:rFonts w:eastAsia="Times New Roman" w:cstheme="minorHAnsi"/>
          <w:lang w:eastAsia="en-GB"/>
        </w:rPr>
        <w:t xml:space="preserve">overnment’s Sydney City </w:t>
      </w:r>
      <w:r w:rsidR="00233A92" w:rsidRPr="006A3C9B">
        <w:rPr>
          <w:rFonts w:eastAsia="Times New Roman" w:cstheme="minorHAnsi"/>
          <w:lang w:eastAsia="en-GB"/>
        </w:rPr>
        <w:t>etc.</w:t>
      </w:r>
      <w:r w:rsidR="005B0791" w:rsidRPr="006A3C9B">
        <w:rPr>
          <w:rFonts w:eastAsia="Times New Roman" w:cstheme="minorHAnsi"/>
          <w:lang w:eastAsia="en-GB"/>
        </w:rPr>
        <w:t xml:space="preserve"> </w:t>
      </w:r>
      <w:r w:rsidR="00233A92" w:rsidRPr="006A3C9B">
        <w:rPr>
          <w:rFonts w:eastAsia="Times New Roman" w:cstheme="minorHAnsi"/>
          <w:lang w:eastAsia="en-GB"/>
        </w:rPr>
        <w:t>M</w:t>
      </w:r>
      <w:r w:rsidR="005B0791" w:rsidRPr="006A3C9B">
        <w:rPr>
          <w:rFonts w:eastAsia="Times New Roman" w:cstheme="minorHAnsi"/>
          <w:lang w:eastAsia="en-GB"/>
        </w:rPr>
        <w:t xml:space="preserve">etro project </w:t>
      </w:r>
      <w:r w:rsidR="00B43E4E" w:rsidRPr="006A3C9B">
        <w:rPr>
          <w:rFonts w:eastAsia="Times New Roman" w:cstheme="minorHAnsi"/>
          <w:lang w:eastAsia="en-GB"/>
        </w:rPr>
        <w:t xml:space="preserve">probably </w:t>
      </w:r>
      <w:r w:rsidR="005B0791" w:rsidRPr="006A3C9B">
        <w:rPr>
          <w:rFonts w:eastAsia="Times New Roman" w:cstheme="minorHAnsi"/>
          <w:lang w:eastAsia="en-GB"/>
        </w:rPr>
        <w:t xml:space="preserve">relate less </w:t>
      </w:r>
      <w:r w:rsidR="00B1446A" w:rsidRPr="006A3C9B">
        <w:rPr>
          <w:rFonts w:eastAsia="Times New Roman" w:cstheme="minorHAnsi"/>
          <w:lang w:eastAsia="en-GB"/>
        </w:rPr>
        <w:t xml:space="preserve">to what </w:t>
      </w:r>
      <w:r w:rsidR="00300C1F" w:rsidRPr="006A3C9B">
        <w:rPr>
          <w:rFonts w:eastAsia="Times New Roman" w:cstheme="minorHAnsi"/>
          <w:lang w:eastAsia="en-GB"/>
        </w:rPr>
        <w:t xml:space="preserve">is parroted in </w:t>
      </w:r>
      <w:r w:rsidR="00B1446A" w:rsidRPr="006A3C9B">
        <w:rPr>
          <w:rFonts w:eastAsia="Times New Roman" w:cstheme="minorHAnsi"/>
          <w:lang w:eastAsia="en-GB"/>
        </w:rPr>
        <w:t>Infrastructure Australia</w:t>
      </w:r>
      <w:r w:rsidR="00300C1F" w:rsidRPr="006A3C9B">
        <w:rPr>
          <w:rFonts w:eastAsia="Times New Roman" w:cstheme="minorHAnsi"/>
          <w:lang w:eastAsia="en-GB"/>
        </w:rPr>
        <w:t xml:space="preserve">’s summary </w:t>
      </w:r>
      <w:r w:rsidR="005B0791" w:rsidRPr="006A3C9B">
        <w:rPr>
          <w:rFonts w:eastAsia="Times New Roman" w:cstheme="minorHAnsi"/>
          <w:lang w:eastAsia="en-GB"/>
        </w:rPr>
        <w:t>and more to bail</w:t>
      </w:r>
      <w:r w:rsidR="00B1446A" w:rsidRPr="006A3C9B">
        <w:rPr>
          <w:rFonts w:eastAsia="Times New Roman" w:cstheme="minorHAnsi"/>
          <w:lang w:eastAsia="en-GB"/>
        </w:rPr>
        <w:t xml:space="preserve">ing out the ill-conceived </w:t>
      </w:r>
      <w:r w:rsidR="00233A92" w:rsidRPr="006A3C9B">
        <w:rPr>
          <w:rFonts w:eastAsia="Times New Roman" w:cstheme="minorHAnsi"/>
          <w:lang w:eastAsia="en-GB"/>
        </w:rPr>
        <w:t>N</w:t>
      </w:r>
      <w:r w:rsidR="00B1446A" w:rsidRPr="006A3C9B">
        <w:rPr>
          <w:rFonts w:eastAsia="Times New Roman" w:cstheme="minorHAnsi"/>
          <w:lang w:eastAsia="en-GB"/>
        </w:rPr>
        <w:t>orth-</w:t>
      </w:r>
      <w:r w:rsidR="00233A92" w:rsidRPr="006A3C9B">
        <w:rPr>
          <w:rFonts w:eastAsia="Times New Roman" w:cstheme="minorHAnsi"/>
          <w:lang w:eastAsia="en-GB"/>
        </w:rPr>
        <w:t>W</w:t>
      </w:r>
      <w:r w:rsidR="005B0791" w:rsidRPr="006A3C9B">
        <w:rPr>
          <w:rFonts w:eastAsia="Times New Roman" w:cstheme="minorHAnsi"/>
          <w:lang w:eastAsia="en-GB"/>
        </w:rPr>
        <w:t xml:space="preserve">est </w:t>
      </w:r>
      <w:r w:rsidR="00233A92" w:rsidRPr="006A3C9B">
        <w:rPr>
          <w:rFonts w:eastAsia="Times New Roman" w:cstheme="minorHAnsi"/>
          <w:lang w:eastAsia="en-GB"/>
        </w:rPr>
        <w:t>M</w:t>
      </w:r>
      <w:r w:rsidR="005B0791" w:rsidRPr="006A3C9B">
        <w:rPr>
          <w:rFonts w:eastAsia="Times New Roman" w:cstheme="minorHAnsi"/>
          <w:lang w:eastAsia="en-GB"/>
        </w:rPr>
        <w:t>etro</w:t>
      </w:r>
      <w:r w:rsidR="00233A92" w:rsidRPr="006A3C9B">
        <w:rPr>
          <w:rFonts w:eastAsia="Times New Roman" w:cstheme="minorHAnsi"/>
          <w:lang w:eastAsia="en-GB"/>
        </w:rPr>
        <w:t>.</w:t>
      </w:r>
    </w:p>
    <w:p w:rsidR="00E02536" w:rsidRPr="006A3C9B" w:rsidRDefault="00E02536" w:rsidP="0078603B">
      <w:pPr>
        <w:spacing w:after="0" w:line="240" w:lineRule="auto"/>
        <w:textAlignment w:val="baseline"/>
        <w:rPr>
          <w:rFonts w:eastAsia="Times New Roman" w:cstheme="minorHAnsi"/>
          <w:lang w:eastAsia="en-GB"/>
        </w:rPr>
      </w:pPr>
    </w:p>
    <w:p w:rsidR="00B1446A" w:rsidRPr="006A3C9B" w:rsidRDefault="00233A92"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The North-West</w:t>
      </w:r>
      <w:r w:rsidR="00135927" w:rsidRPr="006A3C9B">
        <w:rPr>
          <w:rFonts w:eastAsia="Times New Roman" w:cstheme="minorHAnsi"/>
          <w:lang w:eastAsia="en-GB"/>
        </w:rPr>
        <w:t xml:space="preserve"> project</w:t>
      </w:r>
      <w:r w:rsidR="005B0791" w:rsidRPr="006A3C9B">
        <w:rPr>
          <w:rFonts w:eastAsia="Times New Roman" w:cstheme="minorHAnsi"/>
          <w:lang w:eastAsia="en-GB"/>
        </w:rPr>
        <w:t xml:space="preserve"> </w:t>
      </w:r>
      <w:r w:rsidR="000A65A5" w:rsidRPr="006A3C9B">
        <w:rPr>
          <w:rFonts w:eastAsia="Times New Roman" w:cstheme="minorHAnsi"/>
          <w:lang w:eastAsia="en-GB"/>
        </w:rPr>
        <w:t xml:space="preserve">will cause annoyance up to, and </w:t>
      </w:r>
      <w:r w:rsidR="005B0791" w:rsidRPr="006A3C9B">
        <w:rPr>
          <w:rFonts w:eastAsia="Times New Roman" w:cstheme="minorHAnsi"/>
          <w:lang w:eastAsia="en-GB"/>
        </w:rPr>
        <w:t xml:space="preserve">threaten </w:t>
      </w:r>
      <w:r w:rsidR="00E02536" w:rsidRPr="006A3C9B">
        <w:rPr>
          <w:rFonts w:eastAsia="Times New Roman" w:cstheme="minorHAnsi"/>
          <w:lang w:eastAsia="en-GB"/>
        </w:rPr>
        <w:t xml:space="preserve">new </w:t>
      </w:r>
      <w:r w:rsidR="005B0791" w:rsidRPr="006A3C9B">
        <w:rPr>
          <w:rFonts w:eastAsia="Times New Roman" w:cstheme="minorHAnsi"/>
          <w:lang w:eastAsia="en-GB"/>
        </w:rPr>
        <w:t>commuter chaos at around the time of</w:t>
      </w:r>
      <w:r w:rsidR="000A65A5" w:rsidRPr="006A3C9B">
        <w:rPr>
          <w:rFonts w:eastAsia="Times New Roman" w:cstheme="minorHAnsi"/>
          <w:lang w:eastAsia="en-GB"/>
        </w:rPr>
        <w:t>,</w:t>
      </w:r>
      <w:r w:rsidR="005B0791" w:rsidRPr="006A3C9B">
        <w:rPr>
          <w:rFonts w:eastAsia="Times New Roman" w:cstheme="minorHAnsi"/>
          <w:lang w:eastAsia="en-GB"/>
        </w:rPr>
        <w:t xml:space="preserve"> the next State election.</w:t>
      </w:r>
      <w:r w:rsidR="000358BF" w:rsidRPr="006A3C9B">
        <w:rPr>
          <w:rStyle w:val="EndnoteReference"/>
          <w:rFonts w:eastAsia="Times New Roman" w:cstheme="minorHAnsi"/>
          <w:lang w:eastAsia="en-GB"/>
        </w:rPr>
        <w:endnoteReference w:id="13"/>
      </w:r>
      <w:r w:rsidR="00B1446A" w:rsidRPr="006A3C9B">
        <w:rPr>
          <w:rFonts w:eastAsia="Times New Roman" w:cstheme="minorHAnsi"/>
          <w:lang w:eastAsia="en-GB"/>
        </w:rPr>
        <w:t xml:space="preserve">  </w:t>
      </w:r>
    </w:p>
    <w:p w:rsidR="00B1446A" w:rsidRPr="006A3C9B" w:rsidRDefault="00B1446A" w:rsidP="0078603B">
      <w:pPr>
        <w:spacing w:after="0" w:line="240" w:lineRule="auto"/>
        <w:textAlignment w:val="baseline"/>
        <w:rPr>
          <w:rFonts w:eastAsia="Times New Roman" w:cstheme="minorHAnsi"/>
          <w:lang w:eastAsia="en-GB"/>
        </w:rPr>
      </w:pPr>
    </w:p>
    <w:p w:rsidR="00B1446A" w:rsidRPr="006A3C9B" w:rsidRDefault="00B43E4E"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A</w:t>
      </w:r>
      <w:r w:rsidR="00B1446A" w:rsidRPr="006A3C9B">
        <w:rPr>
          <w:rFonts w:eastAsia="Times New Roman" w:cstheme="minorHAnsi"/>
          <w:lang w:eastAsia="en-GB"/>
        </w:rPr>
        <w:t xml:space="preserve"> business case –</w:t>
      </w:r>
      <w:r w:rsidRPr="006A3C9B">
        <w:rPr>
          <w:rFonts w:eastAsia="Times New Roman" w:cstheme="minorHAnsi"/>
          <w:lang w:eastAsia="en-GB"/>
        </w:rPr>
        <w:t xml:space="preserve"> </w:t>
      </w:r>
      <w:r w:rsidR="00B1446A" w:rsidRPr="006A3C9B">
        <w:rPr>
          <w:rFonts w:eastAsia="Times New Roman" w:cstheme="minorHAnsi"/>
          <w:lang w:eastAsia="en-GB"/>
        </w:rPr>
        <w:t xml:space="preserve">if </w:t>
      </w:r>
      <w:r w:rsidR="009D2E4F" w:rsidRPr="006A3C9B">
        <w:rPr>
          <w:rFonts w:eastAsia="Times New Roman" w:cstheme="minorHAnsi"/>
          <w:lang w:eastAsia="en-GB"/>
        </w:rPr>
        <w:t xml:space="preserve">there is </w:t>
      </w:r>
      <w:r w:rsidR="00B1446A" w:rsidRPr="006A3C9B">
        <w:rPr>
          <w:rFonts w:eastAsia="Times New Roman" w:cstheme="minorHAnsi"/>
          <w:lang w:eastAsia="en-GB"/>
        </w:rPr>
        <w:t xml:space="preserve">any - for the </w:t>
      </w:r>
      <w:r w:rsidR="000A65A5" w:rsidRPr="006A3C9B">
        <w:rPr>
          <w:rFonts w:eastAsia="Times New Roman" w:cstheme="minorHAnsi"/>
          <w:lang w:eastAsia="en-GB"/>
        </w:rPr>
        <w:t>North-W</w:t>
      </w:r>
      <w:r w:rsidR="00B1446A" w:rsidRPr="006A3C9B">
        <w:rPr>
          <w:rFonts w:eastAsia="Times New Roman" w:cstheme="minorHAnsi"/>
          <w:lang w:eastAsia="en-GB"/>
        </w:rPr>
        <w:t xml:space="preserve">est </w:t>
      </w:r>
      <w:r w:rsidR="000A65A5" w:rsidRPr="006A3C9B">
        <w:rPr>
          <w:rFonts w:eastAsia="Times New Roman" w:cstheme="minorHAnsi"/>
          <w:lang w:eastAsia="en-GB"/>
        </w:rPr>
        <w:t>M</w:t>
      </w:r>
      <w:r w:rsidR="00B1446A" w:rsidRPr="006A3C9B">
        <w:rPr>
          <w:rFonts w:eastAsia="Times New Roman" w:cstheme="minorHAnsi"/>
          <w:lang w:eastAsia="en-GB"/>
        </w:rPr>
        <w:t xml:space="preserve">etro has not been independently </w:t>
      </w:r>
      <w:r w:rsidR="009D2E4F" w:rsidRPr="006A3C9B">
        <w:rPr>
          <w:rFonts w:eastAsia="Times New Roman" w:cstheme="minorHAnsi"/>
          <w:lang w:eastAsia="en-GB"/>
        </w:rPr>
        <w:t>assessed.</w:t>
      </w:r>
      <w:r w:rsidR="00B1446A" w:rsidRPr="006A3C9B">
        <w:rPr>
          <w:rFonts w:eastAsia="Times New Roman" w:cstheme="minorHAnsi"/>
          <w:lang w:eastAsia="en-GB"/>
        </w:rPr>
        <w:t xml:space="preserve">  Consideration of the full </w:t>
      </w:r>
      <w:r w:rsidR="000A65A5" w:rsidRPr="006A3C9B">
        <w:rPr>
          <w:rFonts w:eastAsia="Times New Roman" w:cstheme="minorHAnsi"/>
          <w:lang w:eastAsia="en-GB"/>
        </w:rPr>
        <w:t>M</w:t>
      </w:r>
      <w:r w:rsidR="00B1446A" w:rsidRPr="006A3C9B">
        <w:rPr>
          <w:rFonts w:eastAsia="Times New Roman" w:cstheme="minorHAnsi"/>
          <w:lang w:eastAsia="en-GB"/>
        </w:rPr>
        <w:t xml:space="preserve">etro – </w:t>
      </w:r>
      <w:r w:rsidR="000A65A5" w:rsidRPr="006A3C9B">
        <w:rPr>
          <w:rFonts w:eastAsia="Times New Roman" w:cstheme="minorHAnsi"/>
          <w:lang w:eastAsia="en-GB"/>
        </w:rPr>
        <w:t>N</w:t>
      </w:r>
      <w:r w:rsidR="00B1446A" w:rsidRPr="006A3C9B">
        <w:rPr>
          <w:rFonts w:eastAsia="Times New Roman" w:cstheme="minorHAnsi"/>
          <w:lang w:eastAsia="en-GB"/>
        </w:rPr>
        <w:t>orth</w:t>
      </w:r>
      <w:r w:rsidR="00036604" w:rsidRPr="006A3C9B">
        <w:rPr>
          <w:rFonts w:eastAsia="Times New Roman" w:cstheme="minorHAnsi"/>
          <w:lang w:eastAsia="en-GB"/>
        </w:rPr>
        <w:t>-</w:t>
      </w:r>
      <w:r w:rsidR="000A65A5" w:rsidRPr="006A3C9B">
        <w:rPr>
          <w:rFonts w:eastAsia="Times New Roman" w:cstheme="minorHAnsi"/>
          <w:lang w:eastAsia="en-GB"/>
        </w:rPr>
        <w:t>W</w:t>
      </w:r>
      <w:r w:rsidR="00B1446A" w:rsidRPr="006A3C9B">
        <w:rPr>
          <w:rFonts w:eastAsia="Times New Roman" w:cstheme="minorHAnsi"/>
          <w:lang w:eastAsia="en-GB"/>
        </w:rPr>
        <w:t>est and City</w:t>
      </w:r>
      <w:r w:rsidR="000A65A5" w:rsidRPr="006A3C9B">
        <w:rPr>
          <w:rFonts w:eastAsia="Times New Roman" w:cstheme="minorHAnsi"/>
          <w:lang w:eastAsia="en-GB"/>
        </w:rPr>
        <w:t xml:space="preserve"> etc.</w:t>
      </w:r>
      <w:r w:rsidR="00B1446A" w:rsidRPr="006A3C9B">
        <w:rPr>
          <w:rFonts w:eastAsia="Times New Roman" w:cstheme="minorHAnsi"/>
          <w:lang w:eastAsia="en-GB"/>
        </w:rPr>
        <w:t xml:space="preserve"> </w:t>
      </w:r>
      <w:r w:rsidRPr="006A3C9B">
        <w:rPr>
          <w:rFonts w:eastAsia="Times New Roman" w:cstheme="minorHAnsi"/>
          <w:lang w:eastAsia="en-GB"/>
        </w:rPr>
        <w:t xml:space="preserve">segments </w:t>
      </w:r>
      <w:r w:rsidR="00B1446A" w:rsidRPr="006A3C9B">
        <w:rPr>
          <w:rFonts w:eastAsia="Times New Roman" w:cstheme="minorHAnsi"/>
          <w:lang w:eastAsia="en-GB"/>
        </w:rPr>
        <w:t xml:space="preserve">- would </w:t>
      </w:r>
      <w:r w:rsidR="00E02536" w:rsidRPr="006A3C9B">
        <w:rPr>
          <w:rFonts w:eastAsia="Times New Roman" w:cstheme="minorHAnsi"/>
          <w:lang w:eastAsia="en-GB"/>
        </w:rPr>
        <w:t>probably</w:t>
      </w:r>
      <w:r w:rsidR="00B1446A" w:rsidRPr="006A3C9B">
        <w:rPr>
          <w:rFonts w:eastAsia="Times New Roman" w:cstheme="minorHAnsi"/>
          <w:lang w:eastAsia="en-GB"/>
        </w:rPr>
        <w:t xml:space="preserve"> res</w:t>
      </w:r>
      <w:r w:rsidR="00B764B4">
        <w:rPr>
          <w:rFonts w:eastAsia="Times New Roman" w:cstheme="minorHAnsi"/>
          <w:lang w:eastAsia="en-GB"/>
        </w:rPr>
        <w:t>ult in a benefit cost ratio</w:t>
      </w:r>
      <w:r w:rsidR="00B1446A" w:rsidRPr="006A3C9B">
        <w:rPr>
          <w:rFonts w:eastAsia="Times New Roman" w:cstheme="minorHAnsi"/>
          <w:lang w:eastAsia="en-GB"/>
        </w:rPr>
        <w:t xml:space="preserve"> below 1; </w:t>
      </w:r>
      <w:r w:rsidR="00566CAE" w:rsidRPr="006A3C9B">
        <w:rPr>
          <w:rFonts w:eastAsia="Times New Roman" w:cstheme="minorHAnsi"/>
          <w:lang w:eastAsia="en-GB"/>
        </w:rPr>
        <w:t>i.e.</w:t>
      </w:r>
      <w:r w:rsidR="00B1446A" w:rsidRPr="006A3C9B">
        <w:rPr>
          <w:rFonts w:eastAsia="Times New Roman" w:cstheme="minorHAnsi"/>
          <w:lang w:eastAsia="en-GB"/>
        </w:rPr>
        <w:t xml:space="preserve"> not economic</w:t>
      </w:r>
      <w:r w:rsidR="00B764B4">
        <w:rPr>
          <w:rFonts w:eastAsia="Times New Roman" w:cstheme="minorHAnsi"/>
          <w:lang w:eastAsia="en-GB"/>
        </w:rPr>
        <w:t xml:space="preserve"> and the scheme would fail a ‘merit test’</w:t>
      </w:r>
      <w:r w:rsidR="00B1446A" w:rsidRPr="006A3C9B">
        <w:rPr>
          <w:rFonts w:eastAsia="Times New Roman" w:cstheme="minorHAnsi"/>
          <w:lang w:eastAsia="en-GB"/>
        </w:rPr>
        <w:t>.</w:t>
      </w:r>
      <w:r w:rsidR="000358BF" w:rsidRPr="006A3C9B">
        <w:rPr>
          <w:rStyle w:val="EndnoteReference"/>
          <w:rFonts w:eastAsia="Times New Roman" w:cstheme="minorHAnsi"/>
          <w:lang w:eastAsia="en-GB"/>
        </w:rPr>
        <w:endnoteReference w:id="14"/>
      </w:r>
    </w:p>
    <w:p w:rsidR="00B1446A" w:rsidRPr="006A3C9B" w:rsidRDefault="00B1446A" w:rsidP="0078603B">
      <w:pPr>
        <w:spacing w:after="0" w:line="240" w:lineRule="auto"/>
        <w:textAlignment w:val="baseline"/>
        <w:rPr>
          <w:rFonts w:eastAsia="Times New Roman" w:cstheme="minorHAnsi"/>
          <w:lang w:eastAsia="en-GB"/>
        </w:rPr>
      </w:pPr>
    </w:p>
    <w:p w:rsidR="00B1446A" w:rsidRDefault="00B43E4E" w:rsidP="0078603B">
      <w:pPr>
        <w:spacing w:after="0" w:line="240" w:lineRule="auto"/>
        <w:textAlignment w:val="baseline"/>
        <w:rPr>
          <w:rFonts w:eastAsia="Times New Roman" w:cstheme="minorHAnsi"/>
          <w:lang w:eastAsia="en-GB"/>
        </w:rPr>
      </w:pPr>
      <w:r w:rsidRPr="006A3C9B">
        <w:rPr>
          <w:rFonts w:eastAsia="Times New Roman" w:cstheme="minorHAnsi"/>
          <w:lang w:eastAsia="en-GB"/>
        </w:rPr>
        <w:t>Infrastructure Australia</w:t>
      </w:r>
      <w:r w:rsidR="00E02536" w:rsidRPr="006A3C9B">
        <w:rPr>
          <w:rFonts w:eastAsia="Times New Roman" w:cstheme="minorHAnsi"/>
          <w:lang w:eastAsia="en-GB"/>
        </w:rPr>
        <w:t xml:space="preserve">’s summary deals with </w:t>
      </w:r>
      <w:r w:rsidRPr="006A3C9B">
        <w:rPr>
          <w:rFonts w:eastAsia="Times New Roman" w:cstheme="minorHAnsi"/>
          <w:lang w:eastAsia="en-GB"/>
        </w:rPr>
        <w:t xml:space="preserve">only a bit more than half the </w:t>
      </w:r>
      <w:r w:rsidR="00BB13A9" w:rsidRPr="006A3C9B">
        <w:rPr>
          <w:rFonts w:eastAsia="Times New Roman" w:cstheme="minorHAnsi"/>
          <w:lang w:eastAsia="en-GB"/>
        </w:rPr>
        <w:t>M</w:t>
      </w:r>
      <w:r w:rsidRPr="006A3C9B">
        <w:rPr>
          <w:rFonts w:eastAsia="Times New Roman" w:cstheme="minorHAnsi"/>
          <w:lang w:eastAsia="en-GB"/>
        </w:rPr>
        <w:t xml:space="preserve">etro </w:t>
      </w:r>
      <w:r w:rsidR="00BB13A9" w:rsidRPr="006A3C9B">
        <w:rPr>
          <w:rFonts w:eastAsia="Times New Roman" w:cstheme="minorHAnsi"/>
          <w:lang w:eastAsia="en-GB"/>
        </w:rPr>
        <w:t xml:space="preserve">in Sydney </w:t>
      </w:r>
      <w:r w:rsidRPr="006A3C9B">
        <w:rPr>
          <w:rFonts w:eastAsia="Times New Roman" w:cstheme="minorHAnsi"/>
          <w:lang w:eastAsia="en-GB"/>
        </w:rPr>
        <w:t>– the half that looks good probably because the other half is so bad.  It’s a practice worse than assessing only the left hand rail o</w:t>
      </w:r>
      <w:r w:rsidR="00300C1F" w:rsidRPr="006A3C9B">
        <w:rPr>
          <w:rFonts w:eastAsia="Times New Roman" w:cstheme="minorHAnsi"/>
          <w:lang w:eastAsia="en-GB"/>
        </w:rPr>
        <w:t>f</w:t>
      </w:r>
      <w:r w:rsidRPr="006A3C9B">
        <w:rPr>
          <w:rFonts w:eastAsia="Times New Roman" w:cstheme="minorHAnsi"/>
          <w:lang w:eastAsia="en-GB"/>
        </w:rPr>
        <w:t xml:space="preserve"> a railway track.</w:t>
      </w:r>
      <w:r w:rsidR="000358BF" w:rsidRPr="006A3C9B">
        <w:rPr>
          <w:rStyle w:val="EndnoteReference"/>
          <w:rFonts w:eastAsia="Times New Roman" w:cstheme="minorHAnsi"/>
          <w:lang w:eastAsia="en-GB"/>
        </w:rPr>
        <w:endnoteReference w:id="15"/>
      </w:r>
      <w:r w:rsidRPr="006A3C9B">
        <w:rPr>
          <w:rFonts w:eastAsia="Times New Roman" w:cstheme="minorHAnsi"/>
          <w:lang w:eastAsia="en-GB"/>
        </w:rPr>
        <w:t xml:space="preserve"> </w:t>
      </w:r>
    </w:p>
    <w:p w:rsidR="003079DF" w:rsidRDefault="003079DF" w:rsidP="0078603B">
      <w:pPr>
        <w:spacing w:after="0" w:line="240" w:lineRule="auto"/>
        <w:textAlignment w:val="baseline"/>
        <w:rPr>
          <w:rFonts w:eastAsia="Times New Roman" w:cstheme="minorHAnsi"/>
          <w:lang w:eastAsia="en-GB"/>
        </w:rPr>
      </w:pPr>
    </w:p>
    <w:p w:rsidR="003079DF" w:rsidRPr="006A3C9B" w:rsidRDefault="003079DF" w:rsidP="0078603B">
      <w:pPr>
        <w:spacing w:after="0" w:line="240" w:lineRule="auto"/>
        <w:textAlignment w:val="baseline"/>
        <w:rPr>
          <w:rFonts w:eastAsia="Times New Roman" w:cstheme="minorHAnsi"/>
          <w:lang w:eastAsia="en-GB"/>
        </w:rPr>
      </w:pPr>
      <w:r>
        <w:rPr>
          <w:rFonts w:eastAsia="Times New Roman" w:cstheme="minorHAnsi"/>
          <w:lang w:eastAsia="en-GB"/>
        </w:rPr>
        <w:t>Then there is the table in the summary which has the capital cost of the project as ‘pending’ i.e. unknown</w:t>
      </w:r>
      <w:r w:rsidR="00F85408">
        <w:rPr>
          <w:rFonts w:eastAsia="Times New Roman" w:cstheme="minorHAnsi"/>
          <w:lang w:eastAsia="en-GB"/>
        </w:rPr>
        <w:t>; a status rare among Infrastructure Australia’s evaluations</w:t>
      </w:r>
      <w:r>
        <w:rPr>
          <w:rFonts w:eastAsia="Times New Roman" w:cstheme="minorHAnsi"/>
          <w:lang w:eastAsia="en-GB"/>
        </w:rPr>
        <w:t>.  How could a benefit:cost ratio be calculated?</w:t>
      </w:r>
      <w:r w:rsidR="00F85408">
        <w:rPr>
          <w:rFonts w:eastAsia="Times New Roman" w:cstheme="minorHAnsi"/>
          <w:lang w:eastAsia="en-GB"/>
        </w:rPr>
        <w:t xml:space="preserve">  </w:t>
      </w:r>
      <w:r>
        <w:rPr>
          <w:rFonts w:eastAsia="Times New Roman" w:cstheme="minorHAnsi"/>
          <w:lang w:eastAsia="en-GB"/>
        </w:rPr>
        <w:t xml:space="preserve">Why </w:t>
      </w:r>
      <w:r w:rsidR="00DB1273">
        <w:rPr>
          <w:rFonts w:eastAsia="Times New Roman" w:cstheme="minorHAnsi"/>
          <w:lang w:eastAsia="en-GB"/>
        </w:rPr>
        <w:t xml:space="preserve">the rush – to </w:t>
      </w:r>
      <w:r w:rsidR="00F85408">
        <w:rPr>
          <w:rFonts w:eastAsia="Times New Roman" w:cstheme="minorHAnsi"/>
          <w:lang w:eastAsia="en-GB"/>
        </w:rPr>
        <w:t>‘</w:t>
      </w:r>
      <w:r>
        <w:rPr>
          <w:rFonts w:eastAsia="Times New Roman" w:cstheme="minorHAnsi"/>
          <w:lang w:eastAsia="en-GB"/>
        </w:rPr>
        <w:t>complete</w:t>
      </w:r>
      <w:r w:rsidR="00F85408">
        <w:rPr>
          <w:rFonts w:eastAsia="Times New Roman" w:cstheme="minorHAnsi"/>
          <w:lang w:eastAsia="en-GB"/>
        </w:rPr>
        <w:t>’ the evaluation</w:t>
      </w:r>
      <w:r>
        <w:rPr>
          <w:rFonts w:eastAsia="Times New Roman" w:cstheme="minorHAnsi"/>
          <w:lang w:eastAsia="en-GB"/>
        </w:rPr>
        <w:t xml:space="preserve"> before capital cost</w:t>
      </w:r>
      <w:r w:rsidR="00F85408">
        <w:rPr>
          <w:rFonts w:eastAsia="Times New Roman" w:cstheme="minorHAnsi"/>
          <w:lang w:eastAsia="en-GB"/>
        </w:rPr>
        <w:t>s are</w:t>
      </w:r>
      <w:r>
        <w:rPr>
          <w:rFonts w:eastAsia="Times New Roman" w:cstheme="minorHAnsi"/>
          <w:lang w:eastAsia="en-GB"/>
        </w:rPr>
        <w:t xml:space="preserve"> known?</w:t>
      </w:r>
      <w:r w:rsidR="00D93C86">
        <w:rPr>
          <w:rStyle w:val="EndnoteReference"/>
          <w:rFonts w:eastAsia="Times New Roman" w:cstheme="minorHAnsi"/>
          <w:lang w:eastAsia="en-GB"/>
        </w:rPr>
        <w:endnoteReference w:id="16"/>
      </w:r>
    </w:p>
    <w:p w:rsidR="00BB13A9" w:rsidRPr="006A3C9B" w:rsidRDefault="00BB13A9" w:rsidP="0078603B">
      <w:pPr>
        <w:spacing w:after="0" w:line="240" w:lineRule="auto"/>
        <w:textAlignment w:val="baseline"/>
        <w:rPr>
          <w:rFonts w:eastAsia="Times New Roman" w:cstheme="minorHAnsi"/>
          <w:lang w:eastAsia="en-GB"/>
        </w:rPr>
      </w:pPr>
    </w:p>
    <w:p w:rsidR="00BB13A9" w:rsidRPr="006A3C9B" w:rsidRDefault="00E02536" w:rsidP="00BB13A9">
      <w:pPr>
        <w:spacing w:after="0" w:line="240" w:lineRule="auto"/>
        <w:textAlignment w:val="baseline"/>
        <w:rPr>
          <w:rFonts w:eastAsia="Times New Roman" w:cstheme="minorHAnsi"/>
          <w:lang w:eastAsia="en-GB"/>
        </w:rPr>
      </w:pPr>
      <w:r w:rsidRPr="006A3C9B">
        <w:rPr>
          <w:rFonts w:eastAsia="Times New Roman" w:cstheme="minorHAnsi"/>
          <w:lang w:eastAsia="en-GB"/>
        </w:rPr>
        <w:t>T</w:t>
      </w:r>
      <w:r w:rsidR="000358BF" w:rsidRPr="006A3C9B">
        <w:rPr>
          <w:rFonts w:eastAsia="Times New Roman" w:cstheme="minorHAnsi"/>
          <w:lang w:eastAsia="en-GB"/>
        </w:rPr>
        <w:t>iming</w:t>
      </w:r>
      <w:r w:rsidRPr="006A3C9B">
        <w:rPr>
          <w:rFonts w:eastAsia="Times New Roman" w:cstheme="minorHAnsi"/>
          <w:lang w:eastAsia="en-GB"/>
        </w:rPr>
        <w:t>?</w:t>
      </w:r>
      <w:r w:rsidR="00BB13A9" w:rsidRPr="006A3C9B">
        <w:rPr>
          <w:rFonts w:eastAsia="Times New Roman" w:cstheme="minorHAnsi"/>
          <w:lang w:eastAsia="en-GB"/>
        </w:rPr>
        <w:t xml:space="preserve">  Infrastructure Australia claims NSW </w:t>
      </w:r>
      <w:r w:rsidR="00B139F6" w:rsidRPr="006A3C9B">
        <w:rPr>
          <w:rFonts w:eastAsia="Times New Roman" w:cstheme="minorHAnsi"/>
          <w:lang w:eastAsia="en-GB"/>
        </w:rPr>
        <w:t>provided</w:t>
      </w:r>
      <w:r w:rsidR="00BB13A9" w:rsidRPr="006A3C9B">
        <w:rPr>
          <w:rFonts w:eastAsia="Times New Roman" w:cstheme="minorHAnsi"/>
          <w:lang w:eastAsia="en-GB"/>
        </w:rPr>
        <w:t xml:space="preserve"> new information about Metro in May; its board decided to support the project in June.  This is around the time the media </w:t>
      </w:r>
      <w:r w:rsidRPr="006A3C9B">
        <w:rPr>
          <w:rFonts w:eastAsia="Times New Roman" w:cstheme="minorHAnsi"/>
          <w:lang w:eastAsia="en-GB"/>
        </w:rPr>
        <w:t>played up State Gove</w:t>
      </w:r>
      <w:r w:rsidR="00BB13A9" w:rsidRPr="006A3C9B">
        <w:rPr>
          <w:rFonts w:eastAsia="Times New Roman" w:cstheme="minorHAnsi"/>
          <w:lang w:eastAsia="en-GB"/>
        </w:rPr>
        <w:t xml:space="preserve">rnment </w:t>
      </w:r>
      <w:r w:rsidRPr="006A3C9B">
        <w:rPr>
          <w:rFonts w:eastAsia="Times New Roman" w:cstheme="minorHAnsi"/>
          <w:lang w:eastAsia="en-GB"/>
        </w:rPr>
        <w:t xml:space="preserve">complaints </w:t>
      </w:r>
      <w:r w:rsidR="00BB13A9" w:rsidRPr="006A3C9B">
        <w:rPr>
          <w:rFonts w:eastAsia="Times New Roman" w:cstheme="minorHAnsi"/>
          <w:lang w:eastAsia="en-GB"/>
        </w:rPr>
        <w:t xml:space="preserve">about the Commonwealth questioning </w:t>
      </w:r>
      <w:r w:rsidR="00B139F6" w:rsidRPr="006A3C9B">
        <w:rPr>
          <w:rFonts w:eastAsia="Times New Roman" w:cstheme="minorHAnsi"/>
          <w:lang w:eastAsia="en-GB"/>
        </w:rPr>
        <w:t>the</w:t>
      </w:r>
      <w:r w:rsidR="00BB13A9" w:rsidRPr="006A3C9B">
        <w:rPr>
          <w:rFonts w:eastAsia="Times New Roman" w:cstheme="minorHAnsi"/>
          <w:lang w:eastAsia="en-GB"/>
        </w:rPr>
        <w:t xml:space="preserve"> </w:t>
      </w:r>
      <w:r w:rsidRPr="006A3C9B">
        <w:rPr>
          <w:rFonts w:eastAsia="Times New Roman" w:cstheme="minorHAnsi"/>
          <w:lang w:eastAsia="en-GB"/>
        </w:rPr>
        <w:t>‘rail expertise</w:t>
      </w:r>
      <w:r w:rsidR="00BB13A9" w:rsidRPr="006A3C9B">
        <w:rPr>
          <w:rFonts w:eastAsia="Times New Roman" w:cstheme="minorHAnsi"/>
          <w:lang w:eastAsia="en-GB"/>
        </w:rPr>
        <w:t>’.</w:t>
      </w:r>
      <w:r w:rsidRPr="006A3C9B">
        <w:rPr>
          <w:rFonts w:eastAsia="Times New Roman" w:cstheme="minorHAnsi"/>
          <w:lang w:eastAsia="en-GB"/>
        </w:rPr>
        <w:t xml:space="preserve">  Presumably this moaning was aimed at encouraging the Commonwealth to follow the NSW line.</w:t>
      </w:r>
      <w:r w:rsidR="00BB13A9" w:rsidRPr="006A3C9B">
        <w:rPr>
          <w:rStyle w:val="EndnoteReference"/>
          <w:rFonts w:cstheme="minorHAnsi"/>
        </w:rPr>
        <w:endnoteReference w:id="17"/>
      </w:r>
    </w:p>
    <w:p w:rsidR="00BB13A9" w:rsidRPr="00D05945" w:rsidRDefault="00BB13A9" w:rsidP="0078603B">
      <w:pPr>
        <w:spacing w:after="0" w:line="240" w:lineRule="auto"/>
        <w:textAlignment w:val="baseline"/>
        <w:rPr>
          <w:rFonts w:eastAsia="Times New Roman" w:cstheme="minorHAnsi"/>
          <w:color w:val="333333"/>
          <w:lang w:eastAsia="en-GB"/>
        </w:rPr>
      </w:pPr>
    </w:p>
    <w:p w:rsidR="00817703" w:rsidRDefault="00C41074" w:rsidP="00DB0EB6">
      <w:pPr>
        <w:pStyle w:val="Heading2"/>
        <w:rPr>
          <w:rFonts w:eastAsia="Times New Roman"/>
          <w:lang w:eastAsia="en-GB"/>
        </w:rPr>
      </w:pPr>
      <w:bookmarkStart w:id="7" w:name="_Toc491182644"/>
      <w:r>
        <w:rPr>
          <w:rFonts w:eastAsia="Times New Roman"/>
          <w:lang w:eastAsia="en-GB"/>
        </w:rPr>
        <w:t>6.</w:t>
      </w:r>
      <w:r>
        <w:rPr>
          <w:rFonts w:eastAsia="Times New Roman"/>
          <w:lang w:eastAsia="en-GB"/>
        </w:rPr>
        <w:tab/>
      </w:r>
      <w:r w:rsidR="000358BF">
        <w:rPr>
          <w:rFonts w:eastAsia="Times New Roman"/>
          <w:lang w:eastAsia="en-GB"/>
        </w:rPr>
        <w:t xml:space="preserve">More </w:t>
      </w:r>
      <w:r w:rsidR="000A65A5">
        <w:rPr>
          <w:rFonts w:eastAsia="Times New Roman"/>
          <w:lang w:eastAsia="en-GB"/>
        </w:rPr>
        <w:t xml:space="preserve">Sydney </w:t>
      </w:r>
      <w:r w:rsidR="002F5D36">
        <w:rPr>
          <w:rFonts w:eastAsia="Times New Roman"/>
          <w:lang w:eastAsia="en-GB"/>
        </w:rPr>
        <w:t>rail</w:t>
      </w:r>
      <w:r w:rsidR="000358BF">
        <w:rPr>
          <w:rFonts w:eastAsia="Times New Roman"/>
          <w:lang w:eastAsia="en-GB"/>
        </w:rPr>
        <w:t xml:space="preserve"> excitement</w:t>
      </w:r>
      <w:bookmarkEnd w:id="7"/>
    </w:p>
    <w:p w:rsidR="000358BF" w:rsidRPr="006A3C9B" w:rsidRDefault="00E02536" w:rsidP="000358BF">
      <w:pPr>
        <w:spacing w:after="0" w:line="240" w:lineRule="auto"/>
        <w:textAlignment w:val="baseline"/>
        <w:rPr>
          <w:rFonts w:eastAsia="Times New Roman" w:cstheme="minorHAnsi"/>
          <w:lang w:eastAsia="en-GB"/>
        </w:rPr>
      </w:pPr>
      <w:r w:rsidRPr="006A3C9B">
        <w:rPr>
          <w:rFonts w:eastAsia="Times New Roman" w:cstheme="minorHAnsi"/>
          <w:lang w:eastAsia="en-GB"/>
        </w:rPr>
        <w:t>T</w:t>
      </w:r>
      <w:r w:rsidR="000358BF" w:rsidRPr="006A3C9B">
        <w:rPr>
          <w:rFonts w:eastAsia="Times New Roman" w:cstheme="minorHAnsi"/>
          <w:lang w:eastAsia="en-GB"/>
        </w:rPr>
        <w:t xml:space="preserve">o add an exclamation mark, </w:t>
      </w:r>
      <w:r w:rsidRPr="006A3C9B">
        <w:rPr>
          <w:rFonts w:eastAsia="Times New Roman" w:cstheme="minorHAnsi"/>
          <w:lang w:eastAsia="en-GB"/>
        </w:rPr>
        <w:t xml:space="preserve">recent media </w:t>
      </w:r>
      <w:r w:rsidR="000358BF" w:rsidRPr="006A3C9B">
        <w:rPr>
          <w:rFonts w:eastAsia="Times New Roman" w:cstheme="minorHAnsi"/>
          <w:lang w:eastAsia="en-GB"/>
        </w:rPr>
        <w:t xml:space="preserve">reports put a price tag of $20billion for another </w:t>
      </w:r>
      <w:r w:rsidR="000A65A5" w:rsidRPr="006A3C9B">
        <w:rPr>
          <w:rFonts w:eastAsia="Times New Roman" w:cstheme="minorHAnsi"/>
          <w:lang w:eastAsia="en-GB"/>
        </w:rPr>
        <w:t>M</w:t>
      </w:r>
      <w:r w:rsidR="000358BF" w:rsidRPr="006A3C9B">
        <w:rPr>
          <w:rFonts w:eastAsia="Times New Roman" w:cstheme="minorHAnsi"/>
          <w:lang w:eastAsia="en-GB"/>
        </w:rPr>
        <w:t xml:space="preserve">etro – </w:t>
      </w:r>
      <w:r w:rsidR="00B139F6" w:rsidRPr="006A3C9B">
        <w:rPr>
          <w:rFonts w:eastAsia="Times New Roman" w:cstheme="minorHAnsi"/>
          <w:lang w:eastAsia="en-GB"/>
        </w:rPr>
        <w:t xml:space="preserve">a </w:t>
      </w:r>
      <w:r w:rsidR="000A65A5" w:rsidRPr="006A3C9B">
        <w:rPr>
          <w:rFonts w:eastAsia="Times New Roman" w:cstheme="minorHAnsi"/>
          <w:lang w:eastAsia="en-GB"/>
        </w:rPr>
        <w:t>W</w:t>
      </w:r>
      <w:r w:rsidR="00B139F6" w:rsidRPr="006A3C9B">
        <w:rPr>
          <w:rFonts w:eastAsia="Times New Roman" w:cstheme="minorHAnsi"/>
          <w:lang w:eastAsia="en-GB"/>
        </w:rPr>
        <w:t xml:space="preserve">est </w:t>
      </w:r>
      <w:r w:rsidR="000A65A5" w:rsidRPr="006A3C9B">
        <w:rPr>
          <w:rFonts w:eastAsia="Times New Roman" w:cstheme="minorHAnsi"/>
          <w:lang w:eastAsia="en-GB"/>
        </w:rPr>
        <w:t>M</w:t>
      </w:r>
      <w:r w:rsidR="00B139F6" w:rsidRPr="006A3C9B">
        <w:rPr>
          <w:rFonts w:eastAsia="Times New Roman" w:cstheme="minorHAnsi"/>
          <w:lang w:eastAsia="en-GB"/>
        </w:rPr>
        <w:t xml:space="preserve">etro between </w:t>
      </w:r>
      <w:r w:rsidR="000358BF" w:rsidRPr="006A3C9B">
        <w:rPr>
          <w:rFonts w:eastAsia="Times New Roman" w:cstheme="minorHAnsi"/>
          <w:lang w:eastAsia="en-GB"/>
        </w:rPr>
        <w:t>Sydney</w:t>
      </w:r>
      <w:r w:rsidR="00B139F6" w:rsidRPr="006A3C9B">
        <w:rPr>
          <w:rFonts w:eastAsia="Times New Roman" w:cstheme="minorHAnsi"/>
          <w:lang w:eastAsia="en-GB"/>
        </w:rPr>
        <w:t>’s</w:t>
      </w:r>
      <w:r w:rsidR="000358BF" w:rsidRPr="006A3C9B">
        <w:rPr>
          <w:rFonts w:eastAsia="Times New Roman" w:cstheme="minorHAnsi"/>
          <w:lang w:eastAsia="en-GB"/>
        </w:rPr>
        <w:t xml:space="preserve"> CBD</w:t>
      </w:r>
      <w:r w:rsidR="00B139F6" w:rsidRPr="006A3C9B">
        <w:rPr>
          <w:rFonts w:eastAsia="Times New Roman" w:cstheme="minorHAnsi"/>
          <w:lang w:eastAsia="en-GB"/>
        </w:rPr>
        <w:t xml:space="preserve"> and </w:t>
      </w:r>
      <w:r w:rsidR="000358BF" w:rsidRPr="006A3C9B">
        <w:rPr>
          <w:rFonts w:eastAsia="Times New Roman" w:cstheme="minorHAnsi"/>
          <w:lang w:eastAsia="en-GB"/>
        </w:rPr>
        <w:t>Parramatta.  Previous articles noted this was a likely better metro</w:t>
      </w:r>
      <w:r w:rsidR="00044704">
        <w:rPr>
          <w:rFonts w:eastAsia="Times New Roman" w:cstheme="minorHAnsi"/>
          <w:lang w:eastAsia="en-GB"/>
        </w:rPr>
        <w:t xml:space="preserve"> candidate </w:t>
      </w:r>
      <w:r w:rsidR="000358BF" w:rsidRPr="006A3C9B">
        <w:rPr>
          <w:rFonts w:eastAsia="Times New Roman" w:cstheme="minorHAnsi"/>
          <w:lang w:eastAsia="en-GB"/>
        </w:rPr>
        <w:t>than th</w:t>
      </w:r>
      <w:r w:rsidRPr="006A3C9B">
        <w:rPr>
          <w:rFonts w:eastAsia="Times New Roman" w:cstheme="minorHAnsi"/>
          <w:lang w:eastAsia="en-GB"/>
        </w:rPr>
        <w:t>ose</w:t>
      </w:r>
      <w:r w:rsidR="000358BF" w:rsidRPr="006A3C9B">
        <w:rPr>
          <w:rFonts w:eastAsia="Times New Roman" w:cstheme="minorHAnsi"/>
          <w:lang w:eastAsia="en-GB"/>
        </w:rPr>
        <w:t xml:space="preserve"> currently under construction</w:t>
      </w:r>
      <w:r w:rsidRPr="006A3C9B">
        <w:rPr>
          <w:rFonts w:eastAsia="Times New Roman" w:cstheme="minorHAnsi"/>
          <w:lang w:eastAsia="en-GB"/>
        </w:rPr>
        <w:t>.  Indeed</w:t>
      </w:r>
      <w:r w:rsidR="00B139F6" w:rsidRPr="006A3C9B">
        <w:rPr>
          <w:rFonts w:eastAsia="Times New Roman" w:cstheme="minorHAnsi"/>
          <w:lang w:eastAsia="en-GB"/>
        </w:rPr>
        <w:t xml:space="preserve"> the under-construction </w:t>
      </w:r>
      <w:r w:rsidR="000A65A5" w:rsidRPr="006A3C9B">
        <w:rPr>
          <w:rFonts w:eastAsia="Times New Roman" w:cstheme="minorHAnsi"/>
          <w:lang w:eastAsia="en-GB"/>
        </w:rPr>
        <w:t>M</w:t>
      </w:r>
      <w:r w:rsidR="00B139F6" w:rsidRPr="006A3C9B">
        <w:rPr>
          <w:rFonts w:eastAsia="Times New Roman" w:cstheme="minorHAnsi"/>
          <w:lang w:eastAsia="en-GB"/>
        </w:rPr>
        <w:t>etro</w:t>
      </w:r>
      <w:r w:rsidRPr="006A3C9B">
        <w:rPr>
          <w:rFonts w:eastAsia="Times New Roman" w:cstheme="minorHAnsi"/>
          <w:lang w:eastAsia="en-GB"/>
        </w:rPr>
        <w:t>s</w:t>
      </w:r>
      <w:r w:rsidR="00B139F6" w:rsidRPr="006A3C9B">
        <w:rPr>
          <w:rFonts w:eastAsia="Times New Roman" w:cstheme="minorHAnsi"/>
          <w:lang w:eastAsia="en-GB"/>
        </w:rPr>
        <w:t xml:space="preserve"> might prove an obstacle to an optimal scheme</w:t>
      </w:r>
      <w:r w:rsidR="000358BF" w:rsidRPr="006A3C9B">
        <w:rPr>
          <w:rFonts w:eastAsia="Times New Roman" w:cstheme="minorHAnsi"/>
          <w:lang w:eastAsia="en-GB"/>
        </w:rPr>
        <w:t>.</w:t>
      </w:r>
      <w:r w:rsidR="000358BF" w:rsidRPr="006A3C9B">
        <w:rPr>
          <w:rStyle w:val="EndnoteReference"/>
          <w:rFonts w:eastAsia="Times New Roman" w:cstheme="minorHAnsi"/>
          <w:lang w:eastAsia="en-GB"/>
        </w:rPr>
        <w:endnoteReference w:id="18"/>
      </w:r>
    </w:p>
    <w:p w:rsidR="000358BF" w:rsidRPr="006A3C9B" w:rsidRDefault="000358BF" w:rsidP="000358BF">
      <w:pPr>
        <w:spacing w:after="0" w:line="240" w:lineRule="auto"/>
        <w:textAlignment w:val="baseline"/>
        <w:rPr>
          <w:rFonts w:eastAsia="Times New Roman" w:cstheme="minorHAnsi"/>
          <w:lang w:eastAsia="en-GB"/>
        </w:rPr>
      </w:pPr>
    </w:p>
    <w:p w:rsidR="000358BF" w:rsidRPr="006A3C9B" w:rsidRDefault="006A3C9B" w:rsidP="000358BF">
      <w:pPr>
        <w:spacing w:after="0" w:line="240" w:lineRule="auto"/>
        <w:textAlignment w:val="baseline"/>
        <w:rPr>
          <w:rFonts w:eastAsia="Times New Roman" w:cstheme="minorHAnsi"/>
          <w:lang w:eastAsia="en-GB"/>
        </w:rPr>
      </w:pPr>
      <w:r w:rsidRPr="006A3C9B">
        <w:rPr>
          <w:rFonts w:eastAsia="Times New Roman" w:cstheme="minorHAnsi"/>
          <w:lang w:eastAsia="en-GB"/>
        </w:rPr>
        <w:t>West Metro</w:t>
      </w:r>
      <w:r w:rsidR="000358BF" w:rsidRPr="006A3C9B">
        <w:rPr>
          <w:rFonts w:eastAsia="Times New Roman" w:cstheme="minorHAnsi"/>
          <w:lang w:eastAsia="en-GB"/>
        </w:rPr>
        <w:t xml:space="preserve"> was reported in the context of a</w:t>
      </w:r>
      <w:r w:rsidR="00B139F6" w:rsidRPr="006A3C9B">
        <w:rPr>
          <w:rFonts w:eastAsia="Times New Roman" w:cstheme="minorHAnsi"/>
          <w:lang w:eastAsia="en-GB"/>
        </w:rPr>
        <w:t xml:space="preserve"> claimed</w:t>
      </w:r>
      <w:r w:rsidR="000358BF" w:rsidRPr="006A3C9B">
        <w:rPr>
          <w:rFonts w:eastAsia="Times New Roman" w:cstheme="minorHAnsi"/>
          <w:lang w:eastAsia="en-GB"/>
        </w:rPr>
        <w:t xml:space="preserve"> 15 minute train trip from Parramatta to the Sydney CBD.  </w:t>
      </w:r>
      <w:r w:rsidR="00E02536" w:rsidRPr="006A3C9B">
        <w:rPr>
          <w:rFonts w:eastAsia="Times New Roman" w:cstheme="minorHAnsi"/>
          <w:lang w:eastAsia="en-GB"/>
        </w:rPr>
        <w:t>I</w:t>
      </w:r>
      <w:r w:rsidR="000358BF" w:rsidRPr="006A3C9B">
        <w:rPr>
          <w:rFonts w:eastAsia="Times New Roman" w:cstheme="minorHAnsi"/>
          <w:lang w:eastAsia="en-GB"/>
        </w:rPr>
        <w:t>t is unlikely this will be allowable on a metro style train.</w:t>
      </w:r>
      <w:r w:rsidR="00B139F6" w:rsidRPr="006A3C9B">
        <w:rPr>
          <w:rFonts w:eastAsia="Times New Roman" w:cstheme="minorHAnsi"/>
          <w:lang w:eastAsia="en-GB"/>
        </w:rPr>
        <w:t xml:space="preserve">  A commuter type train, with everyone seated, would be much more suitable.</w:t>
      </w:r>
    </w:p>
    <w:p w:rsidR="00B139F6" w:rsidRPr="006A3C9B" w:rsidRDefault="00B139F6" w:rsidP="000358BF">
      <w:pPr>
        <w:spacing w:after="0" w:line="240" w:lineRule="auto"/>
        <w:textAlignment w:val="baseline"/>
        <w:rPr>
          <w:rFonts w:eastAsia="Times New Roman" w:cstheme="minorHAnsi"/>
          <w:lang w:eastAsia="en-GB"/>
        </w:rPr>
      </w:pPr>
    </w:p>
    <w:p w:rsidR="00037357" w:rsidRPr="006A3C9B" w:rsidRDefault="00037357" w:rsidP="000358BF">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Additional rail capacity between Parramatta and Sydney has long been seen </w:t>
      </w:r>
      <w:r w:rsidR="006A3C9B" w:rsidRPr="006A3C9B">
        <w:rPr>
          <w:rFonts w:eastAsia="Times New Roman" w:cstheme="minorHAnsi"/>
          <w:lang w:eastAsia="en-GB"/>
        </w:rPr>
        <w:t>as an</w:t>
      </w:r>
      <w:r w:rsidRPr="006A3C9B">
        <w:rPr>
          <w:rFonts w:eastAsia="Times New Roman" w:cstheme="minorHAnsi"/>
          <w:lang w:eastAsia="en-GB"/>
        </w:rPr>
        <w:t xml:space="preserve"> objective priority for Sydney’s transport system.  The State government may also consider it necessary in any ‘western Sydney rail plan’.  Previous articles discussed Commonwealth–NSW attempts to </w:t>
      </w:r>
      <w:r w:rsidR="000A65A5" w:rsidRPr="006A3C9B">
        <w:rPr>
          <w:rFonts w:eastAsia="Times New Roman" w:cstheme="minorHAnsi"/>
          <w:lang w:eastAsia="en-GB"/>
        </w:rPr>
        <w:t xml:space="preserve">develop </w:t>
      </w:r>
      <w:r w:rsidRPr="006A3C9B">
        <w:rPr>
          <w:rFonts w:eastAsia="Times New Roman" w:cstheme="minorHAnsi"/>
          <w:lang w:eastAsia="en-GB"/>
        </w:rPr>
        <w:t>a western Sydney rail plan, doubting the bona fides of the exercise on the basis of superficial and incorrect material released by a</w:t>
      </w:r>
      <w:r w:rsidR="000A65A5" w:rsidRPr="006A3C9B">
        <w:rPr>
          <w:rFonts w:eastAsia="Times New Roman" w:cstheme="minorHAnsi"/>
          <w:lang w:eastAsia="en-GB"/>
        </w:rPr>
        <w:t>n officials’</w:t>
      </w:r>
      <w:r w:rsidRPr="006A3C9B">
        <w:rPr>
          <w:rFonts w:eastAsia="Times New Roman" w:cstheme="minorHAnsi"/>
          <w:lang w:eastAsia="en-GB"/>
        </w:rPr>
        <w:t xml:space="preserve"> study</w:t>
      </w:r>
      <w:r w:rsidR="000A65A5" w:rsidRPr="006A3C9B">
        <w:rPr>
          <w:rFonts w:eastAsia="Times New Roman" w:cstheme="minorHAnsi"/>
          <w:lang w:eastAsia="en-GB"/>
        </w:rPr>
        <w:t xml:space="preserve"> group</w:t>
      </w:r>
      <w:r w:rsidRPr="006A3C9B">
        <w:rPr>
          <w:rFonts w:eastAsia="Times New Roman" w:cstheme="minorHAnsi"/>
          <w:lang w:eastAsia="en-GB"/>
        </w:rPr>
        <w:t xml:space="preserve"> in late 2016.</w:t>
      </w:r>
      <w:r w:rsidR="000A65A5" w:rsidRPr="006A3C9B">
        <w:rPr>
          <w:rStyle w:val="EndnoteReference"/>
          <w:rFonts w:eastAsia="Times New Roman" w:cstheme="minorHAnsi"/>
          <w:lang w:eastAsia="en-GB"/>
        </w:rPr>
        <w:endnoteReference w:id="19"/>
      </w:r>
      <w:r w:rsidRPr="006A3C9B">
        <w:rPr>
          <w:rFonts w:eastAsia="Times New Roman" w:cstheme="minorHAnsi"/>
          <w:lang w:eastAsia="en-GB"/>
        </w:rPr>
        <w:t xml:space="preserve">  </w:t>
      </w:r>
    </w:p>
    <w:p w:rsidR="00037357" w:rsidRPr="006A3C9B" w:rsidRDefault="00037357" w:rsidP="000358BF">
      <w:pPr>
        <w:spacing w:after="0" w:line="240" w:lineRule="auto"/>
        <w:textAlignment w:val="baseline"/>
        <w:rPr>
          <w:rFonts w:eastAsia="Times New Roman" w:cstheme="minorHAnsi"/>
          <w:lang w:eastAsia="en-GB"/>
        </w:rPr>
      </w:pPr>
    </w:p>
    <w:p w:rsidR="00B139F6" w:rsidRPr="006A3C9B" w:rsidRDefault="00037357" w:rsidP="000358BF">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The study </w:t>
      </w:r>
      <w:r w:rsidR="000A65A5" w:rsidRPr="006A3C9B">
        <w:rPr>
          <w:rFonts w:eastAsia="Times New Roman" w:cstheme="minorHAnsi"/>
          <w:lang w:eastAsia="en-GB"/>
        </w:rPr>
        <w:t xml:space="preserve">group </w:t>
      </w:r>
      <w:r w:rsidRPr="006A3C9B">
        <w:rPr>
          <w:rFonts w:eastAsia="Times New Roman" w:cstheme="minorHAnsi"/>
          <w:lang w:eastAsia="en-GB"/>
        </w:rPr>
        <w:t>was due to report in early 2017 w</w:t>
      </w:r>
      <w:r w:rsidR="000A65A5" w:rsidRPr="006A3C9B">
        <w:rPr>
          <w:rFonts w:eastAsia="Times New Roman" w:cstheme="minorHAnsi"/>
          <w:lang w:eastAsia="en-GB"/>
        </w:rPr>
        <w:t>ith decisions to be made by mid-</w:t>
      </w:r>
      <w:r w:rsidRPr="006A3C9B">
        <w:rPr>
          <w:rFonts w:eastAsia="Times New Roman" w:cstheme="minorHAnsi"/>
          <w:lang w:eastAsia="en-GB"/>
        </w:rPr>
        <w:t xml:space="preserve">2017.  That these timeframes have been missed and there has been no ‘news’ for 9 months </w:t>
      </w:r>
      <w:r w:rsidR="002F5D36" w:rsidRPr="006A3C9B">
        <w:rPr>
          <w:rFonts w:eastAsia="Times New Roman" w:cstheme="minorHAnsi"/>
          <w:lang w:eastAsia="en-GB"/>
        </w:rPr>
        <w:t>is</w:t>
      </w:r>
      <w:r w:rsidRPr="006A3C9B">
        <w:rPr>
          <w:rFonts w:eastAsia="Times New Roman" w:cstheme="minorHAnsi"/>
          <w:lang w:eastAsia="en-GB"/>
        </w:rPr>
        <w:t xml:space="preserve"> </w:t>
      </w:r>
      <w:r w:rsidR="006A3C9B" w:rsidRPr="006A3C9B">
        <w:rPr>
          <w:rFonts w:eastAsia="Times New Roman" w:cstheme="minorHAnsi"/>
          <w:lang w:eastAsia="en-GB"/>
        </w:rPr>
        <w:t>understandable</w:t>
      </w:r>
      <w:r w:rsidRPr="006A3C9B">
        <w:rPr>
          <w:rFonts w:eastAsia="Times New Roman" w:cstheme="minorHAnsi"/>
          <w:lang w:eastAsia="en-GB"/>
        </w:rPr>
        <w:t xml:space="preserve"> </w:t>
      </w:r>
      <w:r w:rsidR="002F5D36" w:rsidRPr="006A3C9B">
        <w:rPr>
          <w:rFonts w:eastAsia="Times New Roman" w:cstheme="minorHAnsi"/>
          <w:lang w:eastAsia="en-GB"/>
        </w:rPr>
        <w:t>given</w:t>
      </w:r>
      <w:r w:rsidR="000A65A5" w:rsidRPr="006A3C9B">
        <w:rPr>
          <w:rFonts w:eastAsia="Times New Roman" w:cstheme="minorHAnsi"/>
          <w:lang w:eastAsia="en-GB"/>
        </w:rPr>
        <w:t xml:space="preserve"> how the M</w:t>
      </w:r>
      <w:r w:rsidRPr="006A3C9B">
        <w:rPr>
          <w:rFonts w:eastAsia="Times New Roman" w:cstheme="minorHAnsi"/>
          <w:lang w:eastAsia="en-GB"/>
        </w:rPr>
        <w:t>etro project</w:t>
      </w:r>
      <w:r w:rsidR="000A65A5" w:rsidRPr="006A3C9B">
        <w:rPr>
          <w:rFonts w:eastAsia="Times New Roman" w:cstheme="minorHAnsi"/>
          <w:lang w:eastAsia="en-GB"/>
        </w:rPr>
        <w:t>s</w:t>
      </w:r>
      <w:r w:rsidRPr="006A3C9B">
        <w:rPr>
          <w:rFonts w:eastAsia="Times New Roman" w:cstheme="minorHAnsi"/>
          <w:lang w:eastAsia="en-GB"/>
        </w:rPr>
        <w:t xml:space="preserve"> </w:t>
      </w:r>
      <w:r w:rsidR="002F5D36" w:rsidRPr="006A3C9B">
        <w:rPr>
          <w:rFonts w:eastAsia="Times New Roman" w:cstheme="minorHAnsi"/>
          <w:lang w:eastAsia="en-GB"/>
        </w:rPr>
        <w:t xml:space="preserve">may </w:t>
      </w:r>
      <w:r w:rsidRPr="006A3C9B">
        <w:rPr>
          <w:rFonts w:eastAsia="Times New Roman" w:cstheme="minorHAnsi"/>
          <w:lang w:eastAsia="en-GB"/>
        </w:rPr>
        <w:t>negate many sensible options for western Sydney rail.</w:t>
      </w:r>
      <w:r w:rsidR="002F5D36" w:rsidRPr="006A3C9B">
        <w:rPr>
          <w:rFonts w:eastAsia="Times New Roman" w:cstheme="minorHAnsi"/>
          <w:lang w:eastAsia="en-GB"/>
        </w:rPr>
        <w:t xml:space="preserve">  Then there is Metro invoice of $40 billion so far…..</w:t>
      </w:r>
      <w:r w:rsidRPr="006A3C9B">
        <w:rPr>
          <w:rStyle w:val="EndnoteReference"/>
          <w:rFonts w:eastAsia="Times New Roman" w:cstheme="minorHAnsi"/>
          <w:lang w:eastAsia="en-GB"/>
        </w:rPr>
        <w:endnoteReference w:id="20"/>
      </w:r>
      <w:r w:rsidRPr="006A3C9B">
        <w:rPr>
          <w:rFonts w:eastAsia="Times New Roman" w:cstheme="minorHAnsi"/>
          <w:lang w:eastAsia="en-GB"/>
        </w:rPr>
        <w:t xml:space="preserve"> </w:t>
      </w:r>
    </w:p>
    <w:p w:rsidR="000358BF" w:rsidRPr="006A3C9B" w:rsidRDefault="000358BF" w:rsidP="000358BF">
      <w:pPr>
        <w:spacing w:after="0" w:line="240" w:lineRule="auto"/>
        <w:textAlignment w:val="baseline"/>
        <w:rPr>
          <w:rFonts w:eastAsia="Times New Roman" w:cstheme="minorHAnsi"/>
          <w:lang w:eastAsia="en-GB"/>
        </w:rPr>
      </w:pPr>
    </w:p>
    <w:p w:rsidR="000358BF" w:rsidRPr="006A3C9B" w:rsidRDefault="000358BF" w:rsidP="000358BF">
      <w:pPr>
        <w:spacing w:after="0" w:line="240" w:lineRule="auto"/>
        <w:textAlignment w:val="baseline"/>
        <w:rPr>
          <w:rFonts w:eastAsia="Times New Roman" w:cstheme="minorHAnsi"/>
          <w:lang w:eastAsia="en-GB"/>
        </w:rPr>
      </w:pPr>
      <w:r w:rsidRPr="006A3C9B">
        <w:rPr>
          <w:rFonts w:eastAsia="Times New Roman" w:cstheme="minorHAnsi"/>
          <w:lang w:eastAsia="en-GB"/>
        </w:rPr>
        <w:t xml:space="preserve">The </w:t>
      </w:r>
      <w:r w:rsidR="00B139F6" w:rsidRPr="006A3C9B">
        <w:rPr>
          <w:rFonts w:eastAsia="Times New Roman" w:cstheme="minorHAnsi"/>
          <w:lang w:eastAsia="en-GB"/>
        </w:rPr>
        <w:t xml:space="preserve">relevant </w:t>
      </w:r>
      <w:r w:rsidRPr="006A3C9B">
        <w:rPr>
          <w:rFonts w:eastAsia="Times New Roman" w:cstheme="minorHAnsi"/>
          <w:lang w:eastAsia="en-GB"/>
        </w:rPr>
        <w:t>report</w:t>
      </w:r>
      <w:r w:rsidR="00B139F6" w:rsidRPr="006A3C9B">
        <w:rPr>
          <w:rFonts w:eastAsia="Times New Roman" w:cstheme="minorHAnsi"/>
          <w:lang w:eastAsia="en-GB"/>
        </w:rPr>
        <w:t xml:space="preserve"> also noted that </w:t>
      </w:r>
      <w:r w:rsidR="000A65A5" w:rsidRPr="006A3C9B">
        <w:rPr>
          <w:rFonts w:eastAsia="Times New Roman" w:cstheme="minorHAnsi"/>
          <w:lang w:eastAsia="en-GB"/>
        </w:rPr>
        <w:t>increasing rail capacity between Parramatta and Sydney’s CBD</w:t>
      </w:r>
      <w:r w:rsidR="00B139F6" w:rsidRPr="006A3C9B">
        <w:rPr>
          <w:rFonts w:eastAsia="Times New Roman" w:cstheme="minorHAnsi"/>
          <w:lang w:eastAsia="en-GB"/>
        </w:rPr>
        <w:t xml:space="preserve"> would </w:t>
      </w:r>
      <w:r w:rsidRPr="006A3C9B">
        <w:rPr>
          <w:rFonts w:eastAsia="Times New Roman" w:cstheme="minorHAnsi"/>
          <w:lang w:eastAsia="en-GB"/>
        </w:rPr>
        <w:t>reduce the ‘case’ for Westconnex</w:t>
      </w:r>
      <w:r w:rsidR="00B139F6" w:rsidRPr="006A3C9B">
        <w:rPr>
          <w:rFonts w:eastAsia="Times New Roman" w:cstheme="minorHAnsi"/>
          <w:lang w:eastAsia="en-GB"/>
        </w:rPr>
        <w:t xml:space="preserve">.  Is there a procedure for Infrastructure Australia to revise assessments it has made; to reconsider the case for Westconnex? </w:t>
      </w:r>
      <w:r w:rsidR="00C214E9" w:rsidRPr="006A3C9B">
        <w:rPr>
          <w:rStyle w:val="EndnoteReference"/>
          <w:rFonts w:eastAsia="Times New Roman" w:cstheme="minorHAnsi"/>
          <w:lang w:eastAsia="en-GB"/>
        </w:rPr>
        <w:endnoteReference w:id="21"/>
      </w:r>
      <w:r w:rsidRPr="006A3C9B">
        <w:rPr>
          <w:rFonts w:eastAsia="Times New Roman" w:cstheme="minorHAnsi"/>
          <w:lang w:eastAsia="en-GB"/>
        </w:rPr>
        <w:t xml:space="preserve"> </w:t>
      </w:r>
    </w:p>
    <w:p w:rsidR="000358BF" w:rsidRPr="006A3C9B" w:rsidRDefault="000358BF" w:rsidP="000358BF">
      <w:pPr>
        <w:spacing w:after="0" w:line="240" w:lineRule="auto"/>
        <w:textAlignment w:val="baseline"/>
        <w:rPr>
          <w:rFonts w:eastAsia="Times New Roman" w:cstheme="minorHAnsi"/>
          <w:lang w:eastAsia="en-GB"/>
        </w:rPr>
      </w:pPr>
    </w:p>
    <w:p w:rsidR="000358BF" w:rsidRPr="006A3C9B" w:rsidRDefault="000A65A5" w:rsidP="000358BF">
      <w:pPr>
        <w:spacing w:after="0" w:line="240" w:lineRule="auto"/>
        <w:textAlignment w:val="baseline"/>
        <w:rPr>
          <w:rFonts w:eastAsia="Times New Roman" w:cstheme="minorHAnsi"/>
          <w:lang w:eastAsia="en-GB"/>
        </w:rPr>
      </w:pPr>
      <w:r w:rsidRPr="006A3C9B">
        <w:rPr>
          <w:rFonts w:eastAsia="Times New Roman" w:cstheme="minorHAnsi"/>
          <w:lang w:eastAsia="en-GB"/>
        </w:rPr>
        <w:t>Meanwhile</w:t>
      </w:r>
      <w:r w:rsidR="000358BF" w:rsidRPr="006A3C9B">
        <w:rPr>
          <w:rFonts w:eastAsia="Times New Roman" w:cstheme="minorHAnsi"/>
          <w:lang w:eastAsia="en-GB"/>
        </w:rPr>
        <w:t xml:space="preserve"> there is </w:t>
      </w:r>
      <w:r w:rsidRPr="006A3C9B">
        <w:rPr>
          <w:rFonts w:eastAsia="Times New Roman" w:cstheme="minorHAnsi"/>
          <w:lang w:eastAsia="en-GB"/>
        </w:rPr>
        <w:t xml:space="preserve">still </w:t>
      </w:r>
      <w:r w:rsidR="000358BF" w:rsidRPr="006A3C9B">
        <w:rPr>
          <w:rFonts w:eastAsia="Times New Roman" w:cstheme="minorHAnsi"/>
          <w:lang w:eastAsia="en-GB"/>
        </w:rPr>
        <w:t xml:space="preserve">no plan to connect Badgery’s Creek airport to Sydney by </w:t>
      </w:r>
      <w:r w:rsidRPr="006A3C9B">
        <w:rPr>
          <w:rFonts w:eastAsia="Times New Roman" w:cstheme="minorHAnsi"/>
          <w:lang w:eastAsia="en-GB"/>
        </w:rPr>
        <w:t>rail</w:t>
      </w:r>
      <w:r w:rsidR="000358BF" w:rsidRPr="006A3C9B">
        <w:rPr>
          <w:rFonts w:eastAsia="Times New Roman" w:cstheme="minorHAnsi"/>
          <w:lang w:eastAsia="en-GB"/>
        </w:rPr>
        <w:t xml:space="preserve">! </w:t>
      </w:r>
    </w:p>
    <w:p w:rsidR="000358BF" w:rsidRDefault="000358BF" w:rsidP="0078603B">
      <w:pPr>
        <w:spacing w:after="0" w:line="240" w:lineRule="auto"/>
        <w:textAlignment w:val="baseline"/>
        <w:rPr>
          <w:rFonts w:eastAsia="Times New Roman" w:cstheme="minorHAnsi"/>
          <w:color w:val="333333"/>
          <w:lang w:eastAsia="en-GB"/>
        </w:rPr>
      </w:pPr>
    </w:p>
    <w:p w:rsidR="000358BF" w:rsidRPr="006A3C9B" w:rsidRDefault="00C41074" w:rsidP="000358BF">
      <w:pPr>
        <w:pStyle w:val="Heading2"/>
        <w:rPr>
          <w:rFonts w:eastAsia="Times New Roman"/>
          <w:color w:val="auto"/>
          <w:lang w:eastAsia="en-GB"/>
        </w:rPr>
      </w:pPr>
      <w:bookmarkStart w:id="8" w:name="_Toc491182645"/>
      <w:r>
        <w:rPr>
          <w:rFonts w:eastAsia="Times New Roman"/>
          <w:lang w:eastAsia="en-GB"/>
        </w:rPr>
        <w:t>7.</w:t>
      </w:r>
      <w:r>
        <w:rPr>
          <w:rFonts w:eastAsia="Times New Roman"/>
          <w:lang w:eastAsia="en-GB"/>
        </w:rPr>
        <w:tab/>
      </w:r>
      <w:r w:rsidR="000358BF">
        <w:rPr>
          <w:rFonts w:eastAsia="Times New Roman"/>
          <w:lang w:eastAsia="en-GB"/>
        </w:rPr>
        <w:t>So what?</w:t>
      </w:r>
      <w:bookmarkEnd w:id="8"/>
    </w:p>
    <w:p w:rsidR="00D5149F" w:rsidRPr="006A3C9B" w:rsidRDefault="00D5149F" w:rsidP="00D5149F">
      <w:pPr>
        <w:spacing w:after="0" w:line="240" w:lineRule="auto"/>
        <w:textAlignment w:val="baseline"/>
        <w:rPr>
          <w:rFonts w:eastAsia="Times New Roman" w:cstheme="minorHAnsi"/>
          <w:lang w:eastAsia="en-GB"/>
        </w:rPr>
      </w:pPr>
      <w:r w:rsidRPr="006A3C9B">
        <w:rPr>
          <w:rFonts w:eastAsia="Times New Roman" w:cstheme="minorHAnsi"/>
          <w:lang w:eastAsia="en-GB"/>
        </w:rPr>
        <w:t>Readers may ask whether about the relevance of the above given the Sydney City etc. M</w:t>
      </w:r>
      <w:r w:rsidR="00003C40" w:rsidRPr="006A3C9B">
        <w:rPr>
          <w:rFonts w:eastAsia="Times New Roman" w:cstheme="minorHAnsi"/>
          <w:lang w:eastAsia="en-GB"/>
        </w:rPr>
        <w:t>etro is already</w:t>
      </w:r>
      <w:r w:rsidRPr="006A3C9B">
        <w:rPr>
          <w:rFonts w:eastAsia="Times New Roman" w:cstheme="minorHAnsi"/>
          <w:lang w:eastAsia="en-GB"/>
        </w:rPr>
        <w:t xml:space="preserve"> under construction.</w:t>
      </w:r>
      <w:r w:rsidRPr="006A3C9B">
        <w:rPr>
          <w:rStyle w:val="EndnoteReference"/>
          <w:rFonts w:eastAsia="Times New Roman" w:cstheme="minorHAnsi"/>
          <w:lang w:eastAsia="en-GB"/>
        </w:rPr>
        <w:endnoteReference w:id="22"/>
      </w:r>
    </w:p>
    <w:p w:rsidR="00D5149F" w:rsidRPr="006A3C9B" w:rsidRDefault="00D5149F" w:rsidP="00D5149F">
      <w:pPr>
        <w:spacing w:after="0" w:line="240" w:lineRule="auto"/>
        <w:textAlignment w:val="baseline"/>
        <w:rPr>
          <w:rFonts w:eastAsia="Times New Roman" w:cstheme="minorHAnsi"/>
          <w:lang w:eastAsia="en-GB"/>
        </w:rPr>
      </w:pPr>
    </w:p>
    <w:p w:rsidR="00D5149F" w:rsidRPr="006A3C9B" w:rsidRDefault="00D5149F" w:rsidP="00742702">
      <w:pPr>
        <w:spacing w:after="0" w:line="240" w:lineRule="auto"/>
        <w:textAlignment w:val="baseline"/>
        <w:rPr>
          <w:rFonts w:eastAsia="Times New Roman" w:cstheme="minorHAnsi"/>
          <w:lang w:eastAsia="en-GB"/>
        </w:rPr>
      </w:pPr>
      <w:r w:rsidRPr="006A3C9B">
        <w:rPr>
          <w:rFonts w:eastAsia="Times New Roman" w:cstheme="minorHAnsi"/>
          <w:lang w:eastAsia="en-GB"/>
        </w:rPr>
        <w:t>The</w:t>
      </w:r>
      <w:r w:rsidR="00003C40" w:rsidRPr="006A3C9B">
        <w:rPr>
          <w:rFonts w:eastAsia="Times New Roman" w:cstheme="minorHAnsi"/>
          <w:lang w:eastAsia="en-GB"/>
        </w:rPr>
        <w:t>re are practical and in-principle</w:t>
      </w:r>
      <w:r w:rsidRPr="006A3C9B">
        <w:rPr>
          <w:rFonts w:eastAsia="Times New Roman" w:cstheme="minorHAnsi"/>
          <w:lang w:eastAsia="en-GB"/>
        </w:rPr>
        <w:t xml:space="preserve"> a</w:t>
      </w:r>
      <w:r w:rsidR="00742702" w:rsidRPr="006A3C9B">
        <w:rPr>
          <w:rFonts w:eastAsia="Times New Roman" w:cstheme="minorHAnsi"/>
          <w:lang w:eastAsia="en-GB"/>
        </w:rPr>
        <w:t>nswers.</w:t>
      </w:r>
    </w:p>
    <w:p w:rsidR="00742702" w:rsidRDefault="00742702" w:rsidP="00742702">
      <w:pPr>
        <w:spacing w:after="0" w:line="240" w:lineRule="auto"/>
        <w:textAlignment w:val="baseline"/>
        <w:rPr>
          <w:lang w:eastAsia="en-GB"/>
        </w:rPr>
      </w:pPr>
    </w:p>
    <w:p w:rsidR="00742702" w:rsidRDefault="00742702" w:rsidP="00742702">
      <w:pPr>
        <w:pStyle w:val="Heading3"/>
        <w:rPr>
          <w:lang w:eastAsia="en-GB"/>
        </w:rPr>
      </w:pPr>
      <w:bookmarkStart w:id="9" w:name="_Toc491182646"/>
      <w:r>
        <w:rPr>
          <w:lang w:eastAsia="en-GB"/>
        </w:rPr>
        <w:t>7.1</w:t>
      </w:r>
      <w:r>
        <w:rPr>
          <w:lang w:eastAsia="en-GB"/>
        </w:rPr>
        <w:tab/>
        <w:t>Practical issues</w:t>
      </w:r>
      <w:bookmarkEnd w:id="9"/>
    </w:p>
    <w:p w:rsidR="00742702" w:rsidRDefault="00742702" w:rsidP="00742702">
      <w:pPr>
        <w:rPr>
          <w:lang w:eastAsia="en-GB"/>
        </w:rPr>
      </w:pPr>
      <w:r>
        <w:rPr>
          <w:lang w:eastAsia="en-GB"/>
        </w:rPr>
        <w:t>One</w:t>
      </w:r>
      <w:r w:rsidR="00C41074">
        <w:rPr>
          <w:lang w:eastAsia="en-GB"/>
        </w:rPr>
        <w:t xml:space="preserve"> </w:t>
      </w:r>
      <w:r w:rsidR="00003C40">
        <w:rPr>
          <w:lang w:eastAsia="en-GB"/>
        </w:rPr>
        <w:t xml:space="preserve">practical answer arises from the </w:t>
      </w:r>
      <w:r w:rsidR="00C41074">
        <w:rPr>
          <w:lang w:eastAsia="en-GB"/>
        </w:rPr>
        <w:t xml:space="preserve">reason for Infrastructure Australia assessing the Cross River Rail and Sydney City </w:t>
      </w:r>
      <w:r w:rsidR="008B4454">
        <w:rPr>
          <w:lang w:eastAsia="en-GB"/>
        </w:rPr>
        <w:t>etc.</w:t>
      </w:r>
      <w:r w:rsidR="00C41074">
        <w:rPr>
          <w:lang w:eastAsia="en-GB"/>
        </w:rPr>
        <w:t xml:space="preserve"> Metro projects</w:t>
      </w:r>
      <w:r w:rsidR="00003C40">
        <w:rPr>
          <w:lang w:eastAsia="en-GB"/>
        </w:rPr>
        <w:t>;</w:t>
      </w:r>
      <w:r w:rsidR="00C41074">
        <w:rPr>
          <w:lang w:eastAsia="en-GB"/>
        </w:rPr>
        <w:t xml:space="preserve"> State Governments </w:t>
      </w:r>
      <w:r w:rsidR="00003C40">
        <w:rPr>
          <w:lang w:eastAsia="en-GB"/>
        </w:rPr>
        <w:t xml:space="preserve">are </w:t>
      </w:r>
      <w:r w:rsidR="00C41074">
        <w:rPr>
          <w:lang w:eastAsia="en-GB"/>
        </w:rPr>
        <w:t>seeking Commonwealth fund</w:t>
      </w:r>
      <w:r w:rsidR="00003C40">
        <w:rPr>
          <w:lang w:eastAsia="en-GB"/>
        </w:rPr>
        <w:t>s for these projects</w:t>
      </w:r>
      <w:r w:rsidR="00C41074">
        <w:rPr>
          <w:lang w:eastAsia="en-GB"/>
        </w:rPr>
        <w:t>.</w:t>
      </w:r>
      <w:r>
        <w:rPr>
          <w:lang w:eastAsia="en-GB"/>
        </w:rPr>
        <w:t xml:space="preserve">  $1.7 billion is sought for the City etc. Metro.</w:t>
      </w:r>
    </w:p>
    <w:p w:rsidR="00C41074" w:rsidRDefault="00C41074" w:rsidP="00C41074">
      <w:pPr>
        <w:rPr>
          <w:lang w:eastAsia="en-GB"/>
        </w:rPr>
      </w:pPr>
      <w:r>
        <w:rPr>
          <w:lang w:eastAsia="en-GB"/>
        </w:rPr>
        <w:t xml:space="preserve">Infrastructure Australia’s negative evaluation of Cross River Rail does not </w:t>
      </w:r>
      <w:r w:rsidR="00061AF7">
        <w:rPr>
          <w:lang w:eastAsia="en-GB"/>
        </w:rPr>
        <w:t>give</w:t>
      </w:r>
      <w:r>
        <w:rPr>
          <w:lang w:eastAsia="en-GB"/>
        </w:rPr>
        <w:t xml:space="preserve"> the Commonwealth reason to provide </w:t>
      </w:r>
      <w:r w:rsidR="00003C40">
        <w:rPr>
          <w:lang w:eastAsia="en-GB"/>
        </w:rPr>
        <w:t>public monies</w:t>
      </w:r>
      <w:r>
        <w:rPr>
          <w:lang w:eastAsia="en-GB"/>
        </w:rPr>
        <w:t xml:space="preserve"> to the Queensland Government for this project.</w:t>
      </w:r>
    </w:p>
    <w:p w:rsidR="00B764B4" w:rsidRDefault="00742702" w:rsidP="00C41074">
      <w:pPr>
        <w:rPr>
          <w:lang w:eastAsia="en-GB"/>
        </w:rPr>
      </w:pPr>
      <w:r>
        <w:rPr>
          <w:lang w:eastAsia="en-GB"/>
        </w:rPr>
        <w:t>T</w:t>
      </w:r>
      <w:r w:rsidR="00C41074">
        <w:rPr>
          <w:lang w:eastAsia="en-GB"/>
        </w:rPr>
        <w:t>he summary evaluation of the Sydney City etc</w:t>
      </w:r>
      <w:r w:rsidR="00003C40">
        <w:rPr>
          <w:lang w:eastAsia="en-GB"/>
        </w:rPr>
        <w:t>.</w:t>
      </w:r>
      <w:r w:rsidR="00C41074">
        <w:rPr>
          <w:lang w:eastAsia="en-GB"/>
        </w:rPr>
        <w:t xml:space="preserve"> Metro, even though positive, equally provides no reason for the Commonwealth to </w:t>
      </w:r>
      <w:r w:rsidR="00061AF7">
        <w:rPr>
          <w:lang w:eastAsia="en-GB"/>
        </w:rPr>
        <w:t>give</w:t>
      </w:r>
      <w:r w:rsidR="00C41074">
        <w:rPr>
          <w:lang w:eastAsia="en-GB"/>
        </w:rPr>
        <w:t xml:space="preserve"> </w:t>
      </w:r>
      <w:r w:rsidR="00003C40">
        <w:rPr>
          <w:lang w:eastAsia="en-GB"/>
        </w:rPr>
        <w:t>public monies</w:t>
      </w:r>
      <w:r w:rsidR="00C41074">
        <w:rPr>
          <w:lang w:eastAsia="en-GB"/>
        </w:rPr>
        <w:t xml:space="preserve"> </w:t>
      </w:r>
      <w:r w:rsidR="00D5149F">
        <w:rPr>
          <w:lang w:eastAsia="en-GB"/>
        </w:rPr>
        <w:t>to NSW for that project.</w:t>
      </w:r>
    </w:p>
    <w:p w:rsidR="00B04BCA" w:rsidRDefault="00B764B4" w:rsidP="00C41074">
      <w:pPr>
        <w:rPr>
          <w:lang w:eastAsia="en-GB"/>
        </w:rPr>
      </w:pPr>
      <w:r>
        <w:rPr>
          <w:lang w:eastAsia="en-GB"/>
        </w:rPr>
        <w:t>Moreover, as the summary notes, the project has commenced.  This means the project does not need (further) Commonwealth funding.</w:t>
      </w:r>
    </w:p>
    <w:p w:rsidR="00D5149F" w:rsidRDefault="00B04BCA" w:rsidP="00C41074">
      <w:pPr>
        <w:rPr>
          <w:lang w:eastAsia="en-GB"/>
        </w:rPr>
      </w:pPr>
      <w:r>
        <w:rPr>
          <w:lang w:eastAsia="en-GB"/>
        </w:rPr>
        <w:t xml:space="preserve">There are problems with assessing the merits of projects that are underway.  The practice </w:t>
      </w:r>
      <w:r w:rsidR="00044704">
        <w:rPr>
          <w:lang w:eastAsia="en-GB"/>
        </w:rPr>
        <w:t>invites proponent pressure for</w:t>
      </w:r>
      <w:r>
        <w:rPr>
          <w:lang w:eastAsia="en-GB"/>
        </w:rPr>
        <w:t xml:space="preserve"> a ‘positive’ result.  However, such a result would reward bad behaviour; premature commencement of a project, and application of pressure (successful or not).  </w:t>
      </w:r>
      <w:r w:rsidR="00D5149F">
        <w:rPr>
          <w:lang w:eastAsia="en-GB"/>
        </w:rPr>
        <w:t xml:space="preserve">    </w:t>
      </w:r>
    </w:p>
    <w:p w:rsidR="00D5149F" w:rsidRPr="00B764B4" w:rsidRDefault="00D5149F" w:rsidP="00C41074">
      <w:pPr>
        <w:rPr>
          <w:lang w:eastAsia="en-GB"/>
        </w:rPr>
      </w:pPr>
      <w:r>
        <w:rPr>
          <w:lang w:eastAsia="en-GB"/>
        </w:rPr>
        <w:t xml:space="preserve">If the Commonwealth is predisposed to provide </w:t>
      </w:r>
      <w:r w:rsidR="00B764B4">
        <w:rPr>
          <w:lang w:eastAsia="en-GB"/>
        </w:rPr>
        <w:t xml:space="preserve">(further) </w:t>
      </w:r>
      <w:r>
        <w:rPr>
          <w:lang w:eastAsia="en-GB"/>
        </w:rPr>
        <w:t>funds for the Sydney City etc</w:t>
      </w:r>
      <w:r w:rsidR="00061AF7">
        <w:rPr>
          <w:lang w:eastAsia="en-GB"/>
        </w:rPr>
        <w:t>.</w:t>
      </w:r>
      <w:r>
        <w:rPr>
          <w:lang w:eastAsia="en-GB"/>
        </w:rPr>
        <w:t xml:space="preserve"> Metro, it should act only after further information comes to light.  </w:t>
      </w:r>
    </w:p>
    <w:p w:rsidR="00037357" w:rsidRPr="00B764B4" w:rsidRDefault="00300C1F" w:rsidP="0078603B">
      <w:pPr>
        <w:spacing w:after="0" w:line="240" w:lineRule="auto"/>
        <w:textAlignment w:val="baseline"/>
        <w:rPr>
          <w:rFonts w:eastAsia="Times New Roman" w:cstheme="minorHAnsi"/>
          <w:lang w:eastAsia="en-GB"/>
        </w:rPr>
      </w:pPr>
      <w:r w:rsidRPr="00B764B4">
        <w:rPr>
          <w:rFonts w:eastAsia="Times New Roman" w:cstheme="minorHAnsi"/>
          <w:lang w:eastAsia="en-GB"/>
        </w:rPr>
        <w:t xml:space="preserve">My previous articles on </w:t>
      </w:r>
      <w:r w:rsidR="000A65A5" w:rsidRPr="00B764B4">
        <w:rPr>
          <w:rFonts w:eastAsia="Times New Roman" w:cstheme="minorHAnsi"/>
          <w:lang w:eastAsia="en-GB"/>
        </w:rPr>
        <w:t xml:space="preserve">NSW </w:t>
      </w:r>
      <w:r w:rsidR="00003C40" w:rsidRPr="00B764B4">
        <w:rPr>
          <w:rFonts w:eastAsia="Times New Roman" w:cstheme="minorHAnsi"/>
          <w:lang w:eastAsia="en-GB"/>
        </w:rPr>
        <w:t>G</w:t>
      </w:r>
      <w:r w:rsidR="000A65A5" w:rsidRPr="00B764B4">
        <w:rPr>
          <w:rFonts w:eastAsia="Times New Roman" w:cstheme="minorHAnsi"/>
          <w:lang w:eastAsia="en-GB"/>
        </w:rPr>
        <w:t>overnment</w:t>
      </w:r>
      <w:r w:rsidRPr="00B764B4">
        <w:rPr>
          <w:rFonts w:eastAsia="Times New Roman" w:cstheme="minorHAnsi"/>
          <w:lang w:eastAsia="en-GB"/>
        </w:rPr>
        <w:t xml:space="preserve"> </w:t>
      </w:r>
      <w:r w:rsidR="00003C40" w:rsidRPr="00B764B4">
        <w:rPr>
          <w:rFonts w:eastAsia="Times New Roman" w:cstheme="minorHAnsi"/>
          <w:lang w:eastAsia="en-GB"/>
        </w:rPr>
        <w:t>M</w:t>
      </w:r>
      <w:r w:rsidRPr="00B764B4">
        <w:rPr>
          <w:rFonts w:eastAsia="Times New Roman" w:cstheme="minorHAnsi"/>
          <w:lang w:eastAsia="en-GB"/>
        </w:rPr>
        <w:t xml:space="preserve">etro suggested a public inquiry </w:t>
      </w:r>
      <w:r w:rsidR="00061AF7" w:rsidRPr="00B764B4">
        <w:rPr>
          <w:rFonts w:eastAsia="Times New Roman" w:cstheme="minorHAnsi"/>
          <w:lang w:eastAsia="en-GB"/>
        </w:rPr>
        <w:t>t</w:t>
      </w:r>
      <w:r w:rsidRPr="00B764B4">
        <w:rPr>
          <w:rFonts w:eastAsia="Times New Roman" w:cstheme="minorHAnsi"/>
          <w:lang w:eastAsia="en-GB"/>
        </w:rPr>
        <w:t xml:space="preserve">o clear the air.  </w:t>
      </w:r>
      <w:r w:rsidR="00037357" w:rsidRPr="00B764B4">
        <w:rPr>
          <w:rFonts w:eastAsia="Times New Roman" w:cstheme="minorHAnsi"/>
          <w:lang w:eastAsia="en-GB"/>
        </w:rPr>
        <w:t xml:space="preserve">While those articles suggested </w:t>
      </w:r>
      <w:r w:rsidR="00003C40" w:rsidRPr="00B764B4">
        <w:rPr>
          <w:rFonts w:eastAsia="Times New Roman" w:cstheme="minorHAnsi"/>
          <w:lang w:eastAsia="en-GB"/>
        </w:rPr>
        <w:t>the inquiry</w:t>
      </w:r>
      <w:r w:rsidR="00037357" w:rsidRPr="00B764B4">
        <w:rPr>
          <w:rFonts w:eastAsia="Times New Roman" w:cstheme="minorHAnsi"/>
          <w:lang w:eastAsia="en-GB"/>
        </w:rPr>
        <w:t xml:space="preserve"> be conducted by the Parliament</w:t>
      </w:r>
      <w:r w:rsidR="00061AF7" w:rsidRPr="00B764B4">
        <w:rPr>
          <w:rFonts w:eastAsia="Times New Roman" w:cstheme="minorHAnsi"/>
          <w:lang w:eastAsia="en-GB"/>
        </w:rPr>
        <w:t>,</w:t>
      </w:r>
      <w:r w:rsidR="00037357" w:rsidRPr="00B764B4">
        <w:rPr>
          <w:rFonts w:eastAsia="Times New Roman" w:cstheme="minorHAnsi"/>
          <w:lang w:eastAsia="en-GB"/>
        </w:rPr>
        <w:t xml:space="preserve"> Infrastructure Australia</w:t>
      </w:r>
      <w:r w:rsidR="000A65A5" w:rsidRPr="00B764B4">
        <w:rPr>
          <w:rFonts w:eastAsia="Times New Roman" w:cstheme="minorHAnsi"/>
          <w:lang w:eastAsia="en-GB"/>
        </w:rPr>
        <w:t>,</w:t>
      </w:r>
      <w:r w:rsidR="00037357" w:rsidRPr="00B764B4">
        <w:rPr>
          <w:rFonts w:eastAsia="Times New Roman" w:cstheme="minorHAnsi"/>
          <w:lang w:eastAsia="en-GB"/>
        </w:rPr>
        <w:t xml:space="preserve"> as an instrument of the Parliament, could have taken the lead.</w:t>
      </w:r>
      <w:r w:rsidR="00037357" w:rsidRPr="00B764B4">
        <w:rPr>
          <w:rStyle w:val="EndnoteReference"/>
          <w:rFonts w:eastAsia="Times New Roman" w:cstheme="minorHAnsi"/>
          <w:lang w:eastAsia="en-GB"/>
        </w:rPr>
        <w:endnoteReference w:id="23"/>
      </w:r>
    </w:p>
    <w:p w:rsidR="00037357" w:rsidRPr="00B764B4" w:rsidRDefault="00037357" w:rsidP="0078603B">
      <w:pPr>
        <w:spacing w:after="0" w:line="240" w:lineRule="auto"/>
        <w:textAlignment w:val="baseline"/>
        <w:rPr>
          <w:rFonts w:eastAsia="Times New Roman" w:cstheme="minorHAnsi"/>
          <w:lang w:eastAsia="en-GB"/>
        </w:rPr>
      </w:pPr>
    </w:p>
    <w:p w:rsidR="004F3950" w:rsidRPr="00B764B4" w:rsidRDefault="00300C1F" w:rsidP="0078603B">
      <w:pPr>
        <w:spacing w:after="0" w:line="240" w:lineRule="auto"/>
        <w:textAlignment w:val="baseline"/>
        <w:rPr>
          <w:rFonts w:eastAsia="Times New Roman" w:cstheme="minorHAnsi"/>
          <w:lang w:eastAsia="en-GB"/>
        </w:rPr>
      </w:pPr>
      <w:r w:rsidRPr="00B764B4">
        <w:rPr>
          <w:rFonts w:eastAsia="Times New Roman" w:cstheme="minorHAnsi"/>
          <w:lang w:eastAsia="en-GB"/>
        </w:rPr>
        <w:t xml:space="preserve">Given </w:t>
      </w:r>
      <w:r w:rsidR="00135927" w:rsidRPr="00B764B4">
        <w:rPr>
          <w:rFonts w:eastAsia="Times New Roman" w:cstheme="minorHAnsi"/>
          <w:lang w:eastAsia="en-GB"/>
        </w:rPr>
        <w:t xml:space="preserve">the </w:t>
      </w:r>
      <w:r w:rsidR="00B94D41" w:rsidRPr="00B764B4">
        <w:rPr>
          <w:rFonts w:eastAsia="Times New Roman" w:cstheme="minorHAnsi"/>
          <w:lang w:eastAsia="en-GB"/>
        </w:rPr>
        <w:t>importance of the matter, lack of plausible explanations</w:t>
      </w:r>
      <w:r w:rsidR="000A65A5" w:rsidRPr="00B764B4">
        <w:rPr>
          <w:rFonts w:eastAsia="Times New Roman" w:cstheme="minorHAnsi"/>
          <w:lang w:eastAsia="en-GB"/>
        </w:rPr>
        <w:t xml:space="preserve"> and Infrastructure Australia not stepping up to the plate</w:t>
      </w:r>
      <w:r w:rsidR="00B94D41" w:rsidRPr="00B764B4">
        <w:rPr>
          <w:rFonts w:eastAsia="Times New Roman" w:cstheme="minorHAnsi"/>
          <w:lang w:eastAsia="en-GB"/>
        </w:rPr>
        <w:t xml:space="preserve"> </w:t>
      </w:r>
      <w:r w:rsidR="00135927" w:rsidRPr="00B764B4">
        <w:rPr>
          <w:rFonts w:eastAsia="Times New Roman" w:cstheme="minorHAnsi"/>
          <w:lang w:eastAsia="en-GB"/>
        </w:rPr>
        <w:t xml:space="preserve">I suspect </w:t>
      </w:r>
      <w:r w:rsidRPr="00B764B4">
        <w:rPr>
          <w:rFonts w:eastAsia="Times New Roman" w:cstheme="minorHAnsi"/>
          <w:lang w:eastAsia="en-GB"/>
        </w:rPr>
        <w:t xml:space="preserve">an </w:t>
      </w:r>
      <w:r w:rsidR="00742702" w:rsidRPr="00B764B4">
        <w:rPr>
          <w:rFonts w:eastAsia="Times New Roman" w:cstheme="minorHAnsi"/>
          <w:lang w:eastAsia="en-GB"/>
        </w:rPr>
        <w:t xml:space="preserve">open, thorough and </w:t>
      </w:r>
      <w:r w:rsidR="00135927" w:rsidRPr="00B764B4">
        <w:rPr>
          <w:rFonts w:eastAsia="Times New Roman" w:cstheme="minorHAnsi"/>
          <w:lang w:eastAsia="en-GB"/>
        </w:rPr>
        <w:t xml:space="preserve">independent </w:t>
      </w:r>
      <w:r w:rsidRPr="00B764B4">
        <w:rPr>
          <w:rFonts w:eastAsia="Times New Roman" w:cstheme="minorHAnsi"/>
          <w:lang w:eastAsia="en-GB"/>
        </w:rPr>
        <w:t xml:space="preserve">inquiry </w:t>
      </w:r>
      <w:r w:rsidR="00061AF7" w:rsidRPr="00B764B4">
        <w:rPr>
          <w:rFonts w:eastAsia="Times New Roman" w:cstheme="minorHAnsi"/>
          <w:lang w:eastAsia="en-GB"/>
        </w:rPr>
        <w:t xml:space="preserve">into Metro </w:t>
      </w:r>
      <w:r w:rsidR="00135927" w:rsidRPr="00B764B4">
        <w:rPr>
          <w:rFonts w:eastAsia="Times New Roman" w:cstheme="minorHAnsi"/>
          <w:lang w:eastAsia="en-GB"/>
        </w:rPr>
        <w:t xml:space="preserve">will be </w:t>
      </w:r>
      <w:r w:rsidRPr="00B764B4">
        <w:rPr>
          <w:rFonts w:eastAsia="Times New Roman" w:cstheme="minorHAnsi"/>
          <w:lang w:eastAsia="en-GB"/>
        </w:rPr>
        <w:t>an inevitability</w:t>
      </w:r>
      <w:r w:rsidR="00D5149F" w:rsidRPr="00B764B4">
        <w:rPr>
          <w:rFonts w:eastAsia="Times New Roman" w:cstheme="minorHAnsi"/>
          <w:lang w:eastAsia="en-GB"/>
        </w:rPr>
        <w:t xml:space="preserve"> </w:t>
      </w:r>
      <w:r w:rsidR="00B764B4">
        <w:rPr>
          <w:rFonts w:eastAsia="Times New Roman" w:cstheme="minorHAnsi"/>
          <w:lang w:eastAsia="en-GB"/>
        </w:rPr>
        <w:t>irrespective of whether</w:t>
      </w:r>
      <w:r w:rsidR="00D5149F" w:rsidRPr="00B764B4">
        <w:rPr>
          <w:rFonts w:eastAsia="Times New Roman" w:cstheme="minorHAnsi"/>
          <w:lang w:eastAsia="en-GB"/>
        </w:rPr>
        <w:t xml:space="preserve"> Commonwealth </w:t>
      </w:r>
      <w:r w:rsidR="00B764B4">
        <w:rPr>
          <w:rFonts w:eastAsia="Times New Roman" w:cstheme="minorHAnsi"/>
          <w:lang w:eastAsia="en-GB"/>
        </w:rPr>
        <w:t>funds are provided</w:t>
      </w:r>
      <w:r w:rsidRPr="00B764B4">
        <w:rPr>
          <w:rFonts w:eastAsia="Times New Roman" w:cstheme="minorHAnsi"/>
          <w:lang w:eastAsia="en-GB"/>
        </w:rPr>
        <w:t>.</w:t>
      </w:r>
      <w:r w:rsidR="004F3950" w:rsidRPr="00B764B4">
        <w:rPr>
          <w:rFonts w:eastAsia="Times New Roman" w:cstheme="minorHAnsi"/>
          <w:lang w:eastAsia="en-GB"/>
        </w:rPr>
        <w:t xml:space="preserve">  </w:t>
      </w:r>
    </w:p>
    <w:p w:rsidR="00742702" w:rsidRPr="00B764B4" w:rsidRDefault="00742702" w:rsidP="0078603B">
      <w:pPr>
        <w:spacing w:after="0" w:line="240" w:lineRule="auto"/>
        <w:textAlignment w:val="baseline"/>
        <w:rPr>
          <w:rFonts w:eastAsia="Times New Roman" w:cstheme="minorHAnsi"/>
          <w:lang w:eastAsia="en-GB"/>
        </w:rPr>
      </w:pPr>
    </w:p>
    <w:p w:rsidR="00742702" w:rsidRDefault="00742702" w:rsidP="00742702">
      <w:pPr>
        <w:pStyle w:val="Heading3"/>
        <w:rPr>
          <w:rFonts w:eastAsia="Times New Roman"/>
          <w:lang w:eastAsia="en-GB"/>
        </w:rPr>
      </w:pPr>
      <w:bookmarkStart w:id="10" w:name="_Toc491182647"/>
      <w:r>
        <w:rPr>
          <w:rFonts w:eastAsia="Times New Roman"/>
          <w:lang w:eastAsia="en-GB"/>
        </w:rPr>
        <w:t>7.2</w:t>
      </w:r>
      <w:r>
        <w:rPr>
          <w:rFonts w:eastAsia="Times New Roman"/>
          <w:lang w:eastAsia="en-GB"/>
        </w:rPr>
        <w:tab/>
        <w:t>Principles</w:t>
      </w:r>
      <w:bookmarkEnd w:id="10"/>
    </w:p>
    <w:p w:rsidR="000A65A5" w:rsidRPr="00B764B4" w:rsidRDefault="00003C40" w:rsidP="0078603B">
      <w:pPr>
        <w:spacing w:after="0" w:line="240" w:lineRule="auto"/>
        <w:textAlignment w:val="baseline"/>
        <w:rPr>
          <w:rFonts w:eastAsia="Times New Roman" w:cstheme="minorHAnsi"/>
          <w:lang w:eastAsia="en-GB"/>
        </w:rPr>
      </w:pPr>
      <w:r w:rsidRPr="00B764B4">
        <w:rPr>
          <w:rFonts w:eastAsia="Times New Roman" w:cstheme="minorHAnsi"/>
          <w:lang w:eastAsia="en-GB"/>
        </w:rPr>
        <w:t>The in</w:t>
      </w:r>
      <w:r w:rsidR="00061AF7" w:rsidRPr="00B764B4">
        <w:rPr>
          <w:rFonts w:eastAsia="Times New Roman" w:cstheme="minorHAnsi"/>
          <w:lang w:eastAsia="en-GB"/>
        </w:rPr>
        <w:t>-</w:t>
      </w:r>
      <w:r w:rsidRPr="00B764B4">
        <w:rPr>
          <w:rFonts w:eastAsia="Times New Roman" w:cstheme="minorHAnsi"/>
          <w:lang w:eastAsia="en-GB"/>
        </w:rPr>
        <w:t>principle reasons relate to perceptions of Infrastructure Australia’s independence.  T</w:t>
      </w:r>
      <w:r w:rsidR="00B94D41" w:rsidRPr="00B764B4">
        <w:rPr>
          <w:rFonts w:eastAsia="Times New Roman" w:cstheme="minorHAnsi"/>
          <w:lang w:eastAsia="en-GB"/>
        </w:rPr>
        <w:t xml:space="preserve">he Queensland Government’s claims </w:t>
      </w:r>
      <w:r w:rsidR="00AD387D">
        <w:rPr>
          <w:rFonts w:eastAsia="Times New Roman" w:cstheme="minorHAnsi"/>
          <w:lang w:eastAsia="en-GB"/>
        </w:rPr>
        <w:t>of</w:t>
      </w:r>
      <w:r w:rsidR="00B94D41" w:rsidRPr="00B764B4">
        <w:rPr>
          <w:rFonts w:eastAsia="Times New Roman" w:cstheme="minorHAnsi"/>
          <w:lang w:eastAsia="en-GB"/>
        </w:rPr>
        <w:t xml:space="preserve"> Infrastructure Australia </w:t>
      </w:r>
      <w:r w:rsidR="00AD387D">
        <w:rPr>
          <w:rFonts w:eastAsia="Times New Roman" w:cstheme="minorHAnsi"/>
          <w:lang w:eastAsia="en-GB"/>
        </w:rPr>
        <w:t>being</w:t>
      </w:r>
      <w:r w:rsidR="00B94D41" w:rsidRPr="00B764B4">
        <w:rPr>
          <w:rFonts w:eastAsia="Times New Roman" w:cstheme="minorHAnsi"/>
          <w:lang w:eastAsia="en-GB"/>
        </w:rPr>
        <w:t xml:space="preserve"> politically biased are hardly refuted by </w:t>
      </w:r>
      <w:r w:rsidRPr="00B764B4">
        <w:rPr>
          <w:rFonts w:eastAsia="Times New Roman" w:cstheme="minorHAnsi"/>
          <w:lang w:eastAsia="en-GB"/>
        </w:rPr>
        <w:t xml:space="preserve">what </w:t>
      </w:r>
      <w:r w:rsidR="00B94D41" w:rsidRPr="00B764B4">
        <w:rPr>
          <w:rFonts w:eastAsia="Times New Roman" w:cstheme="minorHAnsi"/>
          <w:lang w:eastAsia="en-GB"/>
        </w:rPr>
        <w:t xml:space="preserve">has been published.  </w:t>
      </w:r>
    </w:p>
    <w:p w:rsidR="000A65A5" w:rsidRPr="00B764B4" w:rsidRDefault="000A65A5" w:rsidP="0078603B">
      <w:pPr>
        <w:spacing w:after="0" w:line="240" w:lineRule="auto"/>
        <w:textAlignment w:val="baseline"/>
        <w:rPr>
          <w:rFonts w:eastAsia="Times New Roman" w:cstheme="minorHAnsi"/>
          <w:lang w:eastAsia="en-GB"/>
        </w:rPr>
      </w:pPr>
    </w:p>
    <w:p w:rsidR="00B94D41" w:rsidRPr="00B764B4" w:rsidRDefault="00B94D41" w:rsidP="0078603B">
      <w:pPr>
        <w:spacing w:after="0" w:line="240" w:lineRule="auto"/>
        <w:textAlignment w:val="baseline"/>
        <w:rPr>
          <w:rFonts w:eastAsia="Times New Roman" w:cstheme="minorHAnsi"/>
          <w:lang w:eastAsia="en-GB"/>
        </w:rPr>
      </w:pPr>
      <w:r w:rsidRPr="00B764B4">
        <w:rPr>
          <w:rFonts w:eastAsia="Times New Roman" w:cstheme="minorHAnsi"/>
          <w:lang w:eastAsia="en-GB"/>
        </w:rPr>
        <w:t>S</w:t>
      </w:r>
      <w:r w:rsidR="00061AF7" w:rsidRPr="00B764B4">
        <w:rPr>
          <w:rFonts w:eastAsia="Times New Roman" w:cstheme="minorHAnsi"/>
          <w:lang w:eastAsia="en-GB"/>
        </w:rPr>
        <w:t>imilar</w:t>
      </w:r>
      <w:r w:rsidRPr="00B764B4">
        <w:rPr>
          <w:rFonts w:eastAsia="Times New Roman" w:cstheme="minorHAnsi"/>
          <w:lang w:eastAsia="en-GB"/>
        </w:rPr>
        <w:t xml:space="preserve"> claims have been made by more impartial observers</w:t>
      </w:r>
      <w:r w:rsidR="00A1643B" w:rsidRPr="00B764B4">
        <w:rPr>
          <w:rFonts w:eastAsia="Times New Roman" w:cstheme="minorHAnsi"/>
          <w:lang w:eastAsia="en-GB"/>
        </w:rPr>
        <w:t xml:space="preserve">; </w:t>
      </w:r>
      <w:r w:rsidRPr="00B764B4">
        <w:rPr>
          <w:rFonts w:eastAsia="Times New Roman" w:cstheme="minorHAnsi"/>
          <w:lang w:eastAsia="en-GB"/>
        </w:rPr>
        <w:t xml:space="preserve">that despite the 2014 ‘reforms’ </w:t>
      </w:r>
      <w:r w:rsidR="00044704">
        <w:rPr>
          <w:rFonts w:eastAsia="Times New Roman" w:cstheme="minorHAnsi"/>
          <w:lang w:eastAsia="en-GB"/>
        </w:rPr>
        <w:t xml:space="preserve">supposedly </w:t>
      </w:r>
      <w:r w:rsidRPr="00B764B4">
        <w:rPr>
          <w:rFonts w:eastAsia="Times New Roman" w:cstheme="minorHAnsi"/>
          <w:lang w:eastAsia="en-GB"/>
        </w:rPr>
        <w:t>to make Infrastructure Australia more independent</w:t>
      </w:r>
      <w:r w:rsidR="00A1643B" w:rsidRPr="00B764B4">
        <w:rPr>
          <w:rFonts w:eastAsia="Times New Roman" w:cstheme="minorHAnsi"/>
          <w:lang w:eastAsia="en-GB"/>
        </w:rPr>
        <w:t>,</w:t>
      </w:r>
      <w:r w:rsidRPr="00B764B4">
        <w:rPr>
          <w:rFonts w:eastAsia="Times New Roman" w:cstheme="minorHAnsi"/>
          <w:lang w:eastAsia="en-GB"/>
        </w:rPr>
        <w:t xml:space="preserve"> the organisation t</w:t>
      </w:r>
      <w:r w:rsidR="000A65A5" w:rsidRPr="00B764B4">
        <w:rPr>
          <w:rFonts w:eastAsia="Times New Roman" w:cstheme="minorHAnsi"/>
          <w:lang w:eastAsia="en-GB"/>
        </w:rPr>
        <w:t>ook</w:t>
      </w:r>
      <w:r w:rsidRPr="00B764B4">
        <w:rPr>
          <w:rFonts w:eastAsia="Times New Roman" w:cstheme="minorHAnsi"/>
          <w:lang w:eastAsia="en-GB"/>
        </w:rPr>
        <w:t xml:space="preserve"> cues</w:t>
      </w:r>
      <w:r w:rsidR="000A65A5" w:rsidRPr="00B764B4">
        <w:rPr>
          <w:rFonts w:eastAsia="Times New Roman" w:cstheme="minorHAnsi"/>
          <w:lang w:eastAsia="en-GB"/>
        </w:rPr>
        <w:t xml:space="preserve"> from the Government of the day, which was Conservative.</w:t>
      </w:r>
      <w:r w:rsidRPr="00B764B4">
        <w:rPr>
          <w:rStyle w:val="EndnoteReference"/>
          <w:rFonts w:eastAsia="Times New Roman" w:cstheme="minorHAnsi"/>
          <w:lang w:eastAsia="en-GB"/>
        </w:rPr>
        <w:endnoteReference w:id="24"/>
      </w:r>
    </w:p>
    <w:p w:rsidR="00003C40" w:rsidRPr="00B764B4" w:rsidRDefault="00003C40" w:rsidP="0078603B">
      <w:pPr>
        <w:spacing w:after="0" w:line="240" w:lineRule="auto"/>
        <w:textAlignment w:val="baseline"/>
        <w:rPr>
          <w:rFonts w:eastAsia="Times New Roman" w:cstheme="minorHAnsi"/>
          <w:lang w:eastAsia="en-GB"/>
        </w:rPr>
      </w:pPr>
    </w:p>
    <w:p w:rsidR="00B04BCA" w:rsidRDefault="00003C40" w:rsidP="0078603B">
      <w:pPr>
        <w:spacing w:after="0" w:line="240" w:lineRule="auto"/>
        <w:textAlignment w:val="baseline"/>
        <w:rPr>
          <w:rFonts w:eastAsia="Times New Roman" w:cstheme="minorHAnsi"/>
          <w:lang w:eastAsia="en-GB"/>
        </w:rPr>
      </w:pPr>
      <w:r w:rsidRPr="00B764B4">
        <w:rPr>
          <w:rFonts w:eastAsia="Times New Roman" w:cstheme="minorHAnsi"/>
          <w:lang w:eastAsia="en-GB"/>
        </w:rPr>
        <w:t>These claims, while having some sting, are in fact a secondary concern</w:t>
      </w:r>
      <w:r w:rsidR="000D15FD" w:rsidRPr="00B764B4">
        <w:rPr>
          <w:rFonts w:eastAsia="Times New Roman" w:cstheme="minorHAnsi"/>
          <w:lang w:eastAsia="en-GB"/>
        </w:rPr>
        <w:t xml:space="preserve"> largely arising from Australia’s unique Constitution</w:t>
      </w:r>
      <w:r w:rsidRPr="00B764B4">
        <w:rPr>
          <w:rFonts w:eastAsia="Times New Roman" w:cstheme="minorHAnsi"/>
          <w:lang w:eastAsia="en-GB"/>
        </w:rPr>
        <w:t xml:space="preserve">.  The critical matter </w:t>
      </w:r>
      <w:r w:rsidR="00A1643B" w:rsidRPr="00B764B4">
        <w:rPr>
          <w:rFonts w:eastAsia="Times New Roman" w:cstheme="minorHAnsi"/>
          <w:lang w:eastAsia="en-GB"/>
        </w:rPr>
        <w:t xml:space="preserve">of principle </w:t>
      </w:r>
      <w:r w:rsidRPr="00B764B4">
        <w:rPr>
          <w:rFonts w:eastAsia="Times New Roman" w:cstheme="minorHAnsi"/>
          <w:lang w:eastAsia="en-GB"/>
        </w:rPr>
        <w:t xml:space="preserve">is that Infrastructure Australia is, and is seen to be, independent of </w:t>
      </w:r>
      <w:r w:rsidR="000D15FD" w:rsidRPr="00B764B4">
        <w:rPr>
          <w:rFonts w:eastAsia="Times New Roman" w:cstheme="minorHAnsi"/>
          <w:lang w:eastAsia="en-GB"/>
        </w:rPr>
        <w:t xml:space="preserve">those who benefit from its </w:t>
      </w:r>
      <w:r w:rsidR="00DB0EB6">
        <w:rPr>
          <w:rFonts w:eastAsia="Times New Roman" w:cstheme="minorHAnsi"/>
          <w:lang w:eastAsia="en-GB"/>
        </w:rPr>
        <w:t>advice</w:t>
      </w:r>
      <w:r w:rsidR="000D15FD" w:rsidRPr="00B764B4">
        <w:rPr>
          <w:rFonts w:eastAsia="Times New Roman" w:cstheme="minorHAnsi"/>
          <w:lang w:eastAsia="en-GB"/>
        </w:rPr>
        <w:t xml:space="preserve">; </w:t>
      </w:r>
      <w:r w:rsidR="00A1643B" w:rsidRPr="00B764B4">
        <w:rPr>
          <w:rFonts w:eastAsia="Times New Roman" w:cstheme="minorHAnsi"/>
          <w:lang w:eastAsia="en-GB"/>
        </w:rPr>
        <w:t xml:space="preserve">for example </w:t>
      </w:r>
      <w:r w:rsidR="000D15FD" w:rsidRPr="00B764B4">
        <w:rPr>
          <w:rFonts w:eastAsia="Times New Roman" w:cstheme="minorHAnsi"/>
          <w:lang w:eastAsia="en-GB"/>
        </w:rPr>
        <w:t>the infrastructure industry</w:t>
      </w:r>
      <w:r w:rsidR="00A1643B" w:rsidRPr="00B764B4">
        <w:rPr>
          <w:rFonts w:eastAsia="Times New Roman" w:cstheme="minorHAnsi"/>
          <w:lang w:eastAsia="en-GB"/>
        </w:rPr>
        <w:t xml:space="preserve"> and especially</w:t>
      </w:r>
      <w:r w:rsidR="000D15FD" w:rsidRPr="00B764B4">
        <w:rPr>
          <w:rFonts w:eastAsia="Times New Roman" w:cstheme="minorHAnsi"/>
          <w:lang w:eastAsia="en-GB"/>
        </w:rPr>
        <w:t xml:space="preserve"> State Governments.  </w:t>
      </w:r>
    </w:p>
    <w:p w:rsidR="00AD387D" w:rsidRDefault="00AD387D" w:rsidP="0078603B">
      <w:pPr>
        <w:spacing w:after="0" w:line="240" w:lineRule="auto"/>
        <w:textAlignment w:val="baseline"/>
        <w:rPr>
          <w:rFonts w:eastAsia="Times New Roman" w:cstheme="minorHAnsi"/>
          <w:lang w:eastAsia="en-GB"/>
        </w:rPr>
      </w:pPr>
    </w:p>
    <w:p w:rsidR="00003C40" w:rsidRPr="00B764B4" w:rsidRDefault="00A1643B" w:rsidP="0078603B">
      <w:pPr>
        <w:spacing w:after="0" w:line="240" w:lineRule="auto"/>
        <w:textAlignment w:val="baseline"/>
        <w:rPr>
          <w:rFonts w:eastAsia="Times New Roman" w:cstheme="minorHAnsi"/>
          <w:lang w:eastAsia="en-GB"/>
        </w:rPr>
      </w:pPr>
      <w:r w:rsidRPr="00B764B4">
        <w:rPr>
          <w:rFonts w:eastAsia="Times New Roman" w:cstheme="minorHAnsi"/>
          <w:lang w:eastAsia="en-GB"/>
        </w:rPr>
        <w:t>S</w:t>
      </w:r>
      <w:r w:rsidR="000D15FD" w:rsidRPr="00B764B4">
        <w:rPr>
          <w:rFonts w:eastAsia="Times New Roman" w:cstheme="minorHAnsi"/>
          <w:lang w:eastAsia="en-GB"/>
        </w:rPr>
        <w:t xml:space="preserve">imply </w:t>
      </w:r>
      <w:r w:rsidR="00B04BCA">
        <w:rPr>
          <w:rFonts w:eastAsia="Times New Roman" w:cstheme="minorHAnsi"/>
          <w:lang w:eastAsia="en-GB"/>
        </w:rPr>
        <w:t xml:space="preserve">reciting or </w:t>
      </w:r>
      <w:r w:rsidR="000D15FD" w:rsidRPr="00B764B4">
        <w:rPr>
          <w:rFonts w:eastAsia="Times New Roman" w:cstheme="minorHAnsi"/>
          <w:lang w:eastAsia="en-GB"/>
        </w:rPr>
        <w:t xml:space="preserve">accepting State Government claims, or ignoring </w:t>
      </w:r>
      <w:r w:rsidR="00B764B4">
        <w:rPr>
          <w:rFonts w:eastAsia="Times New Roman" w:cstheme="minorHAnsi"/>
          <w:lang w:eastAsia="en-GB"/>
        </w:rPr>
        <w:t xml:space="preserve">real </w:t>
      </w:r>
      <w:r w:rsidR="000D15FD" w:rsidRPr="00B764B4">
        <w:rPr>
          <w:rFonts w:eastAsia="Times New Roman" w:cstheme="minorHAnsi"/>
          <w:lang w:eastAsia="en-GB"/>
        </w:rPr>
        <w:t>questions about the accuracy or completeness of State Government information, is inconsistent with proper independence.</w:t>
      </w:r>
    </w:p>
    <w:p w:rsidR="000D15FD" w:rsidRPr="00B764B4" w:rsidRDefault="000D15FD" w:rsidP="0078603B">
      <w:pPr>
        <w:spacing w:after="0" w:line="240" w:lineRule="auto"/>
        <w:textAlignment w:val="baseline"/>
        <w:rPr>
          <w:rFonts w:eastAsia="Times New Roman" w:cstheme="minorHAnsi"/>
          <w:lang w:eastAsia="en-GB"/>
        </w:rPr>
      </w:pPr>
    </w:p>
    <w:p w:rsidR="000D15FD" w:rsidRPr="00B764B4" w:rsidRDefault="000D15FD" w:rsidP="0078603B">
      <w:pPr>
        <w:spacing w:after="0" w:line="240" w:lineRule="auto"/>
        <w:textAlignment w:val="baseline"/>
        <w:rPr>
          <w:rFonts w:eastAsia="Times New Roman" w:cstheme="minorHAnsi"/>
          <w:lang w:eastAsia="en-GB"/>
        </w:rPr>
      </w:pPr>
      <w:r w:rsidRPr="00B764B4">
        <w:rPr>
          <w:rFonts w:eastAsia="Times New Roman" w:cstheme="minorHAnsi"/>
          <w:lang w:eastAsia="en-GB"/>
        </w:rPr>
        <w:t>The East West link debacle</w:t>
      </w:r>
      <w:r w:rsidR="00B764B4">
        <w:rPr>
          <w:rFonts w:eastAsia="Times New Roman" w:cstheme="minorHAnsi"/>
          <w:lang w:eastAsia="en-GB"/>
        </w:rPr>
        <w:t xml:space="preserve"> should have been a </w:t>
      </w:r>
      <w:r w:rsidR="00A1643B" w:rsidRPr="00B764B4">
        <w:rPr>
          <w:rFonts w:eastAsia="Times New Roman" w:cstheme="minorHAnsi"/>
          <w:lang w:eastAsia="en-GB"/>
        </w:rPr>
        <w:t>warning of the potential consequences of failing to be</w:t>
      </w:r>
      <w:r w:rsidR="00AD387D">
        <w:rPr>
          <w:rFonts w:eastAsia="Times New Roman" w:cstheme="minorHAnsi"/>
          <w:lang w:eastAsia="en-GB"/>
        </w:rPr>
        <w:t xml:space="preserve"> seen to be</w:t>
      </w:r>
      <w:r w:rsidR="00A1643B" w:rsidRPr="00B764B4">
        <w:rPr>
          <w:rFonts w:eastAsia="Times New Roman" w:cstheme="minorHAnsi"/>
          <w:lang w:eastAsia="en-GB"/>
        </w:rPr>
        <w:t xml:space="preserve"> fully independent of State Governments</w:t>
      </w:r>
      <w:r w:rsidR="00B04BCA">
        <w:rPr>
          <w:rFonts w:eastAsia="Times New Roman" w:cstheme="minorHAnsi"/>
          <w:lang w:eastAsia="en-GB"/>
        </w:rPr>
        <w:t xml:space="preserve"> or other proponents</w:t>
      </w:r>
      <w:r w:rsidR="00A1643B" w:rsidRPr="00B764B4">
        <w:rPr>
          <w:rFonts w:eastAsia="Times New Roman" w:cstheme="minorHAnsi"/>
          <w:lang w:eastAsia="en-GB"/>
        </w:rPr>
        <w:t>.  In that case</w:t>
      </w:r>
      <w:r w:rsidRPr="00B764B4">
        <w:rPr>
          <w:rFonts w:eastAsia="Times New Roman" w:cstheme="minorHAnsi"/>
          <w:lang w:eastAsia="en-GB"/>
        </w:rPr>
        <w:t xml:space="preserve"> Infrastructure Australia suggest</w:t>
      </w:r>
      <w:r w:rsidR="00A1643B" w:rsidRPr="00B764B4">
        <w:rPr>
          <w:rFonts w:eastAsia="Times New Roman" w:cstheme="minorHAnsi"/>
          <w:lang w:eastAsia="en-GB"/>
        </w:rPr>
        <w:t>ed</w:t>
      </w:r>
      <w:r w:rsidRPr="00B764B4">
        <w:rPr>
          <w:rFonts w:eastAsia="Times New Roman" w:cstheme="minorHAnsi"/>
          <w:lang w:eastAsia="en-GB"/>
        </w:rPr>
        <w:t xml:space="preserve"> it was favourably disposed to the project</w:t>
      </w:r>
      <w:r w:rsidR="00A1643B" w:rsidRPr="00B764B4">
        <w:rPr>
          <w:rFonts w:eastAsia="Times New Roman" w:cstheme="minorHAnsi"/>
          <w:lang w:eastAsia="en-GB"/>
        </w:rPr>
        <w:t xml:space="preserve"> but </w:t>
      </w:r>
      <w:r w:rsidR="00B764B4">
        <w:rPr>
          <w:rFonts w:eastAsia="Times New Roman" w:cstheme="minorHAnsi"/>
          <w:lang w:eastAsia="en-GB"/>
        </w:rPr>
        <w:t xml:space="preserve">there </w:t>
      </w:r>
      <w:r w:rsidR="00A1643B" w:rsidRPr="00B764B4">
        <w:rPr>
          <w:rFonts w:eastAsia="Times New Roman" w:cstheme="minorHAnsi"/>
          <w:lang w:eastAsia="en-GB"/>
        </w:rPr>
        <w:t xml:space="preserve">later emerged </w:t>
      </w:r>
      <w:r w:rsidR="00B764B4">
        <w:rPr>
          <w:rFonts w:eastAsia="Times New Roman" w:cstheme="minorHAnsi"/>
          <w:lang w:eastAsia="en-GB"/>
        </w:rPr>
        <w:t xml:space="preserve">claims </w:t>
      </w:r>
      <w:r w:rsidR="00A1643B" w:rsidRPr="00B764B4">
        <w:rPr>
          <w:rFonts w:eastAsia="Times New Roman" w:cstheme="minorHAnsi"/>
          <w:lang w:eastAsia="en-GB"/>
        </w:rPr>
        <w:t xml:space="preserve">that the </w:t>
      </w:r>
      <w:r w:rsidRPr="00B764B4">
        <w:rPr>
          <w:rFonts w:eastAsia="Times New Roman" w:cstheme="minorHAnsi"/>
          <w:lang w:eastAsia="en-GB"/>
        </w:rPr>
        <w:t xml:space="preserve">Victorian Government sought to </w:t>
      </w:r>
      <w:r w:rsidR="00AD387D">
        <w:rPr>
          <w:rFonts w:eastAsia="Times New Roman" w:cstheme="minorHAnsi"/>
          <w:lang w:eastAsia="en-GB"/>
        </w:rPr>
        <w:t>withhold information from</w:t>
      </w:r>
      <w:r w:rsidRPr="00B764B4">
        <w:rPr>
          <w:rFonts w:eastAsia="Times New Roman" w:cstheme="minorHAnsi"/>
          <w:lang w:eastAsia="en-GB"/>
        </w:rPr>
        <w:t xml:space="preserve"> Infrastructure Australia</w:t>
      </w:r>
      <w:r w:rsidR="00A1643B" w:rsidRPr="00B764B4">
        <w:rPr>
          <w:rFonts w:eastAsia="Times New Roman" w:cstheme="minorHAnsi"/>
          <w:lang w:eastAsia="en-GB"/>
        </w:rPr>
        <w:t>.</w:t>
      </w:r>
      <w:r w:rsidR="00A1643B" w:rsidRPr="00B764B4">
        <w:rPr>
          <w:rStyle w:val="EndnoteReference"/>
          <w:rFonts w:eastAsia="Times New Roman" w:cstheme="minorHAnsi"/>
          <w:lang w:eastAsia="en-GB"/>
        </w:rPr>
        <w:endnoteReference w:id="25"/>
      </w:r>
    </w:p>
    <w:p w:rsidR="00B94D41" w:rsidRPr="00B764B4" w:rsidRDefault="00B94D41" w:rsidP="0078603B">
      <w:pPr>
        <w:spacing w:after="0" w:line="240" w:lineRule="auto"/>
        <w:textAlignment w:val="baseline"/>
        <w:rPr>
          <w:rFonts w:eastAsia="Times New Roman" w:cstheme="minorHAnsi"/>
          <w:lang w:eastAsia="en-GB"/>
        </w:rPr>
      </w:pPr>
    </w:p>
    <w:p w:rsidR="00B764B4" w:rsidRDefault="00B764B4" w:rsidP="00B764B4">
      <w:pPr>
        <w:pStyle w:val="Heading2"/>
        <w:rPr>
          <w:rFonts w:eastAsia="Times New Roman"/>
          <w:lang w:eastAsia="en-GB"/>
        </w:rPr>
      </w:pPr>
      <w:bookmarkStart w:id="11" w:name="_Toc491182648"/>
      <w:r>
        <w:rPr>
          <w:rFonts w:eastAsia="Times New Roman"/>
          <w:lang w:eastAsia="en-GB"/>
        </w:rPr>
        <w:t>8.</w:t>
      </w:r>
      <w:r>
        <w:rPr>
          <w:rFonts w:eastAsia="Times New Roman"/>
          <w:lang w:eastAsia="en-GB"/>
        </w:rPr>
        <w:tab/>
        <w:t>Earth to Canberra:</w:t>
      </w:r>
      <w:bookmarkEnd w:id="11"/>
    </w:p>
    <w:p w:rsidR="00B94D41" w:rsidRPr="00B764B4" w:rsidRDefault="00B94D41" w:rsidP="0078603B">
      <w:pPr>
        <w:spacing w:after="0" w:line="240" w:lineRule="auto"/>
        <w:textAlignment w:val="baseline"/>
        <w:rPr>
          <w:rFonts w:eastAsia="Times New Roman" w:cstheme="minorHAnsi"/>
          <w:lang w:eastAsia="en-GB"/>
        </w:rPr>
      </w:pPr>
      <w:r w:rsidRPr="00B764B4">
        <w:rPr>
          <w:rFonts w:eastAsia="Times New Roman" w:cstheme="minorHAnsi"/>
          <w:lang w:eastAsia="en-GB"/>
        </w:rPr>
        <w:t>Earth to Canberra – over to you.</w:t>
      </w:r>
    </w:p>
    <w:p w:rsidR="00547067" w:rsidRPr="00B764B4" w:rsidRDefault="00547067" w:rsidP="0078603B">
      <w:pPr>
        <w:spacing w:after="0" w:line="240" w:lineRule="auto"/>
        <w:textAlignment w:val="baseline"/>
        <w:rPr>
          <w:rFonts w:eastAsia="Times New Roman" w:cstheme="minorHAnsi"/>
          <w:lang w:eastAsia="en-GB"/>
        </w:rPr>
      </w:pPr>
    </w:p>
    <w:p w:rsidR="00135927" w:rsidRPr="00B764B4" w:rsidRDefault="004E2772" w:rsidP="0078603B">
      <w:pPr>
        <w:spacing w:after="0" w:line="240" w:lineRule="auto"/>
        <w:textAlignment w:val="baseline"/>
        <w:rPr>
          <w:rFonts w:eastAsia="Times New Roman" w:cstheme="minorHAnsi"/>
          <w:lang w:eastAsia="en-GB"/>
        </w:rPr>
      </w:pPr>
      <w:r w:rsidRPr="00B764B4">
        <w:rPr>
          <w:rFonts w:eastAsia="Times New Roman" w:cstheme="minorHAnsi"/>
          <w:lang w:eastAsia="en-GB"/>
        </w:rPr>
        <w:t>L</w:t>
      </w:r>
      <w:r w:rsidR="00300C1F" w:rsidRPr="00B764B4">
        <w:rPr>
          <w:rFonts w:eastAsia="Times New Roman" w:cstheme="minorHAnsi"/>
          <w:lang w:eastAsia="en-GB"/>
        </w:rPr>
        <w:t xml:space="preserve">ike the </w:t>
      </w:r>
      <w:r w:rsidR="00135927" w:rsidRPr="00B764B4">
        <w:rPr>
          <w:rFonts w:eastAsia="Times New Roman" w:cstheme="minorHAnsi"/>
          <w:lang w:eastAsia="en-GB"/>
        </w:rPr>
        <w:t>Sydney</w:t>
      </w:r>
      <w:r w:rsidR="000A65A5" w:rsidRPr="00B764B4">
        <w:rPr>
          <w:rFonts w:eastAsia="Times New Roman" w:cstheme="minorHAnsi"/>
          <w:lang w:eastAsia="en-GB"/>
        </w:rPr>
        <w:t xml:space="preserve"> City</w:t>
      </w:r>
      <w:r w:rsidR="00135927" w:rsidRPr="00B764B4">
        <w:rPr>
          <w:rFonts w:eastAsia="Times New Roman" w:cstheme="minorHAnsi"/>
          <w:lang w:eastAsia="en-GB"/>
        </w:rPr>
        <w:t xml:space="preserve"> </w:t>
      </w:r>
      <w:r w:rsidR="00B94D41" w:rsidRPr="00B764B4">
        <w:rPr>
          <w:rFonts w:eastAsia="Times New Roman" w:cstheme="minorHAnsi"/>
          <w:lang w:eastAsia="en-GB"/>
        </w:rPr>
        <w:t xml:space="preserve">etc. </w:t>
      </w:r>
      <w:r w:rsidR="000A65A5" w:rsidRPr="00B764B4">
        <w:rPr>
          <w:rFonts w:eastAsia="Times New Roman" w:cstheme="minorHAnsi"/>
          <w:lang w:eastAsia="en-GB"/>
        </w:rPr>
        <w:t>M</w:t>
      </w:r>
      <w:r w:rsidR="00300C1F" w:rsidRPr="00B764B4">
        <w:rPr>
          <w:rFonts w:eastAsia="Times New Roman" w:cstheme="minorHAnsi"/>
          <w:lang w:eastAsia="en-GB"/>
        </w:rPr>
        <w:t>etro assessment</w:t>
      </w:r>
      <w:r w:rsidR="009D700F" w:rsidRPr="00B764B4">
        <w:rPr>
          <w:rFonts w:eastAsia="Times New Roman" w:cstheme="minorHAnsi"/>
          <w:lang w:eastAsia="en-GB"/>
        </w:rPr>
        <w:t>,</w:t>
      </w:r>
      <w:r w:rsidRPr="00B764B4">
        <w:rPr>
          <w:rFonts w:eastAsia="Times New Roman" w:cstheme="minorHAnsi"/>
          <w:lang w:eastAsia="en-GB"/>
        </w:rPr>
        <w:t xml:space="preserve"> another recent Infrastructure Australia matter </w:t>
      </w:r>
      <w:r w:rsidR="00135927" w:rsidRPr="00B764B4">
        <w:rPr>
          <w:rFonts w:eastAsia="Times New Roman" w:cstheme="minorHAnsi"/>
          <w:lang w:eastAsia="en-GB"/>
        </w:rPr>
        <w:t>had</w:t>
      </w:r>
      <w:r w:rsidR="00300C1F" w:rsidRPr="00B764B4">
        <w:rPr>
          <w:rFonts w:eastAsia="Times New Roman" w:cstheme="minorHAnsi"/>
          <w:lang w:eastAsia="en-GB"/>
        </w:rPr>
        <w:t xml:space="preserve"> a low </w:t>
      </w:r>
      <w:r w:rsidRPr="00B764B4">
        <w:rPr>
          <w:rFonts w:eastAsia="Times New Roman" w:cstheme="minorHAnsi"/>
          <w:lang w:eastAsia="en-GB"/>
        </w:rPr>
        <w:t xml:space="preserve">public </w:t>
      </w:r>
      <w:r w:rsidR="00300C1F" w:rsidRPr="00B764B4">
        <w:rPr>
          <w:rFonts w:eastAsia="Times New Roman" w:cstheme="minorHAnsi"/>
          <w:lang w:eastAsia="en-GB"/>
        </w:rPr>
        <w:t>profile</w:t>
      </w:r>
      <w:r w:rsidRPr="00B764B4">
        <w:rPr>
          <w:rFonts w:eastAsia="Times New Roman" w:cstheme="minorHAnsi"/>
          <w:lang w:eastAsia="en-GB"/>
        </w:rPr>
        <w:t>; four</w:t>
      </w:r>
      <w:r w:rsidR="00135927" w:rsidRPr="00B764B4">
        <w:rPr>
          <w:rFonts w:eastAsia="Times New Roman" w:cstheme="minorHAnsi"/>
          <w:lang w:eastAsia="en-GB"/>
        </w:rPr>
        <w:t xml:space="preserve"> </w:t>
      </w:r>
      <w:r w:rsidR="00300C1F" w:rsidRPr="00B764B4">
        <w:rPr>
          <w:rFonts w:eastAsia="Times New Roman" w:cstheme="minorHAnsi"/>
          <w:lang w:eastAsia="en-GB"/>
        </w:rPr>
        <w:t>members of Infrastructure Australia’s board</w:t>
      </w:r>
      <w:r w:rsidR="00135927" w:rsidRPr="00B764B4">
        <w:rPr>
          <w:rFonts w:eastAsia="Times New Roman" w:cstheme="minorHAnsi"/>
          <w:lang w:eastAsia="en-GB"/>
        </w:rPr>
        <w:t xml:space="preserve"> </w:t>
      </w:r>
      <w:r w:rsidRPr="00B764B4">
        <w:rPr>
          <w:rFonts w:eastAsia="Times New Roman" w:cstheme="minorHAnsi"/>
          <w:lang w:eastAsia="en-GB"/>
        </w:rPr>
        <w:t xml:space="preserve">were replaced </w:t>
      </w:r>
      <w:r w:rsidR="00135927" w:rsidRPr="00B764B4">
        <w:rPr>
          <w:rFonts w:eastAsia="Times New Roman" w:cstheme="minorHAnsi"/>
          <w:lang w:eastAsia="en-GB"/>
        </w:rPr>
        <w:t>in early August</w:t>
      </w:r>
      <w:r w:rsidR="00300C1F" w:rsidRPr="00B764B4">
        <w:rPr>
          <w:rFonts w:eastAsia="Times New Roman" w:cstheme="minorHAnsi"/>
          <w:lang w:eastAsia="en-GB"/>
        </w:rPr>
        <w:t>.</w:t>
      </w:r>
      <w:r w:rsidR="000358BF" w:rsidRPr="00B764B4">
        <w:rPr>
          <w:rStyle w:val="EndnoteReference"/>
          <w:rFonts w:eastAsia="Times New Roman" w:cstheme="minorHAnsi"/>
          <w:lang w:eastAsia="en-GB"/>
        </w:rPr>
        <w:endnoteReference w:id="26"/>
      </w:r>
      <w:r w:rsidR="004F3950" w:rsidRPr="00B764B4">
        <w:rPr>
          <w:rFonts w:eastAsia="Times New Roman" w:cstheme="minorHAnsi"/>
          <w:lang w:eastAsia="en-GB"/>
        </w:rPr>
        <w:t xml:space="preserve"> </w:t>
      </w:r>
      <w:r w:rsidR="00300C1F" w:rsidRPr="00B764B4">
        <w:rPr>
          <w:rFonts w:eastAsia="Times New Roman" w:cstheme="minorHAnsi"/>
          <w:lang w:eastAsia="en-GB"/>
        </w:rPr>
        <w:t xml:space="preserve"> </w:t>
      </w:r>
    </w:p>
    <w:p w:rsidR="00135927" w:rsidRPr="00B764B4" w:rsidRDefault="00135927" w:rsidP="0078603B">
      <w:pPr>
        <w:spacing w:after="0" w:line="240" w:lineRule="auto"/>
        <w:textAlignment w:val="baseline"/>
        <w:rPr>
          <w:rFonts w:eastAsia="Times New Roman" w:cstheme="minorHAnsi"/>
          <w:lang w:eastAsia="en-GB"/>
        </w:rPr>
      </w:pPr>
    </w:p>
    <w:p w:rsidR="00300C1F" w:rsidRPr="00B764B4" w:rsidRDefault="00135927" w:rsidP="0078603B">
      <w:pPr>
        <w:spacing w:after="0" w:line="240" w:lineRule="auto"/>
        <w:textAlignment w:val="baseline"/>
        <w:rPr>
          <w:rFonts w:eastAsia="Times New Roman" w:cstheme="minorHAnsi"/>
          <w:lang w:eastAsia="en-GB"/>
        </w:rPr>
      </w:pPr>
      <w:r w:rsidRPr="00B764B4">
        <w:rPr>
          <w:rFonts w:eastAsia="Times New Roman" w:cstheme="minorHAnsi"/>
          <w:lang w:eastAsia="en-GB"/>
        </w:rPr>
        <w:t>A word to the new directors: welcome!</w:t>
      </w:r>
    </w:p>
    <w:p w:rsidR="00300C1F" w:rsidRPr="00D05945" w:rsidRDefault="00300C1F" w:rsidP="0078603B">
      <w:pPr>
        <w:spacing w:after="0" w:line="240" w:lineRule="auto"/>
        <w:textAlignment w:val="baseline"/>
        <w:rPr>
          <w:rFonts w:eastAsia="Times New Roman" w:cstheme="minorHAnsi"/>
          <w:color w:val="333333"/>
          <w:lang w:eastAsia="en-GB"/>
        </w:rPr>
      </w:pPr>
    </w:p>
    <w:p w:rsidR="009946A5" w:rsidRPr="00D05945" w:rsidRDefault="009946A5" w:rsidP="00EA21C4">
      <w:pPr>
        <w:spacing w:after="0" w:line="240" w:lineRule="auto"/>
        <w:textAlignment w:val="baseline"/>
        <w:rPr>
          <w:rFonts w:eastAsia="Times New Roman" w:cstheme="minorHAnsi"/>
          <w:i/>
          <w:iCs/>
          <w:color w:val="333333"/>
          <w:bdr w:val="none" w:sz="0" w:space="0" w:color="auto" w:frame="1"/>
          <w:lang w:eastAsia="en-GB"/>
        </w:rPr>
      </w:pPr>
    </w:p>
    <w:p w:rsidR="003C4B33" w:rsidRDefault="000358BF">
      <w:pPr>
        <w:rPr>
          <w:rFonts w:cstheme="minorHAnsi"/>
        </w:rPr>
      </w:pPr>
      <w:r>
        <w:rPr>
          <w:rFonts w:cstheme="minorHAnsi"/>
        </w:rPr>
        <w:t>J Austen</w:t>
      </w:r>
    </w:p>
    <w:p w:rsidR="000358BF" w:rsidRPr="00D05945" w:rsidRDefault="006026B2">
      <w:pPr>
        <w:rPr>
          <w:rFonts w:cstheme="minorHAnsi"/>
        </w:rPr>
      </w:pPr>
      <w:r>
        <w:rPr>
          <w:rFonts w:cstheme="minorHAnsi"/>
        </w:rPr>
        <w:t>22</w:t>
      </w:r>
      <w:r w:rsidR="000358BF">
        <w:rPr>
          <w:rFonts w:cstheme="minorHAnsi"/>
        </w:rPr>
        <w:t xml:space="preserve"> August 2017</w:t>
      </w:r>
    </w:p>
    <w:p w:rsidR="00685C95" w:rsidRPr="00D05945" w:rsidRDefault="00685C95">
      <w:pPr>
        <w:rPr>
          <w:rFonts w:cstheme="minorHAnsi"/>
        </w:rPr>
      </w:pPr>
    </w:p>
    <w:sectPr w:rsidR="00685C95" w:rsidRPr="00D059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408" w:rsidRDefault="00F85408" w:rsidP="00534EB1">
      <w:pPr>
        <w:spacing w:after="0" w:line="240" w:lineRule="auto"/>
      </w:pPr>
      <w:r>
        <w:separator/>
      </w:r>
    </w:p>
  </w:endnote>
  <w:endnote w:type="continuationSeparator" w:id="0">
    <w:p w:rsidR="00F85408" w:rsidRDefault="00F85408" w:rsidP="00534EB1">
      <w:pPr>
        <w:spacing w:after="0" w:line="240" w:lineRule="auto"/>
      </w:pPr>
      <w:r>
        <w:continuationSeparator/>
      </w:r>
    </w:p>
  </w:endnote>
  <w:endnote w:id="1">
    <w:p w:rsidR="00F85408" w:rsidRPr="00AD387D" w:rsidRDefault="00F85408">
      <w:pPr>
        <w:pStyle w:val="EndnoteText"/>
        <w:rPr>
          <w:rStyle w:val="Hyperlink"/>
          <w:rFonts w:eastAsia="Times New Roman" w:cstheme="minorHAnsi"/>
          <w:sz w:val="18"/>
          <w:szCs w:val="18"/>
          <w:lang w:eastAsia="en-GB"/>
        </w:rPr>
      </w:pPr>
      <w:r w:rsidRPr="00AD387D">
        <w:rPr>
          <w:rStyle w:val="EndnoteReference"/>
          <w:rFonts w:cstheme="minorHAnsi"/>
          <w:sz w:val="18"/>
          <w:szCs w:val="18"/>
        </w:rPr>
        <w:endnoteRef/>
      </w:r>
      <w:r w:rsidRPr="00AD387D">
        <w:rPr>
          <w:rFonts w:cstheme="minorHAnsi"/>
          <w:sz w:val="18"/>
          <w:szCs w:val="18"/>
        </w:rPr>
        <w:t xml:space="preserve"> </w:t>
      </w:r>
      <w:r w:rsidRPr="00AD387D">
        <w:rPr>
          <w:rFonts w:eastAsia="Times New Roman" w:cstheme="minorHAnsi"/>
          <w:color w:val="333333"/>
          <w:sz w:val="18"/>
          <w:szCs w:val="18"/>
          <w:lang w:eastAsia="en-GB"/>
        </w:rPr>
        <w:t xml:space="preserve"> </w:t>
      </w:r>
      <w:hyperlink r:id="rId1" w:history="1">
        <w:r w:rsidRPr="00AD387D">
          <w:rPr>
            <w:rStyle w:val="Hyperlink"/>
            <w:rFonts w:eastAsia="Times New Roman" w:cstheme="minorHAnsi"/>
            <w:sz w:val="18"/>
            <w:szCs w:val="18"/>
            <w:lang w:eastAsia="en-GB"/>
          </w:rPr>
          <w:t>http://johnmenadue.com/john-austen-does-infrastructure-australia-understand-its-ideas-for-public-transport-franchising/</w:t>
        </w:r>
      </w:hyperlink>
    </w:p>
    <w:p w:rsidR="00F85408" w:rsidRPr="00AD387D" w:rsidRDefault="00F85408">
      <w:pPr>
        <w:pStyle w:val="EndnoteText"/>
        <w:rPr>
          <w:rStyle w:val="Hyperlink"/>
          <w:rFonts w:eastAsia="Times New Roman" w:cstheme="minorHAnsi"/>
          <w:sz w:val="18"/>
          <w:szCs w:val="18"/>
          <w:lang w:eastAsia="en-GB"/>
        </w:rPr>
      </w:pPr>
      <w:r w:rsidRPr="00AD387D">
        <w:rPr>
          <w:rStyle w:val="Hyperlink"/>
          <w:rFonts w:eastAsia="Times New Roman" w:cstheme="minorHAnsi"/>
          <w:sz w:val="18"/>
          <w:szCs w:val="18"/>
          <w:lang w:eastAsia="en-GB"/>
        </w:rPr>
        <w:t>http://www.thejadebeagle.com/weird-scenes.html</w:t>
      </w:r>
    </w:p>
    <w:p w:rsidR="00F85408" w:rsidRPr="00AD387D" w:rsidRDefault="00F85408">
      <w:pPr>
        <w:pStyle w:val="EndnoteText"/>
        <w:rPr>
          <w:rFonts w:cstheme="minorHAnsi"/>
          <w:sz w:val="18"/>
          <w:szCs w:val="18"/>
          <w:lang w:val="en-AU"/>
        </w:rPr>
      </w:pPr>
    </w:p>
  </w:endnote>
  <w:endnote w:id="2">
    <w:p w:rsidR="00F85408" w:rsidRPr="00AD387D" w:rsidRDefault="00F85408">
      <w:pPr>
        <w:pStyle w:val="EndnoteText"/>
        <w:rPr>
          <w:rFonts w:cstheme="minorHAnsi"/>
          <w:sz w:val="18"/>
          <w:szCs w:val="18"/>
        </w:rPr>
      </w:pPr>
      <w:r w:rsidRPr="00AD387D">
        <w:rPr>
          <w:rStyle w:val="EndnoteReference"/>
          <w:rFonts w:cstheme="minorHAnsi"/>
          <w:sz w:val="18"/>
          <w:szCs w:val="18"/>
        </w:rPr>
        <w:endnoteRef/>
      </w:r>
      <w:r w:rsidRPr="00AD387D">
        <w:rPr>
          <w:rFonts w:cstheme="minorHAnsi"/>
          <w:sz w:val="18"/>
          <w:szCs w:val="18"/>
        </w:rPr>
        <w:t xml:space="preserve"> </w:t>
      </w:r>
      <w:hyperlink r:id="rId2" w:history="1">
        <w:r w:rsidRPr="00AD387D">
          <w:rPr>
            <w:rStyle w:val="Hyperlink"/>
            <w:rFonts w:cstheme="minorHAnsi"/>
            <w:sz w:val="18"/>
            <w:szCs w:val="18"/>
          </w:rPr>
          <w:t>http://johnmenadue.com/john-austen-infrastructure-in-australia-the-continuing-policy-confusion-and-advisory-messl/</w:t>
        </w:r>
      </w:hyperlink>
    </w:p>
    <w:p w:rsidR="00F85408" w:rsidRPr="00AD387D" w:rsidRDefault="008B4454">
      <w:pPr>
        <w:pStyle w:val="EndnoteText"/>
        <w:rPr>
          <w:rFonts w:cstheme="minorHAnsi"/>
          <w:sz w:val="18"/>
          <w:szCs w:val="18"/>
        </w:rPr>
      </w:pPr>
      <w:hyperlink r:id="rId3" w:history="1">
        <w:r w:rsidR="00F85408" w:rsidRPr="00AD387D">
          <w:rPr>
            <w:rStyle w:val="Hyperlink"/>
            <w:rFonts w:cstheme="minorHAnsi"/>
            <w:sz w:val="18"/>
            <w:szCs w:val="18"/>
          </w:rPr>
          <w:t>http://www.thejadebeagle.com/earth-to-canberra.html</w:t>
        </w:r>
      </w:hyperlink>
    </w:p>
    <w:p w:rsidR="00F85408" w:rsidRPr="00AD387D" w:rsidRDefault="008B4454">
      <w:pPr>
        <w:pStyle w:val="EndnoteText"/>
        <w:rPr>
          <w:rFonts w:cstheme="minorHAnsi"/>
          <w:sz w:val="18"/>
          <w:szCs w:val="18"/>
        </w:rPr>
      </w:pPr>
      <w:hyperlink r:id="rId4" w:history="1">
        <w:r w:rsidR="00F85408" w:rsidRPr="00AD387D">
          <w:rPr>
            <w:rStyle w:val="Hyperlink"/>
            <w:rFonts w:cstheme="minorHAnsi"/>
            <w:sz w:val="18"/>
            <w:szCs w:val="18"/>
          </w:rPr>
          <w:t>http://www.thejadebeagle.com/sideshow-alley.html</w:t>
        </w:r>
      </w:hyperlink>
    </w:p>
    <w:p w:rsidR="00F85408" w:rsidRPr="00AD387D" w:rsidRDefault="00F85408">
      <w:pPr>
        <w:pStyle w:val="EndnoteText"/>
        <w:rPr>
          <w:rFonts w:cstheme="minorHAnsi"/>
          <w:sz w:val="18"/>
          <w:szCs w:val="18"/>
          <w:lang w:val="en-AU"/>
        </w:rPr>
      </w:pPr>
    </w:p>
  </w:endnote>
  <w:endnote w:id="3">
    <w:p w:rsidR="00F85408" w:rsidRPr="00AD387D" w:rsidRDefault="00F85408">
      <w:pPr>
        <w:pStyle w:val="EndnoteText"/>
        <w:rPr>
          <w:rFonts w:cstheme="minorHAnsi"/>
          <w:sz w:val="18"/>
          <w:szCs w:val="18"/>
        </w:rPr>
      </w:pPr>
      <w:r w:rsidRPr="00AD387D">
        <w:rPr>
          <w:rStyle w:val="EndnoteReference"/>
          <w:rFonts w:cstheme="minorHAnsi"/>
          <w:sz w:val="18"/>
          <w:szCs w:val="18"/>
        </w:rPr>
        <w:endnoteRef/>
      </w:r>
      <w:r w:rsidRPr="00AD387D">
        <w:rPr>
          <w:rFonts w:cstheme="minorHAnsi"/>
          <w:sz w:val="18"/>
          <w:szCs w:val="18"/>
        </w:rPr>
        <w:t xml:space="preserve"> </w:t>
      </w:r>
      <w:hyperlink r:id="rId5" w:history="1">
        <w:r w:rsidRPr="00AD387D">
          <w:rPr>
            <w:rStyle w:val="Hyperlink"/>
            <w:rFonts w:cstheme="minorHAnsi"/>
            <w:sz w:val="18"/>
            <w:szCs w:val="18"/>
          </w:rPr>
          <w:t>http://infrastructureaustralia.gov.au/projects/files/IPL_170725.pdf</w:t>
        </w:r>
      </w:hyperlink>
    </w:p>
    <w:p w:rsidR="00F85408" w:rsidRPr="00AD387D" w:rsidRDefault="008B4454" w:rsidP="00557B31">
      <w:pPr>
        <w:pStyle w:val="EndnoteText"/>
        <w:rPr>
          <w:rFonts w:cstheme="minorHAnsi"/>
          <w:sz w:val="18"/>
          <w:szCs w:val="18"/>
        </w:rPr>
      </w:pPr>
      <w:hyperlink r:id="rId6" w:history="1">
        <w:r w:rsidR="00F85408" w:rsidRPr="00AD387D">
          <w:rPr>
            <w:rStyle w:val="Hyperlink"/>
            <w:rFonts w:cstheme="minorHAnsi"/>
            <w:sz w:val="18"/>
            <w:szCs w:val="18"/>
          </w:rPr>
          <w:t>http://infrastructureaustralia.gov.au/projects/files/20170727-Cross-River-Rail-Summary.pdf</w:t>
        </w:r>
      </w:hyperlink>
    </w:p>
    <w:p w:rsidR="00F85408" w:rsidRPr="00AD387D" w:rsidRDefault="008B4454" w:rsidP="00557B31">
      <w:pPr>
        <w:pStyle w:val="EndnoteText"/>
        <w:rPr>
          <w:rFonts w:cstheme="minorHAnsi"/>
          <w:sz w:val="18"/>
          <w:szCs w:val="18"/>
        </w:rPr>
      </w:pPr>
      <w:hyperlink r:id="rId7" w:history="1">
        <w:r w:rsidR="00F85408" w:rsidRPr="00AD387D">
          <w:rPr>
            <w:rStyle w:val="Hyperlink"/>
            <w:rFonts w:cstheme="minorHAnsi"/>
            <w:sz w:val="18"/>
            <w:szCs w:val="18"/>
          </w:rPr>
          <w:t>http://infrastructureaustralia.gov.au/news-media/media-releases/2017/2017_07_27.aspx</w:t>
        </w:r>
      </w:hyperlink>
    </w:p>
    <w:p w:rsidR="00F85408" w:rsidRPr="00AD387D" w:rsidRDefault="008B4454" w:rsidP="00557B31">
      <w:pPr>
        <w:pStyle w:val="EndnoteText"/>
        <w:rPr>
          <w:rFonts w:cstheme="minorHAnsi"/>
          <w:sz w:val="18"/>
          <w:szCs w:val="18"/>
        </w:rPr>
      </w:pPr>
      <w:hyperlink r:id="rId8" w:history="1">
        <w:r w:rsidR="00F85408" w:rsidRPr="00AD387D">
          <w:rPr>
            <w:rStyle w:val="Hyperlink"/>
            <w:rFonts w:cstheme="minorHAnsi"/>
            <w:sz w:val="18"/>
            <w:szCs w:val="18"/>
          </w:rPr>
          <w:t>http://infrastructureaustralia.gov.au/projects/files/Sydney_Metro_City_Southwest_Summary.pdf</w:t>
        </w:r>
      </w:hyperlink>
    </w:p>
    <w:p w:rsidR="00F85408" w:rsidRPr="00AD387D" w:rsidRDefault="008B4454" w:rsidP="00557B31">
      <w:pPr>
        <w:pStyle w:val="EndnoteText"/>
        <w:rPr>
          <w:rFonts w:cstheme="minorHAnsi"/>
          <w:sz w:val="18"/>
          <w:szCs w:val="18"/>
        </w:rPr>
      </w:pPr>
      <w:hyperlink r:id="rId9" w:history="1">
        <w:r w:rsidR="00F85408" w:rsidRPr="00AD387D">
          <w:rPr>
            <w:rStyle w:val="Hyperlink"/>
            <w:rFonts w:cstheme="minorHAnsi"/>
            <w:sz w:val="18"/>
            <w:szCs w:val="18"/>
          </w:rPr>
          <w:t>http://infrastructureaustralia.gov.au/news-media/media-releases/2017/2017_07_24.aspx</w:t>
        </w:r>
      </w:hyperlink>
    </w:p>
    <w:p w:rsidR="00F85408" w:rsidRPr="00AD387D" w:rsidRDefault="00F85408">
      <w:pPr>
        <w:pStyle w:val="EndnoteText"/>
        <w:rPr>
          <w:rFonts w:cstheme="minorHAnsi"/>
          <w:sz w:val="18"/>
          <w:szCs w:val="18"/>
        </w:rPr>
      </w:pPr>
    </w:p>
  </w:endnote>
  <w:endnote w:id="4">
    <w:p w:rsidR="00F85408" w:rsidRPr="00AD387D" w:rsidRDefault="00F85408">
      <w:pPr>
        <w:pStyle w:val="EndnoteText"/>
        <w:rPr>
          <w:rFonts w:cstheme="minorHAnsi"/>
          <w:sz w:val="18"/>
          <w:szCs w:val="18"/>
        </w:rPr>
      </w:pPr>
      <w:r w:rsidRPr="00AD387D">
        <w:rPr>
          <w:rStyle w:val="EndnoteReference"/>
          <w:rFonts w:cstheme="minorHAnsi"/>
          <w:sz w:val="18"/>
          <w:szCs w:val="18"/>
        </w:rPr>
        <w:endnoteRef/>
      </w:r>
      <w:r w:rsidRPr="00AD387D">
        <w:rPr>
          <w:rFonts w:cstheme="minorHAnsi"/>
          <w:sz w:val="18"/>
          <w:szCs w:val="18"/>
        </w:rPr>
        <w:t xml:space="preserve"> </w:t>
      </w:r>
      <w:hyperlink r:id="rId10" w:history="1">
        <w:r w:rsidRPr="00AD387D">
          <w:rPr>
            <w:rStyle w:val="Hyperlink"/>
            <w:rFonts w:cstheme="minorHAnsi"/>
            <w:sz w:val="18"/>
            <w:szCs w:val="18"/>
          </w:rPr>
          <w:t>http://www.afr.com/business/transport/trains/brisbanes-54b-cross-river-rail-knocked-back-by-infrastructure-australia-20170727-gxjnl4</w:t>
        </w:r>
      </w:hyperlink>
    </w:p>
    <w:p w:rsidR="00F85408" w:rsidRPr="00AD387D" w:rsidRDefault="00F85408">
      <w:pPr>
        <w:pStyle w:val="EndnoteText"/>
        <w:rPr>
          <w:rFonts w:cstheme="minorHAnsi"/>
          <w:sz w:val="18"/>
          <w:szCs w:val="18"/>
        </w:rPr>
      </w:pPr>
    </w:p>
  </w:endnote>
  <w:endnote w:id="5">
    <w:p w:rsidR="00F85408" w:rsidRPr="00AD387D" w:rsidRDefault="00F85408">
      <w:pPr>
        <w:pStyle w:val="EndnoteText"/>
        <w:rPr>
          <w:rFonts w:cstheme="minorHAnsi"/>
          <w:sz w:val="18"/>
          <w:szCs w:val="18"/>
          <w:lang w:val="en-AU"/>
        </w:rPr>
      </w:pPr>
      <w:r w:rsidRPr="00AD387D">
        <w:rPr>
          <w:rStyle w:val="EndnoteReference"/>
          <w:rFonts w:cstheme="minorHAnsi"/>
          <w:sz w:val="18"/>
          <w:szCs w:val="18"/>
        </w:rPr>
        <w:endnoteRef/>
      </w:r>
      <w:r w:rsidRPr="00AD387D">
        <w:rPr>
          <w:rFonts w:cstheme="minorHAnsi"/>
          <w:sz w:val="18"/>
          <w:szCs w:val="18"/>
        </w:rPr>
        <w:t xml:space="preserve"> </w:t>
      </w:r>
      <w:r w:rsidRPr="00AD387D">
        <w:rPr>
          <w:rFonts w:cstheme="minorHAnsi"/>
          <w:sz w:val="18"/>
          <w:szCs w:val="18"/>
          <w:lang w:val="en-AU"/>
        </w:rPr>
        <w:t xml:space="preserve">More recently, the Queensland Government said it would go ahead with the project without Infrastructure Australia support; </w:t>
      </w:r>
      <w:hyperlink r:id="rId11" w:history="1">
        <w:r w:rsidRPr="00AD387D">
          <w:rPr>
            <w:rStyle w:val="Hyperlink"/>
            <w:rFonts w:cstheme="minorHAnsi"/>
            <w:sz w:val="18"/>
            <w:szCs w:val="18"/>
          </w:rPr>
          <w:t>http://www.couriermail.com.au/news/opinion/opinion-cross-river-rail-needs-to-come-before-a-public-transport-crisis/news-story/8e1556254d05edb8257ba5910fd39611</w:t>
        </w:r>
      </w:hyperlink>
    </w:p>
    <w:p w:rsidR="00F85408" w:rsidRPr="00AD387D" w:rsidRDefault="00F85408">
      <w:pPr>
        <w:pStyle w:val="EndnoteText"/>
        <w:rPr>
          <w:rFonts w:cstheme="minorHAnsi"/>
          <w:sz w:val="18"/>
          <w:szCs w:val="18"/>
          <w:lang w:val="en-AU"/>
        </w:rPr>
      </w:pPr>
    </w:p>
  </w:endnote>
  <w:endnote w:id="6">
    <w:p w:rsidR="00F85408" w:rsidRPr="00AD387D" w:rsidRDefault="00F85408" w:rsidP="00D05945">
      <w:pPr>
        <w:spacing w:after="0" w:line="240" w:lineRule="auto"/>
        <w:textAlignment w:val="baseline"/>
        <w:rPr>
          <w:rFonts w:eastAsia="Times New Roman" w:cstheme="minorHAnsi"/>
          <w:color w:val="333333"/>
          <w:sz w:val="18"/>
          <w:szCs w:val="18"/>
          <w:lang w:eastAsia="en-GB"/>
        </w:rPr>
      </w:pPr>
      <w:r w:rsidRPr="00AD387D">
        <w:rPr>
          <w:rStyle w:val="EndnoteReference"/>
          <w:rFonts w:cstheme="minorHAnsi"/>
          <w:sz w:val="18"/>
          <w:szCs w:val="18"/>
        </w:rPr>
        <w:endnoteRef/>
      </w:r>
      <w:r w:rsidRPr="00AD387D">
        <w:rPr>
          <w:rFonts w:cstheme="minorHAnsi"/>
          <w:sz w:val="18"/>
          <w:szCs w:val="18"/>
        </w:rPr>
        <w:t xml:space="preserve"> </w:t>
      </w:r>
      <w:r w:rsidRPr="00AD387D">
        <w:rPr>
          <w:rFonts w:cstheme="minorHAnsi"/>
          <w:sz w:val="18"/>
          <w:szCs w:val="18"/>
          <w:lang w:val="en-AU"/>
        </w:rPr>
        <w:t xml:space="preserve">For example: </w:t>
      </w:r>
      <w:hyperlink r:id="rId12" w:history="1">
        <w:r w:rsidRPr="00AD387D">
          <w:rPr>
            <w:rStyle w:val="Hyperlink"/>
            <w:rFonts w:eastAsia="Times New Roman" w:cstheme="minorHAnsi"/>
            <w:sz w:val="18"/>
            <w:szCs w:val="18"/>
            <w:lang w:eastAsia="en-GB"/>
          </w:rPr>
          <w:t>http://johnmenadue.com/john-austen-the-sydney-metro-the-doubt-and-mess-continues/</w:t>
        </w:r>
      </w:hyperlink>
    </w:p>
    <w:p w:rsidR="00F85408" w:rsidRPr="00AD387D" w:rsidRDefault="00F85408">
      <w:pPr>
        <w:pStyle w:val="EndnoteText"/>
        <w:rPr>
          <w:rFonts w:cstheme="minorHAnsi"/>
          <w:sz w:val="18"/>
          <w:szCs w:val="18"/>
          <w:lang w:val="en-AU"/>
        </w:rPr>
      </w:pPr>
    </w:p>
  </w:endnote>
  <w:endnote w:id="7">
    <w:p w:rsidR="00F85408" w:rsidRPr="00AD387D" w:rsidRDefault="00F85408" w:rsidP="002436B9">
      <w:pPr>
        <w:spacing w:after="0" w:line="240" w:lineRule="auto"/>
        <w:textAlignment w:val="baseline"/>
        <w:rPr>
          <w:rFonts w:cstheme="minorHAnsi"/>
          <w:sz w:val="18"/>
          <w:szCs w:val="18"/>
        </w:rPr>
      </w:pPr>
      <w:r w:rsidRPr="00AD387D">
        <w:rPr>
          <w:rStyle w:val="EndnoteReference"/>
          <w:rFonts w:cstheme="minorHAnsi"/>
          <w:sz w:val="18"/>
          <w:szCs w:val="18"/>
        </w:rPr>
        <w:endnoteRef/>
      </w:r>
      <w:r w:rsidRPr="00AD387D">
        <w:rPr>
          <w:rFonts w:cstheme="minorHAnsi"/>
          <w:sz w:val="18"/>
          <w:szCs w:val="18"/>
        </w:rPr>
        <w:t xml:space="preserve"> See for example:</w:t>
      </w:r>
    </w:p>
    <w:p w:rsidR="00F85408" w:rsidRPr="00AD387D" w:rsidRDefault="008B4454" w:rsidP="002436B9">
      <w:pPr>
        <w:spacing w:after="0" w:line="240" w:lineRule="auto"/>
        <w:textAlignment w:val="baseline"/>
        <w:rPr>
          <w:rFonts w:cstheme="minorHAnsi"/>
          <w:sz w:val="18"/>
          <w:szCs w:val="18"/>
        </w:rPr>
      </w:pPr>
      <w:hyperlink r:id="rId13" w:history="1">
        <w:r w:rsidR="00F85408" w:rsidRPr="00AD387D">
          <w:rPr>
            <w:rStyle w:val="Hyperlink"/>
            <w:rFonts w:cstheme="minorHAnsi"/>
            <w:sz w:val="18"/>
            <w:szCs w:val="18"/>
          </w:rPr>
          <w:t>http://www.thejadebeagle.com/toucheth-not-the-monorail-western-sydney-rail.html</w:t>
        </w:r>
      </w:hyperlink>
    </w:p>
    <w:p w:rsidR="00F85408" w:rsidRPr="00AD387D" w:rsidRDefault="008B4454" w:rsidP="002436B9">
      <w:pPr>
        <w:spacing w:after="0" w:line="240" w:lineRule="auto"/>
        <w:textAlignment w:val="baseline"/>
        <w:rPr>
          <w:rFonts w:eastAsia="Times New Roman" w:cstheme="minorHAnsi"/>
          <w:color w:val="333333"/>
          <w:sz w:val="18"/>
          <w:szCs w:val="18"/>
          <w:lang w:eastAsia="en-GB"/>
        </w:rPr>
      </w:pPr>
      <w:hyperlink r:id="rId14" w:history="1">
        <w:r w:rsidR="00F85408" w:rsidRPr="00AD387D">
          <w:rPr>
            <w:rStyle w:val="Hyperlink"/>
            <w:rFonts w:eastAsia="Times New Roman" w:cstheme="minorHAnsi"/>
            <w:sz w:val="18"/>
            <w:szCs w:val="18"/>
            <w:lang w:eastAsia="en-GB"/>
          </w:rPr>
          <w:t>http://www.thejadebeagle.com/toucheth-not-the-monorail-metro-summary-business-case.html</w:t>
        </w:r>
      </w:hyperlink>
    </w:p>
    <w:p w:rsidR="00F85408" w:rsidRPr="00AD387D" w:rsidRDefault="00F85408">
      <w:pPr>
        <w:pStyle w:val="EndnoteText"/>
        <w:rPr>
          <w:rFonts w:cstheme="minorHAnsi"/>
          <w:sz w:val="18"/>
          <w:szCs w:val="18"/>
          <w:lang w:val="en-AU"/>
        </w:rPr>
      </w:pPr>
    </w:p>
  </w:endnote>
  <w:endnote w:id="8">
    <w:p w:rsidR="00F85408" w:rsidRPr="00AD387D" w:rsidRDefault="00F85408">
      <w:pPr>
        <w:pStyle w:val="EndnoteText"/>
        <w:rPr>
          <w:rFonts w:cstheme="minorHAnsi"/>
          <w:sz w:val="18"/>
          <w:szCs w:val="18"/>
        </w:rPr>
      </w:pPr>
      <w:r w:rsidRPr="00AD387D">
        <w:rPr>
          <w:rStyle w:val="EndnoteReference"/>
          <w:rFonts w:cstheme="minorHAnsi"/>
          <w:sz w:val="18"/>
          <w:szCs w:val="18"/>
        </w:rPr>
        <w:endnoteRef/>
      </w:r>
      <w:r w:rsidRPr="00AD387D">
        <w:rPr>
          <w:rFonts w:cstheme="minorHAnsi"/>
          <w:sz w:val="18"/>
          <w:szCs w:val="18"/>
        </w:rPr>
        <w:t xml:space="preserve"> </w:t>
      </w:r>
      <w:hyperlink r:id="rId15" w:history="1">
        <w:r w:rsidRPr="00AD387D">
          <w:rPr>
            <w:rStyle w:val="Hyperlink"/>
            <w:rFonts w:cstheme="minorHAnsi"/>
            <w:sz w:val="18"/>
            <w:szCs w:val="18"/>
          </w:rPr>
          <w:t>http://www.thejadebeagle.com/western-sydney-rail-needs---submission-october-2016.html</w:t>
        </w:r>
      </w:hyperlink>
    </w:p>
    <w:p w:rsidR="00F85408" w:rsidRPr="00AD387D" w:rsidRDefault="008B4454">
      <w:pPr>
        <w:pStyle w:val="EndnoteText"/>
        <w:rPr>
          <w:rFonts w:cstheme="minorHAnsi"/>
          <w:sz w:val="18"/>
          <w:szCs w:val="18"/>
          <w:lang w:val="en-AU"/>
        </w:rPr>
      </w:pPr>
      <w:hyperlink r:id="rId16" w:history="1">
        <w:r w:rsidR="00F85408" w:rsidRPr="00AD387D">
          <w:rPr>
            <w:rStyle w:val="Hyperlink"/>
            <w:rFonts w:cstheme="minorHAnsi"/>
            <w:sz w:val="18"/>
            <w:szCs w:val="18"/>
            <w:lang w:val="en-AU"/>
          </w:rPr>
          <w:t>http://www.thejadebeagle.com/toucheth-not-the-monorail-western-sydney-rail.html</w:t>
        </w:r>
      </w:hyperlink>
    </w:p>
    <w:p w:rsidR="00F85408" w:rsidRPr="00AD387D" w:rsidRDefault="008B4454">
      <w:pPr>
        <w:pStyle w:val="EndnoteText"/>
        <w:rPr>
          <w:rFonts w:cstheme="minorHAnsi"/>
          <w:sz w:val="18"/>
          <w:szCs w:val="18"/>
          <w:lang w:val="en-AU"/>
        </w:rPr>
      </w:pPr>
      <w:hyperlink r:id="rId17" w:history="1">
        <w:r w:rsidR="00F85408" w:rsidRPr="00AD387D">
          <w:rPr>
            <w:rStyle w:val="Hyperlink"/>
            <w:rFonts w:cstheme="minorHAnsi"/>
            <w:sz w:val="18"/>
            <w:szCs w:val="18"/>
            <w:lang w:val="en-AU"/>
          </w:rPr>
          <w:t>http://johnmenadue.com/john-austen-badgerys-creek-testing-times/</w:t>
        </w:r>
      </w:hyperlink>
    </w:p>
    <w:p w:rsidR="00F85408" w:rsidRPr="00AD387D" w:rsidRDefault="00F85408">
      <w:pPr>
        <w:pStyle w:val="EndnoteText"/>
        <w:rPr>
          <w:rFonts w:cstheme="minorHAnsi"/>
          <w:sz w:val="18"/>
          <w:szCs w:val="18"/>
          <w:lang w:val="en-AU"/>
        </w:rPr>
      </w:pPr>
    </w:p>
  </w:endnote>
  <w:endnote w:id="9">
    <w:p w:rsidR="00F85408" w:rsidRPr="00AD387D" w:rsidRDefault="00F85408" w:rsidP="002436B9">
      <w:pPr>
        <w:spacing w:after="0" w:line="240" w:lineRule="auto"/>
        <w:textAlignment w:val="baseline"/>
        <w:rPr>
          <w:rFonts w:eastAsia="Times New Roman" w:cstheme="minorHAnsi"/>
          <w:color w:val="333333"/>
          <w:sz w:val="18"/>
          <w:szCs w:val="18"/>
          <w:lang w:eastAsia="en-GB"/>
        </w:rPr>
      </w:pPr>
      <w:r w:rsidRPr="00AD387D">
        <w:rPr>
          <w:rStyle w:val="EndnoteReference"/>
          <w:rFonts w:cstheme="minorHAnsi"/>
          <w:sz w:val="18"/>
          <w:szCs w:val="18"/>
        </w:rPr>
        <w:endnoteRef/>
      </w:r>
      <w:r w:rsidRPr="00AD387D">
        <w:rPr>
          <w:rFonts w:cstheme="minorHAnsi"/>
          <w:sz w:val="18"/>
          <w:szCs w:val="18"/>
        </w:rPr>
        <w:t xml:space="preserve"> </w:t>
      </w:r>
      <w:hyperlink r:id="rId18" w:history="1">
        <w:r w:rsidRPr="00AD387D">
          <w:rPr>
            <w:rStyle w:val="Hyperlink"/>
            <w:rFonts w:eastAsia="Times New Roman" w:cstheme="minorHAnsi"/>
            <w:sz w:val="18"/>
            <w:szCs w:val="18"/>
            <w:lang w:eastAsia="en-GB"/>
          </w:rPr>
          <w:t>http://infrastructureaustralia.gov.au/projects/files/Sydney_Metro_City_Southwest_Summary.pdf</w:t>
        </w:r>
      </w:hyperlink>
    </w:p>
    <w:p w:rsidR="00F85408" w:rsidRPr="00AD387D" w:rsidRDefault="00F85408">
      <w:pPr>
        <w:pStyle w:val="EndnoteText"/>
        <w:rPr>
          <w:rFonts w:cstheme="minorHAnsi"/>
          <w:sz w:val="18"/>
          <w:szCs w:val="18"/>
          <w:lang w:val="en-AU"/>
        </w:rPr>
      </w:pPr>
    </w:p>
  </w:endnote>
  <w:endnote w:id="10">
    <w:p w:rsidR="00F85408" w:rsidRPr="00AD387D" w:rsidRDefault="00F85408" w:rsidP="00FB3D80">
      <w:pPr>
        <w:pStyle w:val="EndnoteText"/>
        <w:rPr>
          <w:rFonts w:cstheme="minorHAnsi"/>
          <w:sz w:val="18"/>
          <w:szCs w:val="18"/>
          <w:lang w:val="en-AU"/>
        </w:rPr>
      </w:pPr>
      <w:r w:rsidRPr="00AD387D">
        <w:rPr>
          <w:rStyle w:val="EndnoteReference"/>
          <w:rFonts w:cstheme="minorHAnsi"/>
          <w:sz w:val="18"/>
          <w:szCs w:val="18"/>
        </w:rPr>
        <w:endnoteRef/>
      </w:r>
      <w:r w:rsidRPr="00AD387D">
        <w:rPr>
          <w:rFonts w:cstheme="minorHAnsi"/>
          <w:sz w:val="18"/>
          <w:szCs w:val="18"/>
        </w:rPr>
        <w:t xml:space="preserve"> </w:t>
      </w:r>
      <w:r w:rsidRPr="00AD387D">
        <w:rPr>
          <w:rFonts w:cstheme="minorHAnsi"/>
          <w:i/>
          <w:sz w:val="18"/>
          <w:szCs w:val="18"/>
        </w:rPr>
        <w:t xml:space="preserve">Independent Public Inquiry into a Long Term Transport Plan for Sydney, Final Report, </w:t>
      </w:r>
      <w:r w:rsidRPr="00AD387D">
        <w:rPr>
          <w:rFonts w:cstheme="minorHAnsi"/>
          <w:sz w:val="18"/>
          <w:szCs w:val="18"/>
        </w:rPr>
        <w:t xml:space="preserve">May 2010 (Christie Inquiry) at: </w:t>
      </w:r>
      <w:hyperlink r:id="rId19" w:history="1">
        <w:r w:rsidRPr="00AD387D">
          <w:rPr>
            <w:rStyle w:val="Hyperlink"/>
            <w:rFonts w:cstheme="minorHAnsi"/>
            <w:sz w:val="18"/>
            <w:szCs w:val="18"/>
          </w:rPr>
          <w:t>http://www.catalyst.com.au/</w:t>
        </w:r>
      </w:hyperlink>
    </w:p>
    <w:p w:rsidR="00F85408" w:rsidRPr="00AD387D" w:rsidRDefault="00F85408" w:rsidP="00FB3D80">
      <w:pPr>
        <w:pStyle w:val="EndnoteText"/>
        <w:rPr>
          <w:rFonts w:cstheme="minorHAnsi"/>
          <w:sz w:val="18"/>
          <w:szCs w:val="18"/>
          <w:lang w:val="en-AU"/>
        </w:rPr>
      </w:pPr>
    </w:p>
  </w:endnote>
  <w:endnote w:id="11">
    <w:p w:rsidR="00F85408" w:rsidRPr="00AD387D" w:rsidRDefault="00F85408" w:rsidP="00FC2D82">
      <w:pPr>
        <w:spacing w:after="0" w:line="240" w:lineRule="auto"/>
        <w:textAlignment w:val="baseline"/>
        <w:rPr>
          <w:rFonts w:eastAsia="Times New Roman" w:cstheme="minorHAnsi"/>
          <w:color w:val="333333"/>
          <w:sz w:val="18"/>
          <w:szCs w:val="18"/>
          <w:lang w:eastAsia="en-GB"/>
        </w:rPr>
      </w:pPr>
      <w:r w:rsidRPr="00AD387D">
        <w:rPr>
          <w:rStyle w:val="EndnoteReference"/>
          <w:rFonts w:cstheme="minorHAnsi"/>
          <w:sz w:val="18"/>
          <w:szCs w:val="18"/>
        </w:rPr>
        <w:endnoteRef/>
      </w:r>
      <w:r w:rsidRPr="00AD387D">
        <w:rPr>
          <w:rFonts w:cstheme="minorHAnsi"/>
          <w:sz w:val="18"/>
          <w:szCs w:val="18"/>
        </w:rPr>
        <w:t xml:space="preserve"> </w:t>
      </w:r>
      <w:hyperlink r:id="rId20" w:history="1">
        <w:r w:rsidRPr="00AD387D">
          <w:rPr>
            <w:rStyle w:val="Hyperlink"/>
            <w:rFonts w:eastAsia="Times New Roman" w:cstheme="minorHAnsi"/>
            <w:sz w:val="18"/>
            <w:szCs w:val="18"/>
            <w:lang w:eastAsia="en-GB"/>
          </w:rPr>
          <w:t>http://www.smh.com.au/nsw/cabinet-leak-sydney-to-parramatta-in-15-minutes-possible-but-not-preferred-20170813-gxv226.htm</w:t>
        </w:r>
      </w:hyperlink>
    </w:p>
    <w:p w:rsidR="00F85408" w:rsidRPr="00AD387D" w:rsidRDefault="00F85408">
      <w:pPr>
        <w:pStyle w:val="EndnoteText"/>
        <w:rPr>
          <w:rFonts w:cstheme="minorHAnsi"/>
          <w:sz w:val="18"/>
          <w:szCs w:val="18"/>
        </w:rPr>
      </w:pPr>
    </w:p>
  </w:endnote>
  <w:endnote w:id="12">
    <w:p w:rsidR="00F85408" w:rsidRPr="00AD387D" w:rsidRDefault="00F85408">
      <w:pPr>
        <w:pStyle w:val="EndnoteText"/>
        <w:rPr>
          <w:rFonts w:cstheme="minorHAnsi"/>
          <w:sz w:val="18"/>
          <w:szCs w:val="18"/>
        </w:rPr>
      </w:pPr>
      <w:r w:rsidRPr="00AD387D">
        <w:rPr>
          <w:rStyle w:val="EndnoteReference"/>
          <w:rFonts w:cstheme="minorHAnsi"/>
          <w:sz w:val="18"/>
          <w:szCs w:val="18"/>
        </w:rPr>
        <w:endnoteRef/>
      </w:r>
      <w:r w:rsidRPr="00AD387D">
        <w:rPr>
          <w:rFonts w:cstheme="minorHAnsi"/>
          <w:sz w:val="18"/>
          <w:szCs w:val="18"/>
        </w:rPr>
        <w:t xml:space="preserve"> Issues not raised elsewhere in this article include (following the headings of the summary): </w:t>
      </w:r>
    </w:p>
    <w:p w:rsidR="00F85408" w:rsidRPr="00AD387D" w:rsidRDefault="00F85408">
      <w:pPr>
        <w:pStyle w:val="EndnoteText"/>
        <w:rPr>
          <w:rFonts w:cstheme="minorHAnsi"/>
          <w:sz w:val="18"/>
          <w:szCs w:val="18"/>
        </w:rPr>
      </w:pPr>
      <w:r w:rsidRPr="00AD387D">
        <w:rPr>
          <w:rFonts w:cstheme="minorHAnsi"/>
          <w:b/>
          <w:sz w:val="18"/>
          <w:szCs w:val="18"/>
        </w:rPr>
        <w:t>2. Strategic context:</w:t>
      </w:r>
      <w:r w:rsidRPr="00AD387D">
        <w:rPr>
          <w:rFonts w:cstheme="minorHAnsi"/>
          <w:sz w:val="18"/>
          <w:szCs w:val="18"/>
        </w:rPr>
        <w:t xml:space="preserve"> </w:t>
      </w:r>
    </w:p>
    <w:p w:rsidR="00F85408" w:rsidRPr="00AD387D" w:rsidRDefault="00F85408">
      <w:pPr>
        <w:pStyle w:val="EndnoteText"/>
        <w:rPr>
          <w:rFonts w:cstheme="minorHAnsi"/>
          <w:sz w:val="18"/>
          <w:szCs w:val="18"/>
        </w:rPr>
      </w:pPr>
      <w:r w:rsidRPr="00AD387D">
        <w:rPr>
          <w:rFonts w:cstheme="minorHAnsi"/>
          <w:sz w:val="18"/>
          <w:szCs w:val="18"/>
        </w:rPr>
        <w:t>This section fails to:</w:t>
      </w:r>
    </w:p>
    <w:p w:rsidR="00F85408" w:rsidRPr="00AD387D" w:rsidRDefault="00F85408">
      <w:pPr>
        <w:pStyle w:val="EndnoteText"/>
        <w:rPr>
          <w:rFonts w:cstheme="minorHAnsi"/>
          <w:sz w:val="18"/>
          <w:szCs w:val="18"/>
        </w:rPr>
      </w:pPr>
      <w:r w:rsidRPr="00AD387D">
        <w:rPr>
          <w:rFonts w:cstheme="minorHAnsi"/>
          <w:sz w:val="18"/>
          <w:szCs w:val="18"/>
        </w:rPr>
        <w:t xml:space="preserve">a. recognise the strategic context for the metropolitan area; instead it focuses on inner Sydney;  </w:t>
      </w:r>
    </w:p>
    <w:p w:rsidR="00F85408" w:rsidRPr="00AD387D" w:rsidRDefault="00F85408">
      <w:pPr>
        <w:pStyle w:val="EndnoteText"/>
        <w:rPr>
          <w:rFonts w:cstheme="minorHAnsi"/>
          <w:sz w:val="18"/>
          <w:szCs w:val="18"/>
        </w:rPr>
      </w:pPr>
      <w:r w:rsidRPr="00AD387D">
        <w:rPr>
          <w:rFonts w:cstheme="minorHAnsi"/>
          <w:sz w:val="18"/>
          <w:szCs w:val="18"/>
        </w:rPr>
        <w:t>b. inform that Metro projects reduce the connectivity within and to the global economic corridor: rail travellers must use Metro for the northern corridor segment between eg. Epping and Chatswood; may use Metro or commuter trains for the central corridor segment between Chatswood and Central; cannot use Metro but must use commuter trains in the southern corridor segment between Central and the Airport.  Metro also makes commuter access to the corridor more difficult for example from Sydney’s west and south west.</w:t>
      </w:r>
    </w:p>
    <w:p w:rsidR="00F85408" w:rsidRPr="00AD387D" w:rsidRDefault="00F85408">
      <w:pPr>
        <w:pStyle w:val="EndnoteText"/>
        <w:rPr>
          <w:rFonts w:cstheme="minorHAnsi"/>
          <w:sz w:val="18"/>
          <w:szCs w:val="18"/>
        </w:rPr>
      </w:pPr>
      <w:r w:rsidRPr="00AD387D">
        <w:rPr>
          <w:rFonts w:cstheme="minorHAnsi"/>
          <w:sz w:val="18"/>
          <w:szCs w:val="18"/>
        </w:rPr>
        <w:t xml:space="preserve">The reference to the global economic corridor without these facts misleads the reader into believing Metro has some intrinsic benefit for connectivity;  </w:t>
      </w:r>
    </w:p>
    <w:p w:rsidR="00F85408" w:rsidRPr="00AD387D" w:rsidRDefault="00F85408">
      <w:pPr>
        <w:pStyle w:val="EndnoteText"/>
        <w:rPr>
          <w:rFonts w:cstheme="minorHAnsi"/>
          <w:sz w:val="18"/>
          <w:szCs w:val="18"/>
        </w:rPr>
      </w:pPr>
      <w:r w:rsidRPr="00AD387D">
        <w:rPr>
          <w:rFonts w:cstheme="minorHAnsi"/>
          <w:sz w:val="18"/>
          <w:szCs w:val="18"/>
        </w:rPr>
        <w:t>c. cite the various rail plans, or the inconsistencies / ambiguities / mistakes in them;</w:t>
      </w:r>
    </w:p>
    <w:p w:rsidR="00F85408" w:rsidRPr="00AD387D" w:rsidRDefault="00F85408">
      <w:pPr>
        <w:pStyle w:val="EndnoteText"/>
        <w:rPr>
          <w:rFonts w:cstheme="minorHAnsi"/>
          <w:sz w:val="18"/>
          <w:szCs w:val="18"/>
        </w:rPr>
      </w:pPr>
      <w:r w:rsidRPr="00AD387D">
        <w:rPr>
          <w:rFonts w:cstheme="minorHAnsi"/>
          <w:sz w:val="18"/>
          <w:szCs w:val="18"/>
        </w:rPr>
        <w:t>d. refer to the history of Metro considerations in Sydney and independent reviews of strategic context...</w:t>
      </w:r>
    </w:p>
    <w:p w:rsidR="00F85408" w:rsidRPr="00AD387D" w:rsidRDefault="00F85408">
      <w:pPr>
        <w:pStyle w:val="EndnoteText"/>
        <w:rPr>
          <w:rFonts w:cstheme="minorHAnsi"/>
          <w:sz w:val="18"/>
          <w:szCs w:val="18"/>
        </w:rPr>
      </w:pPr>
      <w:r w:rsidRPr="00AD387D">
        <w:rPr>
          <w:rFonts w:cstheme="minorHAnsi"/>
          <w:b/>
          <w:sz w:val="18"/>
          <w:szCs w:val="18"/>
        </w:rPr>
        <w:t>3. Problem description</w:t>
      </w:r>
      <w:r w:rsidRPr="00AD387D">
        <w:rPr>
          <w:rFonts w:cstheme="minorHAnsi"/>
          <w:sz w:val="18"/>
          <w:szCs w:val="18"/>
        </w:rPr>
        <w:t xml:space="preserve"> </w:t>
      </w:r>
    </w:p>
    <w:p w:rsidR="00F85408" w:rsidRPr="00AD387D" w:rsidRDefault="00F85408">
      <w:pPr>
        <w:pStyle w:val="EndnoteText"/>
        <w:rPr>
          <w:rFonts w:cstheme="minorHAnsi"/>
          <w:sz w:val="18"/>
          <w:szCs w:val="18"/>
        </w:rPr>
      </w:pPr>
      <w:r w:rsidRPr="00AD387D">
        <w:rPr>
          <w:rFonts w:cstheme="minorHAnsi"/>
          <w:sz w:val="18"/>
          <w:szCs w:val="18"/>
        </w:rPr>
        <w:t>The problem of a lack of rail capacity approaching the CBD is wrongly described, incomplete, and misleading (in the sense that it ‘allows’ this problem to be solved by causing capacity problems elsewhere).</w:t>
      </w:r>
    </w:p>
    <w:p w:rsidR="00F85408" w:rsidRPr="00AD387D" w:rsidRDefault="00F85408">
      <w:pPr>
        <w:pStyle w:val="EndnoteText"/>
        <w:rPr>
          <w:rFonts w:cstheme="minorHAnsi"/>
          <w:sz w:val="18"/>
          <w:szCs w:val="18"/>
        </w:rPr>
      </w:pPr>
      <w:r w:rsidRPr="00AD387D">
        <w:rPr>
          <w:rFonts w:cstheme="minorHAnsi"/>
          <w:sz w:val="18"/>
          <w:szCs w:val="18"/>
        </w:rPr>
        <w:t xml:space="preserve">It does not define capacity (lines, trains, seats, passengers, theoretical/scheduled, actual?) which is significant because different rail types eg. commuter, metro, light have different mixes of these elements – each can rightly claim to be higher capacity than the others on different criteria. </w:t>
      </w:r>
    </w:p>
    <w:p w:rsidR="00F85408" w:rsidRPr="00AD387D" w:rsidRDefault="00F85408">
      <w:pPr>
        <w:pStyle w:val="EndnoteText"/>
        <w:rPr>
          <w:rFonts w:cstheme="minorHAnsi"/>
          <w:sz w:val="18"/>
          <w:szCs w:val="18"/>
        </w:rPr>
      </w:pPr>
      <w:r w:rsidRPr="00AD387D">
        <w:rPr>
          <w:rFonts w:cstheme="minorHAnsi"/>
          <w:sz w:val="18"/>
          <w:szCs w:val="18"/>
        </w:rPr>
        <w:t>Moreover depending on definition, capacity problems occur in various parts of Sydney, not necessarily the places described.  For example, on board crowding is reportedly highest on the Western and Illawarra lines – which is left unaddressed by the project - and not on all approaches to the CBD; pathing capacity is likely to be more limited at major junctions including those used by freight trains than all CBD lines.  The consequence of a lack of definition of capacity is that it is unclear what problem is being targeted.</w:t>
      </w:r>
    </w:p>
    <w:p w:rsidR="00F85408" w:rsidRPr="00AD387D" w:rsidRDefault="00F85408">
      <w:pPr>
        <w:pStyle w:val="EndnoteText"/>
        <w:rPr>
          <w:rFonts w:cstheme="minorHAnsi"/>
          <w:sz w:val="18"/>
          <w:szCs w:val="18"/>
        </w:rPr>
      </w:pPr>
      <w:r w:rsidRPr="00AD387D">
        <w:rPr>
          <w:rFonts w:cstheme="minorHAnsi"/>
          <w:sz w:val="18"/>
          <w:szCs w:val="18"/>
        </w:rPr>
        <w:t>The operational complexity (negatively) referred to is an element of efficient capacity utilisation.  Simplification and separation of operations/lines by definition reduces capacity; hence this element of analysis is wrong.</w:t>
      </w:r>
    </w:p>
    <w:p w:rsidR="00F85408" w:rsidRPr="00AD387D" w:rsidRDefault="00F85408">
      <w:pPr>
        <w:pStyle w:val="EndnoteText"/>
        <w:rPr>
          <w:rFonts w:cstheme="minorHAnsi"/>
          <w:sz w:val="18"/>
          <w:szCs w:val="18"/>
        </w:rPr>
      </w:pPr>
      <w:r w:rsidRPr="00AD387D">
        <w:rPr>
          <w:rFonts w:cstheme="minorHAnsi"/>
          <w:sz w:val="18"/>
          <w:szCs w:val="18"/>
        </w:rPr>
        <w:t>The section fails to recognise the negative capacity implications of North-West Metro such as a reduced ability to balance commuter trains through the CBD.</w:t>
      </w:r>
    </w:p>
    <w:p w:rsidR="00F85408" w:rsidRPr="00AD387D" w:rsidRDefault="00F85408">
      <w:pPr>
        <w:pStyle w:val="EndnoteText"/>
        <w:rPr>
          <w:rFonts w:cstheme="minorHAnsi"/>
          <w:sz w:val="18"/>
          <w:szCs w:val="18"/>
        </w:rPr>
      </w:pPr>
      <w:r w:rsidRPr="00AD387D">
        <w:rPr>
          <w:rFonts w:cstheme="minorHAnsi"/>
          <w:sz w:val="18"/>
          <w:szCs w:val="18"/>
        </w:rPr>
        <w:t>The section conflates unused (or surplus/available) capacity with capacity per se.</w:t>
      </w:r>
    </w:p>
    <w:p w:rsidR="00F85408" w:rsidRPr="00AD387D" w:rsidRDefault="00F85408">
      <w:pPr>
        <w:pStyle w:val="EndnoteText"/>
        <w:rPr>
          <w:rFonts w:cstheme="minorHAnsi"/>
          <w:sz w:val="18"/>
          <w:szCs w:val="18"/>
        </w:rPr>
      </w:pPr>
      <w:r w:rsidRPr="00AD387D">
        <w:rPr>
          <w:rFonts w:cstheme="minorHAnsi"/>
          <w:sz w:val="18"/>
          <w:szCs w:val="18"/>
        </w:rPr>
        <w:t>There is no indication of any operational assessment of the proponent’s claims.</w:t>
      </w:r>
    </w:p>
    <w:p w:rsidR="00F85408" w:rsidRPr="00AD387D" w:rsidRDefault="00F85408">
      <w:pPr>
        <w:pStyle w:val="EndnoteText"/>
        <w:rPr>
          <w:rFonts w:cstheme="minorHAnsi"/>
          <w:b/>
          <w:sz w:val="18"/>
          <w:szCs w:val="18"/>
        </w:rPr>
      </w:pPr>
      <w:r w:rsidRPr="00AD387D">
        <w:rPr>
          <w:rFonts w:cstheme="minorHAnsi"/>
          <w:b/>
          <w:sz w:val="18"/>
          <w:szCs w:val="18"/>
        </w:rPr>
        <w:t>4. Proposal</w:t>
      </w:r>
    </w:p>
    <w:p w:rsidR="00F85408" w:rsidRPr="00AD387D" w:rsidRDefault="00F85408">
      <w:pPr>
        <w:pStyle w:val="EndnoteText"/>
        <w:rPr>
          <w:rFonts w:cstheme="minorHAnsi"/>
          <w:sz w:val="18"/>
          <w:szCs w:val="18"/>
        </w:rPr>
      </w:pPr>
      <w:r w:rsidRPr="00AD387D">
        <w:rPr>
          <w:rFonts w:cstheme="minorHAnsi"/>
          <w:sz w:val="18"/>
          <w:szCs w:val="18"/>
        </w:rPr>
        <w:t>This section does not adequately describe the proposal in particular how Metro differs from other rail types especially Sydney’s existing system.</w:t>
      </w:r>
    </w:p>
    <w:p w:rsidR="00F85408" w:rsidRPr="00AD387D" w:rsidRDefault="00F85408">
      <w:pPr>
        <w:pStyle w:val="EndnoteText"/>
        <w:rPr>
          <w:rFonts w:cstheme="minorHAnsi"/>
          <w:sz w:val="18"/>
          <w:szCs w:val="18"/>
        </w:rPr>
      </w:pPr>
      <w:r w:rsidRPr="00AD387D">
        <w:rPr>
          <w:rFonts w:cstheme="minorHAnsi"/>
          <w:sz w:val="18"/>
          <w:szCs w:val="18"/>
        </w:rPr>
        <w:t>Its claims of Metro having high capacity are not supported, and in terms of commuting task are false (see above notes) as commuting capacity is generally assessed by seats.</w:t>
      </w:r>
    </w:p>
    <w:p w:rsidR="00F85408" w:rsidRPr="00AD387D" w:rsidRDefault="00F85408">
      <w:pPr>
        <w:pStyle w:val="EndnoteText"/>
        <w:rPr>
          <w:rFonts w:cstheme="minorHAnsi"/>
          <w:sz w:val="18"/>
          <w:szCs w:val="18"/>
        </w:rPr>
      </w:pPr>
      <w:r w:rsidRPr="00AD387D">
        <w:rPr>
          <w:rFonts w:cstheme="minorHAnsi"/>
          <w:sz w:val="18"/>
          <w:szCs w:val="18"/>
        </w:rPr>
        <w:t xml:space="preserve">There is no presented basis or reference for the claim that network capacity will increase by 60%, and it is extraordinarily unlikely that this is factually accurate.  There are parts of the rail network where it is clearly wrong. </w:t>
      </w:r>
    </w:p>
    <w:p w:rsidR="00F85408" w:rsidRPr="00AD387D" w:rsidRDefault="00F85408">
      <w:pPr>
        <w:pStyle w:val="EndnoteText"/>
        <w:rPr>
          <w:rFonts w:cstheme="minorHAnsi"/>
          <w:sz w:val="18"/>
          <w:szCs w:val="18"/>
        </w:rPr>
      </w:pPr>
      <w:r w:rsidRPr="00AD387D">
        <w:rPr>
          <w:rFonts w:cstheme="minorHAnsi"/>
          <w:sz w:val="18"/>
          <w:szCs w:val="18"/>
        </w:rPr>
        <w:t>Even were this claim accurate the section does not indicate (even orders-of-magnitude) contributions of this project, the wider Metro scheme or other initiatives to the increase.</w:t>
      </w:r>
    </w:p>
    <w:p w:rsidR="00F85408" w:rsidRPr="00AD387D" w:rsidRDefault="00F85408">
      <w:pPr>
        <w:pStyle w:val="EndnoteText"/>
        <w:rPr>
          <w:rFonts w:cstheme="minorHAnsi"/>
          <w:sz w:val="18"/>
          <w:szCs w:val="18"/>
        </w:rPr>
      </w:pPr>
      <w:r w:rsidRPr="00AD387D">
        <w:rPr>
          <w:rFonts w:cstheme="minorHAnsi"/>
          <w:sz w:val="18"/>
          <w:szCs w:val="18"/>
        </w:rPr>
        <w:t>The claims that the project will increase reliability (presumably punctuality) or resilience on a separated network are prima facie false and would require better explanation if they are to be believed eg. by reference to station passenger counts.</w:t>
      </w:r>
    </w:p>
    <w:p w:rsidR="00F85408" w:rsidRPr="00AD387D" w:rsidRDefault="00F85408">
      <w:pPr>
        <w:pStyle w:val="EndnoteText"/>
        <w:rPr>
          <w:rFonts w:cstheme="minorHAnsi"/>
          <w:sz w:val="18"/>
          <w:szCs w:val="18"/>
        </w:rPr>
      </w:pPr>
      <w:r w:rsidRPr="00AD387D">
        <w:rPr>
          <w:rFonts w:cstheme="minorHAnsi"/>
          <w:sz w:val="18"/>
          <w:szCs w:val="18"/>
        </w:rPr>
        <w:t>The claim that the project will increase bus network capacity is false (it may reduce current capacity utilisation).</w:t>
      </w:r>
    </w:p>
    <w:p w:rsidR="00F85408" w:rsidRPr="00AD387D" w:rsidRDefault="00F85408">
      <w:pPr>
        <w:pStyle w:val="EndnoteText"/>
        <w:rPr>
          <w:rFonts w:cstheme="minorHAnsi"/>
          <w:sz w:val="18"/>
          <w:szCs w:val="18"/>
        </w:rPr>
      </w:pPr>
      <w:r w:rsidRPr="00AD387D">
        <w:rPr>
          <w:rFonts w:cstheme="minorHAnsi"/>
          <w:sz w:val="18"/>
          <w:szCs w:val="18"/>
        </w:rPr>
        <w:t>The claim that the project will improve transport integration is false and misleading; it may increase integration in the limited examples cited but by definition must reduce integration by virtue of being a ‘stand-alone’ system.</w:t>
      </w:r>
    </w:p>
    <w:p w:rsidR="00F85408" w:rsidRPr="00AD387D" w:rsidRDefault="00F85408">
      <w:pPr>
        <w:pStyle w:val="EndnoteText"/>
        <w:rPr>
          <w:rFonts w:cstheme="minorHAnsi"/>
          <w:sz w:val="18"/>
          <w:szCs w:val="18"/>
        </w:rPr>
      </w:pPr>
      <w:r w:rsidRPr="00AD387D">
        <w:rPr>
          <w:rFonts w:cstheme="minorHAnsi"/>
          <w:b/>
          <w:sz w:val="18"/>
          <w:szCs w:val="18"/>
        </w:rPr>
        <w:t>5. Options</w:t>
      </w:r>
      <w:r w:rsidRPr="00AD387D">
        <w:rPr>
          <w:rFonts w:cstheme="minorHAnsi"/>
          <w:sz w:val="18"/>
          <w:szCs w:val="18"/>
        </w:rPr>
        <w:t xml:space="preserve"> (see main body of this article)</w:t>
      </w:r>
    </w:p>
    <w:p w:rsidR="00F85408" w:rsidRPr="00AD387D" w:rsidRDefault="00F85408">
      <w:pPr>
        <w:pStyle w:val="EndnoteText"/>
        <w:rPr>
          <w:rFonts w:cstheme="minorHAnsi"/>
          <w:sz w:val="18"/>
          <w:szCs w:val="18"/>
        </w:rPr>
      </w:pPr>
      <w:r w:rsidRPr="00AD387D">
        <w:rPr>
          <w:rFonts w:cstheme="minorHAnsi"/>
          <w:sz w:val="18"/>
          <w:szCs w:val="18"/>
        </w:rPr>
        <w:t>The claim of comprehensive assessment of station and route options is not supported by public information.</w:t>
      </w:r>
    </w:p>
    <w:p w:rsidR="00F85408" w:rsidRPr="00AD387D" w:rsidRDefault="00F85408">
      <w:pPr>
        <w:pStyle w:val="EndnoteText"/>
        <w:rPr>
          <w:rFonts w:cstheme="minorHAnsi"/>
          <w:sz w:val="18"/>
          <w:szCs w:val="18"/>
        </w:rPr>
      </w:pPr>
      <w:r w:rsidRPr="00AD387D">
        <w:rPr>
          <w:rFonts w:cstheme="minorHAnsi"/>
          <w:sz w:val="18"/>
          <w:szCs w:val="18"/>
        </w:rPr>
        <w:t xml:space="preserve">The section did not refer to the most likely reason for station numbers (and therefore locations); to provide transit times ‘competitive’ with commuter trains eg. there are fewer metro stations per km than on the commuter network.  </w:t>
      </w:r>
    </w:p>
    <w:p w:rsidR="00F85408" w:rsidRPr="00AD387D" w:rsidRDefault="00F85408">
      <w:pPr>
        <w:pStyle w:val="EndnoteText"/>
        <w:rPr>
          <w:rFonts w:cstheme="minorHAnsi"/>
          <w:sz w:val="18"/>
          <w:szCs w:val="18"/>
        </w:rPr>
      </w:pPr>
      <w:r w:rsidRPr="00AD387D">
        <w:rPr>
          <w:rFonts w:cstheme="minorHAnsi"/>
          <w:sz w:val="18"/>
          <w:szCs w:val="18"/>
        </w:rPr>
        <w:t>This is a critical oversight because it indicates commuter service schedules are likely to be policy-degraded to enable metro to be competitive; for example some current ‘express’ commuter trains will need to stop at Erskineville and St Peters since the current ‘all stations’ trains will be replaced by Metro; Metro trains will not run on this line segment but only stop at a new station on another line.</w:t>
      </w:r>
    </w:p>
    <w:p w:rsidR="00F85408" w:rsidRPr="00AD387D" w:rsidRDefault="00F85408">
      <w:pPr>
        <w:pStyle w:val="EndnoteText"/>
        <w:rPr>
          <w:rFonts w:cstheme="minorHAnsi"/>
          <w:b/>
          <w:sz w:val="18"/>
          <w:szCs w:val="18"/>
        </w:rPr>
      </w:pPr>
      <w:r w:rsidRPr="00AD387D">
        <w:rPr>
          <w:rFonts w:cstheme="minorHAnsi"/>
          <w:b/>
          <w:sz w:val="18"/>
          <w:szCs w:val="18"/>
        </w:rPr>
        <w:t>6. Economic evaluation</w:t>
      </w:r>
    </w:p>
    <w:p w:rsidR="00F85408" w:rsidRPr="00AD387D" w:rsidRDefault="00F85408">
      <w:pPr>
        <w:pStyle w:val="EndnoteText"/>
        <w:rPr>
          <w:rFonts w:cstheme="minorHAnsi"/>
          <w:sz w:val="18"/>
          <w:szCs w:val="18"/>
        </w:rPr>
      </w:pPr>
      <w:r w:rsidRPr="00AD387D">
        <w:rPr>
          <w:rFonts w:cstheme="minorHAnsi"/>
          <w:sz w:val="18"/>
          <w:szCs w:val="18"/>
        </w:rPr>
        <w:t>Parts of this are unclear (is the Western harbour tunnel for a road or railway) and some parts appear to be puffery.</w:t>
      </w:r>
    </w:p>
    <w:p w:rsidR="00F85408" w:rsidRPr="00AD387D" w:rsidRDefault="00F85408">
      <w:pPr>
        <w:pStyle w:val="EndnoteText"/>
        <w:rPr>
          <w:rFonts w:cstheme="minorHAnsi"/>
          <w:sz w:val="18"/>
          <w:szCs w:val="18"/>
        </w:rPr>
      </w:pPr>
      <w:r w:rsidRPr="00AD387D">
        <w:rPr>
          <w:rFonts w:cstheme="minorHAnsi"/>
          <w:sz w:val="18"/>
          <w:szCs w:val="18"/>
        </w:rPr>
        <w:t xml:space="preserve">There is insufficient information to assess whether the statements are supportable, and prima facie some are not.  For example: </w:t>
      </w:r>
    </w:p>
    <w:p w:rsidR="00F85408" w:rsidRPr="00AD387D" w:rsidRDefault="00F85408">
      <w:pPr>
        <w:pStyle w:val="EndnoteText"/>
        <w:rPr>
          <w:rFonts w:cstheme="minorHAnsi"/>
          <w:sz w:val="18"/>
          <w:szCs w:val="18"/>
        </w:rPr>
      </w:pPr>
      <w:r w:rsidRPr="00AD387D">
        <w:rPr>
          <w:rFonts w:cstheme="minorHAnsi"/>
          <w:sz w:val="18"/>
          <w:szCs w:val="18"/>
        </w:rPr>
        <w:t>. faster access to the CBD may be incorrect if commuter services are slowed (as per the above comment for example) or there are vehicle transfer and wait times;</w:t>
      </w:r>
    </w:p>
    <w:p w:rsidR="00F85408" w:rsidRPr="00AD387D" w:rsidRDefault="00F85408">
      <w:pPr>
        <w:pStyle w:val="EndnoteText"/>
        <w:rPr>
          <w:rFonts w:cstheme="minorHAnsi"/>
          <w:sz w:val="18"/>
          <w:szCs w:val="18"/>
        </w:rPr>
      </w:pPr>
      <w:r w:rsidRPr="00AD387D">
        <w:rPr>
          <w:rFonts w:cstheme="minorHAnsi"/>
          <w:sz w:val="18"/>
          <w:szCs w:val="18"/>
        </w:rPr>
        <w:t>. public transport user benefits look to be high; around double the percentage used by the Independent Pricing and Regulatory Tribunal for Sydney trains;</w:t>
      </w:r>
    </w:p>
    <w:p w:rsidR="00F85408" w:rsidRPr="00AD387D" w:rsidRDefault="00F85408">
      <w:pPr>
        <w:pStyle w:val="EndnoteText"/>
        <w:rPr>
          <w:rFonts w:cstheme="minorHAnsi"/>
          <w:sz w:val="18"/>
          <w:szCs w:val="18"/>
        </w:rPr>
      </w:pPr>
      <w:r w:rsidRPr="00AD387D">
        <w:rPr>
          <w:rFonts w:cstheme="minorHAnsi"/>
          <w:sz w:val="18"/>
          <w:szCs w:val="18"/>
        </w:rPr>
        <w:t>. the critical question of the distribution of these benefits over Metro and commuter train users is not addressed.  The question is fundamental to any assessment as it would require: disclosure and analysis of operational plans for Sydney trains; consideration of the option of augmentation of the Sydney trains network; disclosure of key value variables and whether matters such as standing/seating, vehicle transfer penalties, delays, slower running of Sydney trains, and connectivity with other modes eg. aviation etc. have been considered;</w:t>
      </w:r>
    </w:p>
    <w:p w:rsidR="00F85408" w:rsidRPr="00AD387D" w:rsidRDefault="00F85408">
      <w:pPr>
        <w:pStyle w:val="EndnoteText"/>
        <w:rPr>
          <w:rFonts w:cstheme="minorHAnsi"/>
          <w:sz w:val="18"/>
          <w:szCs w:val="18"/>
        </w:rPr>
      </w:pPr>
      <w:r w:rsidRPr="00AD387D">
        <w:rPr>
          <w:rFonts w:cstheme="minorHAnsi"/>
          <w:sz w:val="18"/>
          <w:szCs w:val="18"/>
        </w:rPr>
        <w:t>. the claim that a longer evaluation period would have a significant and positive impact on economic merit of the project is probably incorrect; this question turns on whether the City etc. Metro has alienated CBD corridors that may be needed for a commuter rail harbour crossing.  If the City etc. Metro has done so, then longer appraisal periods would likely significantly reduce the BCR as the newly imposed constraints on Sydney trains are transmitted through its wider network and to the full extent of the metropolitan electrified area.</w:t>
      </w:r>
    </w:p>
    <w:p w:rsidR="00F85408" w:rsidRPr="00AD387D" w:rsidRDefault="00F85408">
      <w:pPr>
        <w:pStyle w:val="EndnoteText"/>
        <w:rPr>
          <w:sz w:val="18"/>
          <w:szCs w:val="18"/>
        </w:rPr>
      </w:pPr>
    </w:p>
  </w:endnote>
  <w:endnote w:id="13">
    <w:p w:rsidR="00F85408" w:rsidRPr="00AD387D" w:rsidRDefault="00F85408">
      <w:pPr>
        <w:pStyle w:val="EndnoteText"/>
        <w:rPr>
          <w:sz w:val="18"/>
          <w:szCs w:val="18"/>
        </w:rPr>
      </w:pPr>
      <w:r w:rsidRPr="00AD387D">
        <w:rPr>
          <w:rStyle w:val="EndnoteReference"/>
          <w:sz w:val="18"/>
          <w:szCs w:val="18"/>
        </w:rPr>
        <w:endnoteRef/>
      </w:r>
      <w:r w:rsidRPr="00AD387D">
        <w:rPr>
          <w:sz w:val="18"/>
          <w:szCs w:val="18"/>
        </w:rPr>
        <w:t xml:space="preserve"> Folklore has Governments wanting to open infrastructure projects prior to elections to demonstrate ‘concrete’ progress is being made.  </w:t>
      </w:r>
    </w:p>
    <w:p w:rsidR="00F85408" w:rsidRPr="00AD387D" w:rsidRDefault="00F85408">
      <w:pPr>
        <w:pStyle w:val="EndnoteText"/>
        <w:rPr>
          <w:sz w:val="18"/>
          <w:szCs w:val="18"/>
        </w:rPr>
      </w:pPr>
      <w:r w:rsidRPr="00AD387D">
        <w:rPr>
          <w:sz w:val="18"/>
          <w:szCs w:val="18"/>
        </w:rPr>
        <w:t xml:space="preserve">A concern with the North-West Metro is that its passengers bound for the city will need to change to commuter trains at Chatswood; for a further 25 minute or more journey into the CBD. Arising from this are questions about on-board standing/crowding, and crowding/platform crossing at Chatswood station.  </w:t>
      </w:r>
    </w:p>
    <w:p w:rsidR="00F85408" w:rsidRPr="00AD387D" w:rsidRDefault="00F85408">
      <w:pPr>
        <w:pStyle w:val="EndnoteText"/>
        <w:rPr>
          <w:sz w:val="18"/>
          <w:szCs w:val="18"/>
        </w:rPr>
      </w:pPr>
      <w:r w:rsidRPr="00AD387D">
        <w:rPr>
          <w:sz w:val="18"/>
          <w:szCs w:val="18"/>
        </w:rPr>
        <w:t xml:space="preserve">Passengers may be ‘sensitised’ to this by: the lead up to the opening of the North-West Metro during which (currently provided) rail services will be stopped for at least 7 months; any comparison with pre-Metro days in which passengers did not need to change at Chatswood (or Epping).  See for example: </w:t>
      </w:r>
      <w:hyperlink r:id="rId21" w:history="1">
        <w:r w:rsidRPr="00AD387D">
          <w:rPr>
            <w:rStyle w:val="Hyperlink"/>
            <w:sz w:val="18"/>
            <w:szCs w:val="18"/>
          </w:rPr>
          <w:t>http://www.smh.com.au/nsw/longer-journeys-await-commuters-during-epping-to-chatswood-rail-closure-20170705-gx4z7c.html</w:t>
        </w:r>
      </w:hyperlink>
    </w:p>
    <w:p w:rsidR="00F85408" w:rsidRPr="00AD387D" w:rsidRDefault="00F85408">
      <w:pPr>
        <w:pStyle w:val="EndnoteText"/>
        <w:rPr>
          <w:sz w:val="18"/>
          <w:szCs w:val="18"/>
        </w:rPr>
      </w:pPr>
      <w:r w:rsidRPr="00AD387D">
        <w:rPr>
          <w:sz w:val="18"/>
          <w:szCs w:val="18"/>
        </w:rPr>
        <w:t xml:space="preserve">Given these concerns, the NSW Government may be less eager than usual to open the North West Metro prior to the election and without a firm and visible commitment to undoing the inconvenience it will cause at Chatswood etc.  A Metro compatible harbour crossing might be considered by some members of the public to be such a commitment.  </w:t>
      </w:r>
    </w:p>
    <w:p w:rsidR="00F85408" w:rsidRPr="00AD387D" w:rsidRDefault="00F85408">
      <w:pPr>
        <w:pStyle w:val="EndnoteText"/>
        <w:rPr>
          <w:sz w:val="18"/>
          <w:szCs w:val="18"/>
        </w:rPr>
      </w:pPr>
    </w:p>
  </w:endnote>
  <w:endnote w:id="14">
    <w:p w:rsidR="00F85408" w:rsidRPr="00AD387D" w:rsidRDefault="00F85408">
      <w:pPr>
        <w:pStyle w:val="EndnoteText"/>
        <w:rPr>
          <w:sz w:val="18"/>
          <w:szCs w:val="18"/>
        </w:rPr>
      </w:pPr>
      <w:r w:rsidRPr="00AD387D">
        <w:rPr>
          <w:rStyle w:val="EndnoteReference"/>
          <w:sz w:val="18"/>
          <w:szCs w:val="18"/>
        </w:rPr>
        <w:endnoteRef/>
      </w:r>
      <w:r w:rsidRPr="00AD387D">
        <w:rPr>
          <w:sz w:val="18"/>
          <w:szCs w:val="18"/>
        </w:rPr>
        <w:t xml:space="preserve"> The need to change trains, increased passenger standing levels and times, slowing of commuter trains, reduction of commuter train and traveller flexibility to and from routes including Epping and an $8.5 bn price tag mean the North-West Metro likely has a negative economic and transport effect, even if it does increase the geographic reach of rail in Sydney and even excluding major transitional costs such as the 7 month closure of the existing rail line. </w:t>
      </w:r>
    </w:p>
    <w:p w:rsidR="00F85408" w:rsidRPr="00AD387D" w:rsidRDefault="00F85408">
      <w:pPr>
        <w:pStyle w:val="EndnoteText"/>
        <w:rPr>
          <w:sz w:val="18"/>
          <w:szCs w:val="18"/>
        </w:rPr>
      </w:pPr>
    </w:p>
  </w:endnote>
  <w:endnote w:id="15">
    <w:p w:rsidR="00F85408" w:rsidRPr="00AD387D" w:rsidRDefault="00F85408" w:rsidP="00BE1029">
      <w:pPr>
        <w:pStyle w:val="EndnoteText"/>
        <w:rPr>
          <w:sz w:val="18"/>
          <w:szCs w:val="18"/>
        </w:rPr>
      </w:pPr>
      <w:r w:rsidRPr="00AD387D">
        <w:rPr>
          <w:rStyle w:val="EndnoteReference"/>
          <w:sz w:val="18"/>
          <w:szCs w:val="18"/>
        </w:rPr>
        <w:endnoteRef/>
      </w:r>
      <w:r w:rsidRPr="00AD387D">
        <w:rPr>
          <w:sz w:val="18"/>
          <w:szCs w:val="18"/>
        </w:rPr>
        <w:t xml:space="preserve"> A practice of assessing a left hand rail after a right hand rail has been installed on a new piece of track; in that case the right hand rail would be treated as a sunk cost and all benefits would be ascribed to the left hand rail i.e. the economic assessment of the track would be grossly distorted.  A similar comment could be made in relation to ‘completion of a bridge’.</w:t>
      </w:r>
    </w:p>
    <w:p w:rsidR="00F85408" w:rsidRPr="00AD387D" w:rsidRDefault="00F85408" w:rsidP="00BE1029">
      <w:pPr>
        <w:pStyle w:val="EndnoteText"/>
        <w:rPr>
          <w:sz w:val="18"/>
          <w:szCs w:val="18"/>
        </w:rPr>
      </w:pPr>
      <w:r w:rsidRPr="00AD387D">
        <w:rPr>
          <w:sz w:val="18"/>
          <w:szCs w:val="18"/>
        </w:rPr>
        <w:t xml:space="preserve">A comparison of the Sydney City etc. Metro compatible harbour crossing in isolation – against the possible chaotic situation to emerge at Chatswood etc. because of the North West Metro – would be worse than assessing the addition of just the left hand rail on a new piece of track.  It would entail elements more similar to assessing the addition of just the left hand rail – after the left hand rail was removed; the initial removal of the rail would degrade the track, making its reinstallation seem worthwhile.  </w:t>
      </w:r>
    </w:p>
    <w:p w:rsidR="00F85408" w:rsidRPr="00AD387D" w:rsidRDefault="00F85408" w:rsidP="00BE1029">
      <w:pPr>
        <w:pStyle w:val="EndnoteText"/>
        <w:rPr>
          <w:sz w:val="18"/>
          <w:szCs w:val="18"/>
        </w:rPr>
      </w:pPr>
      <w:r w:rsidRPr="00AD387D">
        <w:rPr>
          <w:sz w:val="18"/>
          <w:szCs w:val="18"/>
        </w:rPr>
        <w:t xml:space="preserve">It would be poor public policy for independent project assessments to allow an induced degradation as a ‘base case’; not least because it would encourage proponents to degrade public services in order to make their proposals look good.  </w:t>
      </w:r>
    </w:p>
    <w:p w:rsidR="00F85408" w:rsidRPr="00AD387D" w:rsidRDefault="00F85408" w:rsidP="00BE1029">
      <w:pPr>
        <w:pStyle w:val="EndnoteText"/>
        <w:rPr>
          <w:sz w:val="18"/>
          <w:szCs w:val="18"/>
        </w:rPr>
      </w:pPr>
      <w:r w:rsidRPr="00AD387D">
        <w:rPr>
          <w:sz w:val="18"/>
          <w:szCs w:val="18"/>
        </w:rPr>
        <w:t>There is no indication in Infrastructure Australia’s summary of how this issue was handled; however, the assessment of only the City etc. Metro segment places an onus on Infrastructure Australia to demonstrate its assessment was sensible.</w:t>
      </w:r>
    </w:p>
    <w:p w:rsidR="00F85408" w:rsidRPr="00AD387D" w:rsidRDefault="00F85408">
      <w:pPr>
        <w:pStyle w:val="EndnoteText"/>
        <w:rPr>
          <w:sz w:val="18"/>
          <w:szCs w:val="18"/>
        </w:rPr>
      </w:pPr>
    </w:p>
  </w:endnote>
  <w:endnote w:id="16">
    <w:p w:rsidR="00F85408" w:rsidRPr="00F85408" w:rsidRDefault="00F85408">
      <w:pPr>
        <w:pStyle w:val="EndnoteText"/>
        <w:rPr>
          <w:sz w:val="18"/>
          <w:szCs w:val="18"/>
          <w:lang w:val="en-AU"/>
        </w:rPr>
      </w:pPr>
      <w:r w:rsidRPr="00F85408">
        <w:rPr>
          <w:rStyle w:val="EndnoteReference"/>
          <w:sz w:val="18"/>
          <w:szCs w:val="18"/>
        </w:rPr>
        <w:endnoteRef/>
      </w:r>
      <w:r w:rsidRPr="00F85408">
        <w:rPr>
          <w:sz w:val="18"/>
          <w:szCs w:val="18"/>
        </w:rPr>
        <w:t xml:space="preserve"> Since 2011 </w:t>
      </w:r>
      <w:r w:rsidRPr="00F85408">
        <w:rPr>
          <w:sz w:val="18"/>
          <w:szCs w:val="18"/>
          <w:lang w:val="en-AU"/>
        </w:rPr>
        <w:t xml:space="preserve">Infrastructure Australia has published evaluations of 54 projects: </w:t>
      </w:r>
      <w:hyperlink r:id="rId22" w:history="1">
        <w:r w:rsidRPr="00F85408">
          <w:rPr>
            <w:rStyle w:val="Hyperlink"/>
            <w:sz w:val="18"/>
            <w:szCs w:val="18"/>
            <w:lang w:val="en-AU"/>
          </w:rPr>
          <w:t>http://infrastructureaustralia.gov.au/projects/project-assessments.aspx</w:t>
        </w:r>
      </w:hyperlink>
      <w:r w:rsidRPr="00F85408">
        <w:rPr>
          <w:sz w:val="18"/>
          <w:szCs w:val="18"/>
          <w:lang w:val="en-AU"/>
        </w:rPr>
        <w:t xml:space="preserve">.  </w:t>
      </w:r>
    </w:p>
    <w:p w:rsidR="00F85408" w:rsidRPr="00F85408" w:rsidRDefault="00F85408">
      <w:pPr>
        <w:pStyle w:val="EndnoteText"/>
        <w:rPr>
          <w:sz w:val="18"/>
          <w:szCs w:val="18"/>
          <w:lang w:val="en-AU"/>
        </w:rPr>
      </w:pPr>
      <w:r w:rsidRPr="00F85408">
        <w:rPr>
          <w:sz w:val="18"/>
          <w:szCs w:val="18"/>
          <w:lang w:val="en-AU"/>
        </w:rPr>
        <w:t xml:space="preserve">Of these only two have a capital cost described as ‘pending’: Sydney City etc. Metro and Western Australia Armadale Rd; </w:t>
      </w:r>
      <w:hyperlink r:id="rId23" w:history="1">
        <w:r w:rsidRPr="00F85408">
          <w:rPr>
            <w:rStyle w:val="Hyperlink"/>
            <w:sz w:val="18"/>
            <w:szCs w:val="18"/>
            <w:lang w:val="en-AU"/>
          </w:rPr>
          <w:t>http://infrastructureaustralia.gov.au/projects/files/Armadale_Road_upgrade.pdf</w:t>
        </w:r>
      </w:hyperlink>
      <w:r w:rsidRPr="00F85408">
        <w:rPr>
          <w:sz w:val="18"/>
          <w:szCs w:val="18"/>
          <w:lang w:val="en-AU"/>
        </w:rPr>
        <w:t>.</w:t>
      </w:r>
      <w:r>
        <w:rPr>
          <w:sz w:val="18"/>
          <w:szCs w:val="18"/>
          <w:lang w:val="en-AU"/>
        </w:rPr>
        <w:t xml:space="preserve">  Both were recommended by Infrastructure Australia.</w:t>
      </w:r>
    </w:p>
    <w:p w:rsidR="00F85408" w:rsidRPr="00F85408" w:rsidRDefault="00F85408">
      <w:pPr>
        <w:pStyle w:val="EndnoteText"/>
        <w:rPr>
          <w:sz w:val="18"/>
          <w:szCs w:val="18"/>
          <w:lang w:val="en-AU"/>
        </w:rPr>
      </w:pPr>
      <w:r w:rsidRPr="00F85408">
        <w:rPr>
          <w:sz w:val="18"/>
          <w:szCs w:val="18"/>
          <w:lang w:val="en-AU"/>
        </w:rPr>
        <w:t>For the latter</w:t>
      </w:r>
      <w:r>
        <w:rPr>
          <w:sz w:val="18"/>
          <w:szCs w:val="18"/>
          <w:lang w:val="en-AU"/>
        </w:rPr>
        <w:t>,</w:t>
      </w:r>
      <w:r w:rsidRPr="00F85408">
        <w:rPr>
          <w:sz w:val="18"/>
          <w:szCs w:val="18"/>
          <w:lang w:val="en-AU"/>
        </w:rPr>
        <w:t xml:space="preserve"> Western Australia is seeking $116m from the Commonwealth – less than 7% of what is sought for Metro - for a project with a total cost of $180m and a claimed benefit cost ratio of 4.2:1.0 – more than twice as good as Metro.   </w:t>
      </w:r>
    </w:p>
    <w:p w:rsidR="00DD4BAB" w:rsidRDefault="00F85408">
      <w:pPr>
        <w:pStyle w:val="EndnoteText"/>
        <w:rPr>
          <w:sz w:val="18"/>
          <w:szCs w:val="18"/>
          <w:lang w:val="en-AU"/>
        </w:rPr>
      </w:pPr>
      <w:r w:rsidRPr="00F85408">
        <w:rPr>
          <w:sz w:val="18"/>
          <w:szCs w:val="18"/>
          <w:lang w:val="en-AU"/>
        </w:rPr>
        <w:t xml:space="preserve">Both projects </w:t>
      </w:r>
      <w:r>
        <w:rPr>
          <w:sz w:val="18"/>
          <w:szCs w:val="18"/>
          <w:lang w:val="en-AU"/>
        </w:rPr>
        <w:t>have</w:t>
      </w:r>
      <w:r w:rsidRPr="00F85408">
        <w:rPr>
          <w:sz w:val="18"/>
          <w:szCs w:val="18"/>
          <w:lang w:val="en-AU"/>
        </w:rPr>
        <w:t xml:space="preserve"> evaluations dated 14 June 2017</w:t>
      </w:r>
      <w:r>
        <w:rPr>
          <w:sz w:val="18"/>
          <w:szCs w:val="18"/>
          <w:lang w:val="en-AU"/>
        </w:rPr>
        <w:t>; prior to this all project assessments showed capital cost estimates</w:t>
      </w:r>
      <w:r w:rsidR="00DD4BAB">
        <w:rPr>
          <w:sz w:val="18"/>
          <w:szCs w:val="18"/>
          <w:lang w:val="en-AU"/>
        </w:rPr>
        <w:t>.</w:t>
      </w:r>
    </w:p>
    <w:p w:rsidR="00F85408" w:rsidRDefault="00DD4BAB">
      <w:pPr>
        <w:pStyle w:val="EndnoteText"/>
        <w:rPr>
          <w:sz w:val="18"/>
          <w:szCs w:val="18"/>
          <w:lang w:val="en-AU"/>
        </w:rPr>
      </w:pPr>
      <w:r>
        <w:rPr>
          <w:sz w:val="18"/>
          <w:szCs w:val="18"/>
          <w:lang w:val="en-AU"/>
        </w:rPr>
        <w:t xml:space="preserve">A joint States </w:t>
      </w:r>
      <w:r w:rsidR="00F85408">
        <w:rPr>
          <w:sz w:val="18"/>
          <w:szCs w:val="18"/>
          <w:lang w:val="en-AU"/>
        </w:rPr>
        <w:t xml:space="preserve">proposal for </w:t>
      </w:r>
      <w:r>
        <w:rPr>
          <w:sz w:val="18"/>
          <w:szCs w:val="18"/>
          <w:lang w:val="en-AU"/>
        </w:rPr>
        <w:t xml:space="preserve">a </w:t>
      </w:r>
      <w:r w:rsidR="00F85408">
        <w:rPr>
          <w:sz w:val="18"/>
          <w:szCs w:val="18"/>
          <w:lang w:val="en-AU"/>
        </w:rPr>
        <w:t xml:space="preserve">national managed motorways </w:t>
      </w:r>
      <w:r>
        <w:rPr>
          <w:sz w:val="18"/>
          <w:szCs w:val="18"/>
          <w:lang w:val="en-AU"/>
        </w:rPr>
        <w:t xml:space="preserve">program </w:t>
      </w:r>
      <w:r w:rsidR="00F85408">
        <w:rPr>
          <w:sz w:val="18"/>
          <w:szCs w:val="18"/>
          <w:lang w:val="en-AU"/>
        </w:rPr>
        <w:t xml:space="preserve">was one of the very few </w:t>
      </w:r>
      <w:r>
        <w:rPr>
          <w:sz w:val="18"/>
          <w:szCs w:val="18"/>
          <w:lang w:val="en-AU"/>
        </w:rPr>
        <w:t xml:space="preserve">prior to June 2017 </w:t>
      </w:r>
      <w:r w:rsidR="00F85408">
        <w:rPr>
          <w:sz w:val="18"/>
          <w:szCs w:val="18"/>
          <w:lang w:val="en-AU"/>
        </w:rPr>
        <w:t>with approximate costs</w:t>
      </w:r>
      <w:r>
        <w:rPr>
          <w:sz w:val="18"/>
          <w:szCs w:val="18"/>
          <w:lang w:val="en-AU"/>
        </w:rPr>
        <w:t xml:space="preserve"> - </w:t>
      </w:r>
      <w:r w:rsidR="00F85408">
        <w:rPr>
          <w:sz w:val="18"/>
          <w:szCs w:val="18"/>
          <w:lang w:val="en-AU"/>
        </w:rPr>
        <w:t>$6bn</w:t>
      </w:r>
      <w:r>
        <w:rPr>
          <w:sz w:val="18"/>
          <w:szCs w:val="18"/>
          <w:lang w:val="en-AU"/>
        </w:rPr>
        <w:t xml:space="preserve"> – however in that case there was an expectation that individual projects in the program would be subject to further assessment; part of the funding sought was for project development</w:t>
      </w:r>
      <w:r w:rsidR="00F85408">
        <w:rPr>
          <w:sz w:val="18"/>
          <w:szCs w:val="18"/>
          <w:lang w:val="en-AU"/>
        </w:rPr>
        <w:t xml:space="preserve">.  </w:t>
      </w:r>
      <w:hyperlink r:id="rId24" w:history="1">
        <w:r w:rsidR="00F85408" w:rsidRPr="00905478">
          <w:rPr>
            <w:rStyle w:val="Hyperlink"/>
            <w:sz w:val="18"/>
            <w:szCs w:val="18"/>
            <w:lang w:val="en-AU"/>
          </w:rPr>
          <w:t>http://infrastructureaustralia.gov.au/projects/files/QLD_National_managed_motorways_Brief2011.pdf</w:t>
        </w:r>
      </w:hyperlink>
    </w:p>
    <w:p w:rsidR="00F85408" w:rsidRPr="00D93C86" w:rsidRDefault="00F85408">
      <w:pPr>
        <w:pStyle w:val="EndnoteText"/>
        <w:rPr>
          <w:lang w:val="en-AU"/>
        </w:rPr>
      </w:pPr>
    </w:p>
  </w:endnote>
  <w:endnote w:id="17">
    <w:p w:rsidR="00F85408" w:rsidRPr="00AD387D" w:rsidRDefault="00F85408" w:rsidP="00BB13A9">
      <w:pPr>
        <w:spacing w:after="0" w:line="240" w:lineRule="auto"/>
        <w:textAlignment w:val="baseline"/>
        <w:rPr>
          <w:rFonts w:eastAsia="Times New Roman" w:cstheme="minorHAnsi"/>
          <w:color w:val="333333"/>
          <w:sz w:val="18"/>
          <w:szCs w:val="18"/>
          <w:lang w:eastAsia="en-GB"/>
        </w:rPr>
      </w:pPr>
      <w:r w:rsidRPr="00AD387D">
        <w:rPr>
          <w:rStyle w:val="EndnoteReference"/>
          <w:sz w:val="18"/>
          <w:szCs w:val="18"/>
        </w:rPr>
        <w:endnoteRef/>
      </w:r>
      <w:r w:rsidRPr="00AD387D">
        <w:rPr>
          <w:sz w:val="18"/>
          <w:szCs w:val="18"/>
        </w:rPr>
        <w:t xml:space="preserve"> </w:t>
      </w:r>
      <w:hyperlink r:id="rId25" w:history="1">
        <w:r w:rsidRPr="00AD387D">
          <w:rPr>
            <w:rStyle w:val="Hyperlink"/>
            <w:rFonts w:eastAsia="Times New Roman" w:cstheme="minorHAnsi"/>
            <w:sz w:val="18"/>
            <w:szCs w:val="18"/>
            <w:lang w:eastAsia="en-GB"/>
          </w:rPr>
          <w:t>http://johnmenadue.com/john-austen-the-commonwealth-is-meddling-in-nsw-rail-at-last/</w:t>
        </w:r>
      </w:hyperlink>
    </w:p>
    <w:p w:rsidR="00F85408" w:rsidRPr="00AD387D" w:rsidRDefault="00F85408" w:rsidP="00BB13A9">
      <w:pPr>
        <w:pStyle w:val="EndnoteText"/>
        <w:rPr>
          <w:sz w:val="18"/>
          <w:szCs w:val="18"/>
        </w:rPr>
      </w:pPr>
    </w:p>
  </w:endnote>
  <w:endnote w:id="18">
    <w:p w:rsidR="00F85408" w:rsidRPr="00AD387D" w:rsidRDefault="00F85408" w:rsidP="00EC0ED6">
      <w:pPr>
        <w:spacing w:after="0" w:line="240" w:lineRule="auto"/>
        <w:textAlignment w:val="baseline"/>
        <w:rPr>
          <w:rFonts w:eastAsia="Times New Roman" w:cstheme="minorHAnsi"/>
          <w:color w:val="333333"/>
          <w:sz w:val="18"/>
          <w:szCs w:val="18"/>
          <w:lang w:eastAsia="en-GB"/>
        </w:rPr>
      </w:pPr>
      <w:r w:rsidRPr="00AD387D">
        <w:rPr>
          <w:rStyle w:val="EndnoteReference"/>
          <w:sz w:val="18"/>
          <w:szCs w:val="18"/>
        </w:rPr>
        <w:endnoteRef/>
      </w:r>
      <w:r w:rsidRPr="00AD387D">
        <w:rPr>
          <w:sz w:val="18"/>
          <w:szCs w:val="18"/>
        </w:rPr>
        <w:t xml:space="preserve"> </w:t>
      </w:r>
      <w:hyperlink r:id="rId26" w:history="1">
        <w:r w:rsidRPr="00AD387D">
          <w:rPr>
            <w:rStyle w:val="Hyperlink"/>
            <w:rFonts w:eastAsia="Times New Roman" w:cstheme="minorHAnsi"/>
            <w:sz w:val="18"/>
            <w:szCs w:val="18"/>
            <w:lang w:eastAsia="en-GB"/>
          </w:rPr>
          <w:t>http://www.thejadebeagle.com/toucheth-not-the-monorail-metro-summary-business-case.html</w:t>
        </w:r>
      </w:hyperlink>
    </w:p>
    <w:p w:rsidR="00F85408" w:rsidRPr="00AD387D" w:rsidRDefault="00F85408">
      <w:pPr>
        <w:pStyle w:val="EndnoteText"/>
        <w:rPr>
          <w:sz w:val="18"/>
          <w:szCs w:val="18"/>
        </w:rPr>
      </w:pPr>
    </w:p>
  </w:endnote>
  <w:endnote w:id="19">
    <w:p w:rsidR="00F85408" w:rsidRPr="00AD387D" w:rsidRDefault="00F85408">
      <w:pPr>
        <w:pStyle w:val="EndnoteText"/>
        <w:rPr>
          <w:sz w:val="18"/>
          <w:szCs w:val="18"/>
        </w:rPr>
      </w:pPr>
      <w:r w:rsidRPr="00AD387D">
        <w:rPr>
          <w:rStyle w:val="EndnoteReference"/>
          <w:sz w:val="18"/>
          <w:szCs w:val="18"/>
        </w:rPr>
        <w:endnoteRef/>
      </w:r>
      <w:r w:rsidRPr="00AD387D">
        <w:rPr>
          <w:sz w:val="18"/>
          <w:szCs w:val="18"/>
        </w:rPr>
        <w:t xml:space="preserve"> </w:t>
      </w:r>
      <w:hyperlink r:id="rId27" w:history="1">
        <w:r w:rsidRPr="00AD387D">
          <w:rPr>
            <w:rStyle w:val="Hyperlink"/>
            <w:sz w:val="18"/>
            <w:szCs w:val="18"/>
          </w:rPr>
          <w:t>http://www.thejadebeagle.com/western-sydney-rail-needs---submission-october-2016.html</w:t>
        </w:r>
      </w:hyperlink>
    </w:p>
    <w:p w:rsidR="00F85408" w:rsidRPr="00AD387D" w:rsidRDefault="00F85408">
      <w:pPr>
        <w:pStyle w:val="EndnoteText"/>
        <w:rPr>
          <w:sz w:val="18"/>
          <w:szCs w:val="18"/>
        </w:rPr>
      </w:pPr>
    </w:p>
  </w:endnote>
  <w:endnote w:id="20">
    <w:p w:rsidR="00F85408" w:rsidRPr="00AD387D" w:rsidRDefault="00F85408">
      <w:pPr>
        <w:pStyle w:val="EndnoteText"/>
        <w:rPr>
          <w:sz w:val="18"/>
          <w:szCs w:val="18"/>
        </w:rPr>
      </w:pPr>
      <w:r w:rsidRPr="00AD387D">
        <w:rPr>
          <w:rStyle w:val="EndnoteReference"/>
          <w:sz w:val="18"/>
          <w:szCs w:val="18"/>
        </w:rPr>
        <w:endnoteRef/>
      </w:r>
      <w:r w:rsidRPr="00AD387D">
        <w:rPr>
          <w:sz w:val="18"/>
          <w:szCs w:val="18"/>
        </w:rPr>
        <w:t xml:space="preserve"> </w:t>
      </w:r>
      <w:hyperlink r:id="rId28" w:history="1">
        <w:r w:rsidRPr="00AD387D">
          <w:rPr>
            <w:rStyle w:val="Hyperlink"/>
            <w:sz w:val="18"/>
            <w:szCs w:val="18"/>
          </w:rPr>
          <w:t>http://www.westernsydneyrail.transport.nsw.gov.au/news-and-updates</w:t>
        </w:r>
      </w:hyperlink>
    </w:p>
    <w:p w:rsidR="00F85408" w:rsidRPr="00AD387D" w:rsidRDefault="00F85408">
      <w:pPr>
        <w:pStyle w:val="EndnoteText"/>
        <w:rPr>
          <w:sz w:val="18"/>
          <w:szCs w:val="18"/>
        </w:rPr>
      </w:pPr>
    </w:p>
  </w:endnote>
  <w:endnote w:id="21">
    <w:p w:rsidR="00F85408" w:rsidRPr="00AD387D" w:rsidRDefault="00F85408">
      <w:pPr>
        <w:pStyle w:val="EndnoteText"/>
        <w:rPr>
          <w:sz w:val="18"/>
          <w:szCs w:val="18"/>
        </w:rPr>
      </w:pPr>
      <w:r w:rsidRPr="00AD387D">
        <w:rPr>
          <w:rStyle w:val="EndnoteReference"/>
          <w:sz w:val="18"/>
          <w:szCs w:val="18"/>
        </w:rPr>
        <w:endnoteRef/>
      </w:r>
      <w:r w:rsidRPr="00AD387D">
        <w:rPr>
          <w:sz w:val="18"/>
          <w:szCs w:val="18"/>
        </w:rPr>
        <w:t xml:space="preserve"> See note x</w:t>
      </w:r>
      <w:r w:rsidR="00DD4BAB">
        <w:rPr>
          <w:sz w:val="18"/>
          <w:szCs w:val="18"/>
        </w:rPr>
        <w:t>i</w:t>
      </w:r>
      <w:r w:rsidRPr="00AD387D">
        <w:rPr>
          <w:sz w:val="18"/>
          <w:szCs w:val="18"/>
        </w:rPr>
        <w:t xml:space="preserve"> (above)</w:t>
      </w:r>
      <w:r>
        <w:rPr>
          <w:sz w:val="18"/>
          <w:szCs w:val="18"/>
        </w:rPr>
        <w:t xml:space="preserve">.  </w:t>
      </w:r>
    </w:p>
    <w:p w:rsidR="00F85408" w:rsidRPr="00AD387D" w:rsidRDefault="00F85408">
      <w:pPr>
        <w:pStyle w:val="EndnoteText"/>
        <w:rPr>
          <w:sz w:val="18"/>
          <w:szCs w:val="18"/>
        </w:rPr>
      </w:pPr>
    </w:p>
  </w:endnote>
  <w:endnote w:id="22">
    <w:p w:rsidR="00F85408" w:rsidRPr="00AD387D" w:rsidRDefault="00F85408" w:rsidP="00D5149F">
      <w:pPr>
        <w:pStyle w:val="EndnoteText"/>
        <w:rPr>
          <w:sz w:val="18"/>
          <w:szCs w:val="18"/>
        </w:rPr>
      </w:pPr>
      <w:r w:rsidRPr="00AD387D">
        <w:rPr>
          <w:rStyle w:val="EndnoteReference"/>
          <w:sz w:val="18"/>
          <w:szCs w:val="18"/>
        </w:rPr>
        <w:endnoteRef/>
      </w:r>
      <w:r w:rsidRPr="00AD387D">
        <w:rPr>
          <w:sz w:val="18"/>
          <w:szCs w:val="18"/>
        </w:rPr>
        <w:t xml:space="preserve"> While acknowledged in the evaluation summary it is not in the list of projects underway; </w:t>
      </w:r>
      <w:hyperlink r:id="rId29" w:history="1">
        <w:r w:rsidRPr="00AD387D">
          <w:rPr>
            <w:rStyle w:val="Hyperlink"/>
            <w:sz w:val="18"/>
            <w:szCs w:val="18"/>
          </w:rPr>
          <w:t>http://www.westernsydneyrail.transport.nsw.gov.au/news-and-updates</w:t>
        </w:r>
      </w:hyperlink>
    </w:p>
    <w:p w:rsidR="00F85408" w:rsidRPr="00AD387D" w:rsidRDefault="00F85408" w:rsidP="00D5149F">
      <w:pPr>
        <w:pStyle w:val="EndnoteText"/>
        <w:rPr>
          <w:sz w:val="18"/>
          <w:szCs w:val="18"/>
        </w:rPr>
      </w:pPr>
    </w:p>
  </w:endnote>
  <w:endnote w:id="23">
    <w:p w:rsidR="00F85408" w:rsidRPr="00AD387D" w:rsidRDefault="00F85408">
      <w:pPr>
        <w:pStyle w:val="EndnoteText"/>
        <w:rPr>
          <w:sz w:val="18"/>
          <w:szCs w:val="18"/>
        </w:rPr>
      </w:pPr>
      <w:r w:rsidRPr="00AD387D">
        <w:rPr>
          <w:rStyle w:val="EndnoteReference"/>
          <w:sz w:val="18"/>
          <w:szCs w:val="18"/>
        </w:rPr>
        <w:endnoteRef/>
      </w:r>
      <w:r w:rsidRPr="00AD387D">
        <w:rPr>
          <w:sz w:val="18"/>
          <w:szCs w:val="18"/>
        </w:rPr>
        <w:t xml:space="preserve"> See for example: </w:t>
      </w:r>
      <w:hyperlink r:id="rId30" w:history="1">
        <w:r w:rsidRPr="00AD387D">
          <w:rPr>
            <w:rStyle w:val="Hyperlink"/>
            <w:sz w:val="18"/>
            <w:szCs w:val="18"/>
          </w:rPr>
          <w:t>https://johnmenadue.com/john-austen-and-luke-fraser-urbane-transport-police-part-3-of-3/</w:t>
        </w:r>
      </w:hyperlink>
    </w:p>
    <w:p w:rsidR="00F85408" w:rsidRPr="00AD387D" w:rsidRDefault="00F85408">
      <w:pPr>
        <w:pStyle w:val="EndnoteText"/>
        <w:rPr>
          <w:sz w:val="18"/>
          <w:szCs w:val="18"/>
        </w:rPr>
      </w:pPr>
    </w:p>
  </w:endnote>
  <w:endnote w:id="24">
    <w:p w:rsidR="00F85408" w:rsidRPr="00AD387D" w:rsidRDefault="00F85408">
      <w:pPr>
        <w:pStyle w:val="EndnoteText"/>
        <w:rPr>
          <w:sz w:val="18"/>
          <w:szCs w:val="18"/>
        </w:rPr>
      </w:pPr>
      <w:r w:rsidRPr="00AD387D">
        <w:rPr>
          <w:rStyle w:val="EndnoteReference"/>
          <w:sz w:val="18"/>
          <w:szCs w:val="18"/>
        </w:rPr>
        <w:endnoteRef/>
      </w:r>
      <w:r w:rsidRPr="00AD387D">
        <w:rPr>
          <w:sz w:val="18"/>
          <w:szCs w:val="18"/>
        </w:rPr>
        <w:t xml:space="preserve"> </w:t>
      </w:r>
      <w:hyperlink r:id="rId31" w:history="1">
        <w:r w:rsidRPr="00AD387D">
          <w:rPr>
            <w:rStyle w:val="Hyperlink"/>
            <w:sz w:val="18"/>
            <w:szCs w:val="18"/>
          </w:rPr>
          <w:t>http://atrf.info/papers/2016/files/ATRF2016_Full_papers_resubmission_41.pdf</w:t>
        </w:r>
      </w:hyperlink>
    </w:p>
    <w:p w:rsidR="00F85408" w:rsidRPr="00AD387D" w:rsidRDefault="00F85408">
      <w:pPr>
        <w:pStyle w:val="EndnoteText"/>
        <w:rPr>
          <w:sz w:val="18"/>
          <w:szCs w:val="18"/>
        </w:rPr>
      </w:pPr>
    </w:p>
  </w:endnote>
  <w:endnote w:id="25">
    <w:p w:rsidR="00F85408" w:rsidRPr="00AD387D" w:rsidRDefault="00F85408">
      <w:pPr>
        <w:pStyle w:val="EndnoteText"/>
        <w:rPr>
          <w:sz w:val="18"/>
          <w:szCs w:val="18"/>
        </w:rPr>
      </w:pPr>
      <w:r w:rsidRPr="00AD387D">
        <w:rPr>
          <w:rStyle w:val="EndnoteReference"/>
          <w:sz w:val="18"/>
          <w:szCs w:val="18"/>
        </w:rPr>
        <w:endnoteRef/>
      </w:r>
      <w:r w:rsidRPr="00AD387D">
        <w:rPr>
          <w:sz w:val="18"/>
          <w:szCs w:val="18"/>
        </w:rPr>
        <w:t xml:space="preserve"> Discussed in tar baby note 11: </w:t>
      </w:r>
      <w:hyperlink r:id="rId32" w:history="1">
        <w:r w:rsidRPr="00AD387D">
          <w:rPr>
            <w:rStyle w:val="Hyperlink"/>
            <w:sz w:val="18"/>
            <w:szCs w:val="18"/>
          </w:rPr>
          <w:t>http://www.thejadebeagle.com/roads-1-tar-baby.html</w:t>
        </w:r>
      </w:hyperlink>
      <w:r w:rsidRPr="00AD387D">
        <w:rPr>
          <w:sz w:val="18"/>
          <w:szCs w:val="18"/>
        </w:rPr>
        <w:t>; and for example http://www.theage.com.au/victoria/east-west-link-business-case-revealed-56-years-to-pay-off-20141215-127dyq.html</w:t>
      </w:r>
    </w:p>
    <w:p w:rsidR="00F85408" w:rsidRPr="00AD387D" w:rsidRDefault="00F85408">
      <w:pPr>
        <w:pStyle w:val="EndnoteText"/>
        <w:rPr>
          <w:sz w:val="18"/>
          <w:szCs w:val="18"/>
        </w:rPr>
      </w:pPr>
    </w:p>
  </w:endnote>
  <w:endnote w:id="26">
    <w:p w:rsidR="00F85408" w:rsidRPr="00AD387D" w:rsidRDefault="00F85408" w:rsidP="000358BF">
      <w:pPr>
        <w:spacing w:after="0" w:line="240" w:lineRule="auto"/>
        <w:textAlignment w:val="baseline"/>
        <w:rPr>
          <w:rFonts w:eastAsia="Times New Roman" w:cstheme="minorHAnsi"/>
          <w:color w:val="333333"/>
          <w:sz w:val="18"/>
          <w:szCs w:val="18"/>
          <w:lang w:eastAsia="en-GB"/>
        </w:rPr>
      </w:pPr>
      <w:r w:rsidRPr="00AD387D">
        <w:rPr>
          <w:rStyle w:val="EndnoteReference"/>
          <w:sz w:val="18"/>
          <w:szCs w:val="18"/>
        </w:rPr>
        <w:endnoteRef/>
      </w:r>
      <w:r w:rsidRPr="00AD387D">
        <w:rPr>
          <w:sz w:val="18"/>
          <w:szCs w:val="18"/>
        </w:rPr>
        <w:t xml:space="preserve"> </w:t>
      </w:r>
      <w:hyperlink r:id="rId33" w:history="1">
        <w:r w:rsidRPr="00AD387D">
          <w:rPr>
            <w:rStyle w:val="Hyperlink"/>
            <w:rFonts w:eastAsia="Times New Roman" w:cstheme="minorHAnsi"/>
            <w:sz w:val="18"/>
            <w:szCs w:val="18"/>
            <w:lang w:eastAsia="en-GB"/>
          </w:rPr>
          <w:t>http://infrastructureaustralia.gov.au/news-media/media-releases/2017/2017_08_04.aspx</w:t>
        </w:r>
      </w:hyperlink>
    </w:p>
    <w:p w:rsidR="00F85408" w:rsidRPr="00AD387D" w:rsidRDefault="00F85408">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8" w:rsidRDefault="00F85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924793"/>
      <w:docPartObj>
        <w:docPartGallery w:val="Page Numbers (Bottom of Page)"/>
        <w:docPartUnique/>
      </w:docPartObj>
    </w:sdtPr>
    <w:sdtEndPr>
      <w:rPr>
        <w:noProof/>
      </w:rPr>
    </w:sdtEndPr>
    <w:sdtContent>
      <w:p w:rsidR="00F85408" w:rsidRDefault="00F85408">
        <w:pPr>
          <w:pStyle w:val="Footer"/>
          <w:jc w:val="center"/>
        </w:pPr>
        <w:r>
          <w:fldChar w:fldCharType="begin"/>
        </w:r>
        <w:r>
          <w:instrText xml:space="preserve"> PAGE   \* MERGEFORMAT </w:instrText>
        </w:r>
        <w:r>
          <w:fldChar w:fldCharType="separate"/>
        </w:r>
        <w:r w:rsidR="008B4454">
          <w:rPr>
            <w:noProof/>
          </w:rPr>
          <w:t>8</w:t>
        </w:r>
        <w:r>
          <w:rPr>
            <w:noProof/>
          </w:rPr>
          <w:fldChar w:fldCharType="end"/>
        </w:r>
      </w:p>
    </w:sdtContent>
  </w:sdt>
  <w:p w:rsidR="00F85408" w:rsidRDefault="00F854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8" w:rsidRDefault="00F85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408" w:rsidRDefault="00F85408" w:rsidP="00534EB1">
      <w:pPr>
        <w:spacing w:after="0" w:line="240" w:lineRule="auto"/>
      </w:pPr>
      <w:r>
        <w:separator/>
      </w:r>
    </w:p>
  </w:footnote>
  <w:footnote w:type="continuationSeparator" w:id="0">
    <w:p w:rsidR="00F85408" w:rsidRDefault="00F85408" w:rsidP="0053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8" w:rsidRDefault="00F85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8" w:rsidRDefault="00F85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8" w:rsidRDefault="00F85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D1E61"/>
    <w:multiLevelType w:val="hybridMultilevel"/>
    <w:tmpl w:val="D3805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C4"/>
    <w:rsid w:val="00003C40"/>
    <w:rsid w:val="00024452"/>
    <w:rsid w:val="00033BBD"/>
    <w:rsid w:val="000358BF"/>
    <w:rsid w:val="00036604"/>
    <w:rsid w:val="00037357"/>
    <w:rsid w:val="00044704"/>
    <w:rsid w:val="00046C40"/>
    <w:rsid w:val="00061AF7"/>
    <w:rsid w:val="000622BB"/>
    <w:rsid w:val="000738BB"/>
    <w:rsid w:val="000756F8"/>
    <w:rsid w:val="00077ED7"/>
    <w:rsid w:val="000862EF"/>
    <w:rsid w:val="000911C0"/>
    <w:rsid w:val="000A1EE7"/>
    <w:rsid w:val="000A65A5"/>
    <w:rsid w:val="000C0CF0"/>
    <w:rsid w:val="000D15FD"/>
    <w:rsid w:val="00113D73"/>
    <w:rsid w:val="00135927"/>
    <w:rsid w:val="00141956"/>
    <w:rsid w:val="001628ED"/>
    <w:rsid w:val="00192709"/>
    <w:rsid w:val="001A338A"/>
    <w:rsid w:val="001C6C19"/>
    <w:rsid w:val="001E5C11"/>
    <w:rsid w:val="00230A5D"/>
    <w:rsid w:val="0023383D"/>
    <w:rsid w:val="00233A92"/>
    <w:rsid w:val="002436B9"/>
    <w:rsid w:val="00291F0C"/>
    <w:rsid w:val="002C038A"/>
    <w:rsid w:val="002F5D36"/>
    <w:rsid w:val="00300C1F"/>
    <w:rsid w:val="003079DF"/>
    <w:rsid w:val="003215F7"/>
    <w:rsid w:val="00345E52"/>
    <w:rsid w:val="00355A3D"/>
    <w:rsid w:val="00363264"/>
    <w:rsid w:val="00382050"/>
    <w:rsid w:val="003861DA"/>
    <w:rsid w:val="0039090F"/>
    <w:rsid w:val="003B1D31"/>
    <w:rsid w:val="003C4B33"/>
    <w:rsid w:val="003D58F5"/>
    <w:rsid w:val="00405BD4"/>
    <w:rsid w:val="004128DB"/>
    <w:rsid w:val="00451D28"/>
    <w:rsid w:val="00452C1C"/>
    <w:rsid w:val="0045572C"/>
    <w:rsid w:val="004619AA"/>
    <w:rsid w:val="00463FA4"/>
    <w:rsid w:val="00465540"/>
    <w:rsid w:val="00472EC0"/>
    <w:rsid w:val="00481CC2"/>
    <w:rsid w:val="004E2772"/>
    <w:rsid w:val="004F3950"/>
    <w:rsid w:val="004F781A"/>
    <w:rsid w:val="005339C3"/>
    <w:rsid w:val="00534EB1"/>
    <w:rsid w:val="00545916"/>
    <w:rsid w:val="00547067"/>
    <w:rsid w:val="00557B31"/>
    <w:rsid w:val="00566CAE"/>
    <w:rsid w:val="005746B6"/>
    <w:rsid w:val="00583502"/>
    <w:rsid w:val="005B0791"/>
    <w:rsid w:val="005D5A53"/>
    <w:rsid w:val="006026B2"/>
    <w:rsid w:val="006112D6"/>
    <w:rsid w:val="00614A6A"/>
    <w:rsid w:val="006217E1"/>
    <w:rsid w:val="00632961"/>
    <w:rsid w:val="006403A2"/>
    <w:rsid w:val="00650D84"/>
    <w:rsid w:val="00652452"/>
    <w:rsid w:val="0066718B"/>
    <w:rsid w:val="00685C95"/>
    <w:rsid w:val="006916E9"/>
    <w:rsid w:val="006A3C9B"/>
    <w:rsid w:val="00726A63"/>
    <w:rsid w:val="00742702"/>
    <w:rsid w:val="00766F72"/>
    <w:rsid w:val="0078603B"/>
    <w:rsid w:val="007A3CB4"/>
    <w:rsid w:val="007A466D"/>
    <w:rsid w:val="007D5174"/>
    <w:rsid w:val="00817703"/>
    <w:rsid w:val="00837B5A"/>
    <w:rsid w:val="00845361"/>
    <w:rsid w:val="00866666"/>
    <w:rsid w:val="00866983"/>
    <w:rsid w:val="008B4454"/>
    <w:rsid w:val="008F6091"/>
    <w:rsid w:val="009046C9"/>
    <w:rsid w:val="00911173"/>
    <w:rsid w:val="00912229"/>
    <w:rsid w:val="00927927"/>
    <w:rsid w:val="0097436C"/>
    <w:rsid w:val="009946A5"/>
    <w:rsid w:val="009D2E4F"/>
    <w:rsid w:val="009D700F"/>
    <w:rsid w:val="009E5C78"/>
    <w:rsid w:val="00A01A33"/>
    <w:rsid w:val="00A11D6A"/>
    <w:rsid w:val="00A1643B"/>
    <w:rsid w:val="00A875EE"/>
    <w:rsid w:val="00A921D1"/>
    <w:rsid w:val="00A9565C"/>
    <w:rsid w:val="00AA63A1"/>
    <w:rsid w:val="00AA7002"/>
    <w:rsid w:val="00AB12C0"/>
    <w:rsid w:val="00AD387D"/>
    <w:rsid w:val="00AD79AC"/>
    <w:rsid w:val="00AE49F2"/>
    <w:rsid w:val="00AE5F20"/>
    <w:rsid w:val="00AF46D6"/>
    <w:rsid w:val="00B015B5"/>
    <w:rsid w:val="00B04BCA"/>
    <w:rsid w:val="00B139F6"/>
    <w:rsid w:val="00B1446A"/>
    <w:rsid w:val="00B306F5"/>
    <w:rsid w:val="00B43E4E"/>
    <w:rsid w:val="00B764B4"/>
    <w:rsid w:val="00B94D41"/>
    <w:rsid w:val="00B96506"/>
    <w:rsid w:val="00BA16B4"/>
    <w:rsid w:val="00BB13A9"/>
    <w:rsid w:val="00BE1029"/>
    <w:rsid w:val="00C214E9"/>
    <w:rsid w:val="00C370D2"/>
    <w:rsid w:val="00C41074"/>
    <w:rsid w:val="00C46121"/>
    <w:rsid w:val="00C47F5C"/>
    <w:rsid w:val="00C85E2B"/>
    <w:rsid w:val="00CB3B07"/>
    <w:rsid w:val="00CD3F79"/>
    <w:rsid w:val="00CE68D3"/>
    <w:rsid w:val="00CF1FDE"/>
    <w:rsid w:val="00CF4763"/>
    <w:rsid w:val="00D04331"/>
    <w:rsid w:val="00D05945"/>
    <w:rsid w:val="00D13AE6"/>
    <w:rsid w:val="00D24F65"/>
    <w:rsid w:val="00D25658"/>
    <w:rsid w:val="00D33409"/>
    <w:rsid w:val="00D5149F"/>
    <w:rsid w:val="00D63D26"/>
    <w:rsid w:val="00D63E46"/>
    <w:rsid w:val="00D70D8A"/>
    <w:rsid w:val="00D83A1D"/>
    <w:rsid w:val="00D93C86"/>
    <w:rsid w:val="00DB0EB6"/>
    <w:rsid w:val="00DB1273"/>
    <w:rsid w:val="00DB382B"/>
    <w:rsid w:val="00DD4BAB"/>
    <w:rsid w:val="00DE6A74"/>
    <w:rsid w:val="00DF762F"/>
    <w:rsid w:val="00E02536"/>
    <w:rsid w:val="00E073D8"/>
    <w:rsid w:val="00E15A3B"/>
    <w:rsid w:val="00E65F8E"/>
    <w:rsid w:val="00E707F5"/>
    <w:rsid w:val="00E94E65"/>
    <w:rsid w:val="00EA21C4"/>
    <w:rsid w:val="00EA3992"/>
    <w:rsid w:val="00EC0ED6"/>
    <w:rsid w:val="00EC2D18"/>
    <w:rsid w:val="00EC5F42"/>
    <w:rsid w:val="00EF776C"/>
    <w:rsid w:val="00F21EC1"/>
    <w:rsid w:val="00F23D80"/>
    <w:rsid w:val="00F431FE"/>
    <w:rsid w:val="00F6260E"/>
    <w:rsid w:val="00F73E53"/>
    <w:rsid w:val="00F836AE"/>
    <w:rsid w:val="00F85408"/>
    <w:rsid w:val="00FA7D9F"/>
    <w:rsid w:val="00FB3D80"/>
    <w:rsid w:val="00FC2D82"/>
    <w:rsid w:val="00FE7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52407-541B-4616-9A8F-160F4B3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2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63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2D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1C4"/>
    <w:rPr>
      <w:rFonts w:ascii="Times New Roman" w:eastAsia="Times New Roman" w:hAnsi="Times New Roman" w:cs="Times New Roman"/>
      <w:b/>
      <w:bCs/>
      <w:kern w:val="36"/>
      <w:sz w:val="48"/>
      <w:szCs w:val="48"/>
      <w:lang w:eastAsia="en-GB"/>
    </w:rPr>
  </w:style>
  <w:style w:type="character" w:customStyle="1" w:styleId="meta-prep">
    <w:name w:val="meta-prep"/>
    <w:basedOn w:val="DefaultParagraphFont"/>
    <w:rsid w:val="00EA21C4"/>
  </w:style>
  <w:style w:type="character" w:styleId="Hyperlink">
    <w:name w:val="Hyperlink"/>
    <w:basedOn w:val="DefaultParagraphFont"/>
    <w:uiPriority w:val="99"/>
    <w:unhideWhenUsed/>
    <w:rsid w:val="00EA21C4"/>
    <w:rPr>
      <w:color w:val="0000FF"/>
      <w:u w:val="single"/>
    </w:rPr>
  </w:style>
  <w:style w:type="character" w:customStyle="1" w:styleId="entry-date">
    <w:name w:val="entry-date"/>
    <w:basedOn w:val="DefaultParagraphFont"/>
    <w:rsid w:val="00EA21C4"/>
  </w:style>
  <w:style w:type="character" w:customStyle="1" w:styleId="meta-sep">
    <w:name w:val="meta-sep"/>
    <w:basedOn w:val="DefaultParagraphFont"/>
    <w:rsid w:val="00EA21C4"/>
  </w:style>
  <w:style w:type="character" w:customStyle="1" w:styleId="author">
    <w:name w:val="author"/>
    <w:basedOn w:val="DefaultParagraphFont"/>
    <w:rsid w:val="00EA21C4"/>
  </w:style>
  <w:style w:type="paragraph" w:styleId="NormalWeb">
    <w:name w:val="Normal (Web)"/>
    <w:basedOn w:val="Normal"/>
    <w:uiPriority w:val="99"/>
    <w:semiHidden/>
    <w:unhideWhenUsed/>
    <w:rsid w:val="00EA2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21C4"/>
    <w:rPr>
      <w:i/>
      <w:iCs/>
    </w:rPr>
  </w:style>
  <w:style w:type="paragraph" w:styleId="EndnoteText">
    <w:name w:val="endnote text"/>
    <w:basedOn w:val="Normal"/>
    <w:link w:val="EndnoteTextChar"/>
    <w:uiPriority w:val="99"/>
    <w:unhideWhenUsed/>
    <w:rsid w:val="00534EB1"/>
    <w:pPr>
      <w:spacing w:after="0" w:line="240" w:lineRule="auto"/>
    </w:pPr>
    <w:rPr>
      <w:sz w:val="20"/>
      <w:szCs w:val="20"/>
    </w:rPr>
  </w:style>
  <w:style w:type="character" w:customStyle="1" w:styleId="EndnoteTextChar">
    <w:name w:val="Endnote Text Char"/>
    <w:basedOn w:val="DefaultParagraphFont"/>
    <w:link w:val="EndnoteText"/>
    <w:uiPriority w:val="99"/>
    <w:rsid w:val="00534EB1"/>
    <w:rPr>
      <w:sz w:val="20"/>
      <w:szCs w:val="20"/>
    </w:rPr>
  </w:style>
  <w:style w:type="character" w:styleId="EndnoteReference">
    <w:name w:val="endnote reference"/>
    <w:basedOn w:val="DefaultParagraphFont"/>
    <w:uiPriority w:val="99"/>
    <w:semiHidden/>
    <w:unhideWhenUsed/>
    <w:rsid w:val="00534EB1"/>
    <w:rPr>
      <w:vertAlign w:val="superscript"/>
    </w:rPr>
  </w:style>
  <w:style w:type="paragraph" w:styleId="NoSpacing">
    <w:name w:val="No Spacing"/>
    <w:uiPriority w:val="1"/>
    <w:qFormat/>
    <w:rsid w:val="00FE75F4"/>
    <w:pPr>
      <w:spacing w:after="0" w:line="240" w:lineRule="auto"/>
    </w:pPr>
  </w:style>
  <w:style w:type="character" w:customStyle="1" w:styleId="Heading2Char">
    <w:name w:val="Heading 2 Char"/>
    <w:basedOn w:val="DefaultParagraphFont"/>
    <w:link w:val="Heading2"/>
    <w:uiPriority w:val="9"/>
    <w:rsid w:val="00D63E4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13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D73"/>
  </w:style>
  <w:style w:type="paragraph" w:styleId="Footer">
    <w:name w:val="footer"/>
    <w:basedOn w:val="Normal"/>
    <w:link w:val="FooterChar"/>
    <w:uiPriority w:val="99"/>
    <w:unhideWhenUsed/>
    <w:rsid w:val="00113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D73"/>
  </w:style>
  <w:style w:type="character" w:customStyle="1" w:styleId="UnresolvedMention1">
    <w:name w:val="Unresolved Mention1"/>
    <w:basedOn w:val="DefaultParagraphFont"/>
    <w:uiPriority w:val="99"/>
    <w:semiHidden/>
    <w:unhideWhenUsed/>
    <w:rsid w:val="00230A5D"/>
    <w:rPr>
      <w:color w:val="808080"/>
      <w:shd w:val="clear" w:color="auto" w:fill="E6E6E6"/>
    </w:rPr>
  </w:style>
  <w:style w:type="character" w:customStyle="1" w:styleId="UnresolvedMention2">
    <w:name w:val="Unresolved Mention2"/>
    <w:basedOn w:val="DefaultParagraphFont"/>
    <w:uiPriority w:val="99"/>
    <w:semiHidden/>
    <w:unhideWhenUsed/>
    <w:rsid w:val="00D25658"/>
    <w:rPr>
      <w:color w:val="808080"/>
      <w:shd w:val="clear" w:color="auto" w:fill="E6E6E6"/>
    </w:rPr>
  </w:style>
  <w:style w:type="character" w:customStyle="1" w:styleId="Heading3Char">
    <w:name w:val="Heading 3 Char"/>
    <w:basedOn w:val="DefaultParagraphFont"/>
    <w:link w:val="Heading3"/>
    <w:uiPriority w:val="9"/>
    <w:rsid w:val="00FC2D8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B0EB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DB0EB6"/>
    <w:pPr>
      <w:spacing w:after="100"/>
    </w:pPr>
  </w:style>
  <w:style w:type="paragraph" w:styleId="TOC2">
    <w:name w:val="toc 2"/>
    <w:basedOn w:val="Normal"/>
    <w:next w:val="Normal"/>
    <w:autoRedefine/>
    <w:uiPriority w:val="39"/>
    <w:unhideWhenUsed/>
    <w:rsid w:val="00DB0EB6"/>
    <w:pPr>
      <w:spacing w:after="100"/>
      <w:ind w:left="220"/>
    </w:pPr>
  </w:style>
  <w:style w:type="paragraph" w:styleId="TOC3">
    <w:name w:val="toc 3"/>
    <w:basedOn w:val="Normal"/>
    <w:next w:val="Normal"/>
    <w:autoRedefine/>
    <w:uiPriority w:val="39"/>
    <w:unhideWhenUsed/>
    <w:rsid w:val="00DB0EB6"/>
    <w:pPr>
      <w:spacing w:after="100"/>
      <w:ind w:left="440"/>
    </w:pPr>
  </w:style>
  <w:style w:type="character" w:customStyle="1" w:styleId="UnresolvedMention">
    <w:name w:val="Unresolved Mention"/>
    <w:basedOn w:val="DefaultParagraphFont"/>
    <w:uiPriority w:val="99"/>
    <w:semiHidden/>
    <w:unhideWhenUsed/>
    <w:rsid w:val="00D93C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9304">
      <w:bodyDiv w:val="1"/>
      <w:marLeft w:val="0"/>
      <w:marRight w:val="0"/>
      <w:marTop w:val="0"/>
      <w:marBottom w:val="0"/>
      <w:divBdr>
        <w:top w:val="none" w:sz="0" w:space="0" w:color="auto"/>
        <w:left w:val="none" w:sz="0" w:space="0" w:color="auto"/>
        <w:bottom w:val="none" w:sz="0" w:space="0" w:color="auto"/>
        <w:right w:val="none" w:sz="0" w:space="0" w:color="auto"/>
      </w:divBdr>
      <w:divsChild>
        <w:div w:id="1310480702">
          <w:marLeft w:val="0"/>
          <w:marRight w:val="0"/>
          <w:marTop w:val="0"/>
          <w:marBottom w:val="0"/>
          <w:divBdr>
            <w:top w:val="none" w:sz="0" w:space="0" w:color="auto"/>
            <w:left w:val="none" w:sz="0" w:space="0" w:color="auto"/>
            <w:bottom w:val="none" w:sz="0" w:space="0" w:color="auto"/>
            <w:right w:val="none" w:sz="0" w:space="0" w:color="auto"/>
          </w:divBdr>
        </w:div>
        <w:div w:id="79193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infrastructureaustralia.gov.au/projects/files/Sydney_Metro_City_Southwest_Summary.pdf" TargetMode="External"/><Relationship Id="rId13" Type="http://schemas.openxmlformats.org/officeDocument/2006/relationships/hyperlink" Target="http://www.thejadebeagle.com/toucheth-not-the-monorail-western-sydney-rail.html" TargetMode="External"/><Relationship Id="rId18" Type="http://schemas.openxmlformats.org/officeDocument/2006/relationships/hyperlink" Target="http://infrastructureaustralia.gov.au/projects/files/Sydney_Metro_City_Southwest_Summary.pdf" TargetMode="External"/><Relationship Id="rId26" Type="http://schemas.openxmlformats.org/officeDocument/2006/relationships/hyperlink" Target="http://www.thejadebeagle.com/toucheth-not-the-monorail-metro-summary-business-case.html" TargetMode="External"/><Relationship Id="rId3" Type="http://schemas.openxmlformats.org/officeDocument/2006/relationships/hyperlink" Target="http://www.thejadebeagle.com/earth-to-canberra.html" TargetMode="External"/><Relationship Id="rId21" Type="http://schemas.openxmlformats.org/officeDocument/2006/relationships/hyperlink" Target="http://www.smh.com.au/nsw/longer-journeys-await-commuters-during-epping-to-chatswood-rail-closure-20170705-gx4z7c.html" TargetMode="External"/><Relationship Id="rId7" Type="http://schemas.openxmlformats.org/officeDocument/2006/relationships/hyperlink" Target="http://infrastructureaustralia.gov.au/news-media/media-releases/2017/2017_07_27.aspx" TargetMode="External"/><Relationship Id="rId12" Type="http://schemas.openxmlformats.org/officeDocument/2006/relationships/hyperlink" Target="http://johnmenadue.com/john-austen-the-sydney-metro-the-doubt-and-mess-continues/" TargetMode="External"/><Relationship Id="rId17" Type="http://schemas.openxmlformats.org/officeDocument/2006/relationships/hyperlink" Target="http://johnmenadue.com/john-austen-badgerys-creek-testing-times/" TargetMode="External"/><Relationship Id="rId25" Type="http://schemas.openxmlformats.org/officeDocument/2006/relationships/hyperlink" Target="http://johnmenadue.com/john-austen-the-commonwealth-is-meddling-in-nsw-rail-at-last/" TargetMode="External"/><Relationship Id="rId33" Type="http://schemas.openxmlformats.org/officeDocument/2006/relationships/hyperlink" Target="http://infrastructureaustralia.gov.au/news-media/media-releases/2017/2017_08_04.aspx" TargetMode="External"/><Relationship Id="rId2" Type="http://schemas.openxmlformats.org/officeDocument/2006/relationships/hyperlink" Target="http://johnmenadue.com/john-austen-infrastructure-in-australia-the-continuing-policy-confusion-and-advisory-messl/" TargetMode="External"/><Relationship Id="rId16" Type="http://schemas.openxmlformats.org/officeDocument/2006/relationships/hyperlink" Target="http://www.thejadebeagle.com/toucheth-not-the-monorail-western-sydney-rail.html" TargetMode="External"/><Relationship Id="rId20" Type="http://schemas.openxmlformats.org/officeDocument/2006/relationships/hyperlink" Target="http://www.smh.com.au/nsw/cabinet-leak-sydney-to-parramatta-in-15-minutes-possible-but-not-preferred-20170813-gxv226.htm" TargetMode="External"/><Relationship Id="rId29" Type="http://schemas.openxmlformats.org/officeDocument/2006/relationships/hyperlink" Target="http://www.westernsydneyrail.transport.nsw.gov.au/news-and-updates" TargetMode="External"/><Relationship Id="rId1" Type="http://schemas.openxmlformats.org/officeDocument/2006/relationships/hyperlink" Target="http://johnmenadue.com/john-austen-does-infrastructure-australia-understand-its-ideas-for-public-transport-franchising/" TargetMode="External"/><Relationship Id="rId6" Type="http://schemas.openxmlformats.org/officeDocument/2006/relationships/hyperlink" Target="http://infrastructureaustralia.gov.au/projects/files/20170727-Cross-River-Rail-Summary.pdf" TargetMode="External"/><Relationship Id="rId11" Type="http://schemas.openxmlformats.org/officeDocument/2006/relationships/hyperlink" Target="http://www.couriermail.com.au/news/opinion/opinion-cross-river-rail-needs-to-come-before-a-public-transport-crisis/news-story/8e1556254d05edb8257ba5910fd39611" TargetMode="External"/><Relationship Id="rId24" Type="http://schemas.openxmlformats.org/officeDocument/2006/relationships/hyperlink" Target="http://infrastructureaustralia.gov.au/projects/files/QLD_National_managed_motorways_Brief2011.pdf" TargetMode="External"/><Relationship Id="rId32" Type="http://schemas.openxmlformats.org/officeDocument/2006/relationships/hyperlink" Target="http://www.thejadebeagle.com/roads-1-tar-baby.html" TargetMode="External"/><Relationship Id="rId5" Type="http://schemas.openxmlformats.org/officeDocument/2006/relationships/hyperlink" Target="http://infrastructureaustralia.gov.au/projects/files/IPL_170725.pdf" TargetMode="External"/><Relationship Id="rId15" Type="http://schemas.openxmlformats.org/officeDocument/2006/relationships/hyperlink" Target="http://www.thejadebeagle.com/western-sydney-rail-needs---submission-october-2016.html" TargetMode="External"/><Relationship Id="rId23" Type="http://schemas.openxmlformats.org/officeDocument/2006/relationships/hyperlink" Target="http://infrastructureaustralia.gov.au/projects/files/Armadale_Road_upgrade.pdf" TargetMode="External"/><Relationship Id="rId28" Type="http://schemas.openxmlformats.org/officeDocument/2006/relationships/hyperlink" Target="http://www.westernsydneyrail.transport.nsw.gov.au/news-and-updates" TargetMode="External"/><Relationship Id="rId10" Type="http://schemas.openxmlformats.org/officeDocument/2006/relationships/hyperlink" Target="http://www.afr.com/business/transport/trains/brisbanes-54b-cross-river-rail-knocked-back-by-infrastructure-australia-20170727-gxjnl4" TargetMode="External"/><Relationship Id="rId19" Type="http://schemas.openxmlformats.org/officeDocument/2006/relationships/hyperlink" Target="http://www.catalyst.com.au/" TargetMode="External"/><Relationship Id="rId31" Type="http://schemas.openxmlformats.org/officeDocument/2006/relationships/hyperlink" Target="http://atrf.info/papers/2016/files/ATRF2016_Full_papers_resubmission_41.pdf" TargetMode="External"/><Relationship Id="rId4" Type="http://schemas.openxmlformats.org/officeDocument/2006/relationships/hyperlink" Target="http://www.thejadebeagle.com/sideshow-alley.html" TargetMode="External"/><Relationship Id="rId9" Type="http://schemas.openxmlformats.org/officeDocument/2006/relationships/hyperlink" Target="http://infrastructureaustralia.gov.au/news-media/media-releases/2017/2017_07_24.aspx" TargetMode="External"/><Relationship Id="rId14" Type="http://schemas.openxmlformats.org/officeDocument/2006/relationships/hyperlink" Target="http://www.thejadebeagle.com/toucheth-not-the-monorail-metro-summary-business-case.html" TargetMode="External"/><Relationship Id="rId22" Type="http://schemas.openxmlformats.org/officeDocument/2006/relationships/hyperlink" Target="http://infrastructureaustralia.gov.au/projects/project-assessments.aspx" TargetMode="External"/><Relationship Id="rId27" Type="http://schemas.openxmlformats.org/officeDocument/2006/relationships/hyperlink" Target="http://www.thejadebeagle.com/western-sydney-rail-needs---submission-october-2016.html" TargetMode="External"/><Relationship Id="rId30" Type="http://schemas.openxmlformats.org/officeDocument/2006/relationships/hyperlink" Target="https://johnmenadue.com/john-austen-and-luke-fraser-urbane-transport-police-part-3-o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98E2D-3835-49D6-8E28-10AFB038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8</cp:revision>
  <dcterms:created xsi:type="dcterms:W3CDTF">2017-08-22T02:05:00Z</dcterms:created>
  <dcterms:modified xsi:type="dcterms:W3CDTF">2017-08-24T04:23:00Z</dcterms:modified>
</cp:coreProperties>
</file>