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3CEF" w14:textId="7DF81518" w:rsidR="00420587" w:rsidRDefault="00420587" w:rsidP="00207A3E">
      <w:pPr>
        <w:pStyle w:val="Heading1"/>
      </w:pPr>
      <w:r>
        <w:t>And you though</w:t>
      </w:r>
      <w:r w:rsidR="00A71749">
        <w:t>t</w:t>
      </w:r>
      <w:r>
        <w:t xml:space="preserve"> it would be Metro</w:t>
      </w:r>
    </w:p>
    <w:p w14:paraId="3035357D" w14:textId="178FA5EF" w:rsidR="006F6542" w:rsidRDefault="00420587">
      <w:r>
        <w:t>Re the jade beagle’s pantheon of ignominy.  Hot favourite, with heavy support – in more ways than one</w:t>
      </w:r>
      <w:r w:rsidR="006F6542">
        <w:t xml:space="preserve"> </w:t>
      </w:r>
      <w:r w:rsidR="00E60777">
        <w:t>–</w:t>
      </w:r>
      <w:r>
        <w:t xml:space="preserve"> </w:t>
      </w:r>
      <w:r w:rsidR="00E60777">
        <w:t xml:space="preserve">for inaugural inductee </w:t>
      </w:r>
      <w:r>
        <w:t xml:space="preserve">was Sydney Metro.  </w:t>
      </w:r>
    </w:p>
    <w:p w14:paraId="41FF5EE3" w14:textId="4A4D57E5" w:rsidR="00A0622B" w:rsidRDefault="006F6542">
      <w:r>
        <w:t>S</w:t>
      </w:r>
      <w:r w:rsidR="00420587">
        <w:t xml:space="preserve">o hot the Victorian </w:t>
      </w:r>
      <w:r w:rsidR="008335EB">
        <w:t>g</w:t>
      </w:r>
      <w:r w:rsidR="00420587">
        <w:t xml:space="preserve">overnment ran a </w:t>
      </w:r>
      <w:r w:rsidR="00BC4341">
        <w:t xml:space="preserve">story </w:t>
      </w:r>
      <w:r w:rsidR="00420587">
        <w:t xml:space="preserve">about a train line around the </w:t>
      </w:r>
      <w:r w:rsidR="00BC4341">
        <w:t>M</w:t>
      </w:r>
      <w:r w:rsidR="00420587">
        <w:t xml:space="preserve">elbourne metropolitan area – </w:t>
      </w:r>
      <w:r>
        <w:t>aka the known world</w:t>
      </w:r>
      <w:r w:rsidR="00F22AC9">
        <w:t>.  C</w:t>
      </w:r>
      <w:r w:rsidR="00420587">
        <w:t>ircling the carriages so to speak</w:t>
      </w:r>
      <w:r w:rsidR="009B0E19">
        <w:t xml:space="preserve"> to keep the savages at bay</w:t>
      </w:r>
      <w:r w:rsidR="00420587">
        <w:t>.</w:t>
      </w:r>
      <w:r w:rsidR="00A0622B">
        <w:rPr>
          <w:rStyle w:val="EndnoteReference"/>
        </w:rPr>
        <w:endnoteReference w:id="1"/>
      </w:r>
      <w:r w:rsidR="00420587">
        <w:t xml:space="preserve"> </w:t>
      </w:r>
    </w:p>
    <w:p w14:paraId="09839DA2" w14:textId="4DBF4AAD" w:rsidR="006F6542" w:rsidRDefault="00207A3E">
      <w:r>
        <w:t>Soon to be known as the S-bend railway, ending up near Werribee once famed for sewage works.</w:t>
      </w:r>
      <w:r w:rsidR="00420587">
        <w:t xml:space="preserve"> </w:t>
      </w:r>
      <w:r w:rsidR="009B0E19">
        <w:t xml:space="preserve">A </w:t>
      </w:r>
      <w:r>
        <w:t>$50bn insane waste?  No way</w:t>
      </w:r>
      <w:r w:rsidR="009B0E19">
        <w:t xml:space="preserve"> - some</w:t>
      </w:r>
      <w:r>
        <w:t xml:space="preserve"> put it at one hundred billion dollars – </w:t>
      </w:r>
      <w:r w:rsidR="009B0E19">
        <w:t>just like</w:t>
      </w:r>
      <w:r>
        <w:t xml:space="preserve"> Dr Evil </w:t>
      </w:r>
      <w:r w:rsidR="009B0E19">
        <w:t>sought</w:t>
      </w:r>
      <w:r>
        <w:t>.</w:t>
      </w:r>
      <w:r w:rsidR="00A0622B">
        <w:rPr>
          <w:rStyle w:val="EndnoteReference"/>
        </w:rPr>
        <w:endnoteReference w:id="2"/>
      </w:r>
      <w:r>
        <w:t xml:space="preserve"> </w:t>
      </w:r>
      <w:r w:rsidR="00E60777">
        <w:t xml:space="preserve"> </w:t>
      </w:r>
    </w:p>
    <w:p w14:paraId="3E23BC4E" w14:textId="77777777" w:rsidR="00A0622B" w:rsidRDefault="00420587">
      <w:r>
        <w:t xml:space="preserve">NSW </w:t>
      </w:r>
      <w:r w:rsidR="00207A3E">
        <w:t xml:space="preserve">hit </w:t>
      </w:r>
      <w:r>
        <w:t xml:space="preserve">back </w:t>
      </w:r>
      <w:r w:rsidR="006F6542">
        <w:t>with</w:t>
      </w:r>
      <w:r>
        <w:t xml:space="preserve"> even bigger lies than before – Sydney Trains </w:t>
      </w:r>
      <w:r w:rsidR="00207A3E">
        <w:t>downgraded further to</w:t>
      </w:r>
      <w:r>
        <w:t xml:space="preserve"> carry only 20,000 people an hour but Metro </w:t>
      </w:r>
      <w:r w:rsidR="00207A3E">
        <w:t xml:space="preserve">upgraded and </w:t>
      </w:r>
      <w:r>
        <w:t>will carry 46,000 per hour.</w:t>
      </w:r>
      <w:r w:rsidR="00A0622B">
        <w:rPr>
          <w:rStyle w:val="EndnoteReference"/>
        </w:rPr>
        <w:endnoteReference w:id="3"/>
      </w:r>
      <w:r w:rsidR="006F6542">
        <w:t xml:space="preserve">  </w:t>
      </w:r>
    </w:p>
    <w:p w14:paraId="06527B15" w14:textId="21A75D94" w:rsidR="00420587" w:rsidRDefault="00207A3E">
      <w:r>
        <w:t>Then</w:t>
      </w:r>
      <w:r w:rsidR="006F6542">
        <w:t xml:space="preserve"> a demonstration </w:t>
      </w:r>
      <w:r>
        <w:t>from big town on real delivery: th</w:t>
      </w:r>
      <w:r w:rsidR="006F6542">
        <w:t>e world’s worst park in the middle of some Westconnex spaghetti</w:t>
      </w:r>
      <w:r>
        <w:t>;</w:t>
      </w:r>
      <w:r w:rsidR="006F6542">
        <w:t xml:space="preserve"> a balloon crippling the existing railway</w:t>
      </w:r>
      <w:r w:rsidR="00992737">
        <w:t xml:space="preserve"> (note media headline – technical issue)</w:t>
      </w:r>
      <w:r>
        <w:t xml:space="preserve">; </w:t>
      </w:r>
      <w:r w:rsidR="006F6542">
        <w:t xml:space="preserve">a spirited defence of yet another light rail lawsuit – this time with </w:t>
      </w:r>
      <w:r>
        <w:t>‘</w:t>
      </w:r>
      <w:r w:rsidR="00992737">
        <w:t xml:space="preserve">I’m sad </w:t>
      </w:r>
      <w:r w:rsidR="00DD407D">
        <w:t xml:space="preserve">that </w:t>
      </w:r>
      <w:r w:rsidR="00992737">
        <w:t xml:space="preserve">it </w:t>
      </w:r>
      <w:r w:rsidR="00DD407D">
        <w:t xml:space="preserve">has </w:t>
      </w:r>
      <w:r w:rsidR="00992737">
        <w:t>go</w:t>
      </w:r>
      <w:r w:rsidR="00DD407D">
        <w:t>t</w:t>
      </w:r>
      <w:r w:rsidR="00992737">
        <w:t xml:space="preserve"> to this</w:t>
      </w:r>
      <w:r w:rsidR="006F6542">
        <w:t>’.</w:t>
      </w:r>
      <w:r w:rsidR="00DD407D">
        <w:t xml:space="preserve">  Not quite </w:t>
      </w:r>
      <w:r w:rsidR="00A71749" w:rsidRPr="00A71749">
        <w:rPr>
          <w:i/>
        </w:rPr>
        <w:t>‘how did things ever get so far.  I</w:t>
      </w:r>
      <w:r w:rsidR="006D3A81">
        <w:rPr>
          <w:i/>
        </w:rPr>
        <w:t xml:space="preserve"> don’t know.  I</w:t>
      </w:r>
      <w:r w:rsidR="00A71749" w:rsidRPr="00A71749">
        <w:rPr>
          <w:i/>
        </w:rPr>
        <w:t>t was so unfortunate, so unnecessary’</w:t>
      </w:r>
      <w:r w:rsidR="00A71749">
        <w:t xml:space="preserve"> b</w:t>
      </w:r>
      <w:r w:rsidR="00DD407D">
        <w:t xml:space="preserve">ut </w:t>
      </w:r>
      <w:r w:rsidR="00A71749">
        <w:t>then…</w:t>
      </w:r>
      <w:r w:rsidR="00DD407D">
        <w:t>.</w:t>
      </w:r>
      <w:r w:rsidR="00A0622B">
        <w:rPr>
          <w:rStyle w:val="EndnoteReference"/>
        </w:rPr>
        <w:endnoteReference w:id="4"/>
      </w:r>
    </w:p>
    <w:p w14:paraId="105C170A" w14:textId="6C904A80" w:rsidR="00420587" w:rsidRDefault="00207A3E">
      <w:r>
        <w:t>T</w:t>
      </w:r>
      <w:r w:rsidR="00420587">
        <w:t xml:space="preserve">he beagle boycotted </w:t>
      </w:r>
      <w:r>
        <w:t>both</w:t>
      </w:r>
      <w:r w:rsidR="00420587">
        <w:t>.  It says real desperation will only be</w:t>
      </w:r>
      <w:r w:rsidR="006F6542">
        <w:t xml:space="preserve"> seen</w:t>
      </w:r>
      <w:r w:rsidR="00420587">
        <w:t xml:space="preserve"> when the Epping</w:t>
      </w:r>
      <w:r w:rsidR="00BC4341">
        <w:t>-</w:t>
      </w:r>
      <w:r w:rsidR="00420587">
        <w:t>Chatswood line closes for 7 months or so</w:t>
      </w:r>
      <w:r>
        <w:t xml:space="preserve">, and the </w:t>
      </w:r>
      <w:r w:rsidR="00A71749">
        <w:t>NSW</w:t>
      </w:r>
      <w:r>
        <w:t xml:space="preserve"> election draws nigh</w:t>
      </w:r>
      <w:r w:rsidR="00420587">
        <w:t xml:space="preserve">.  Acceptance of </w:t>
      </w:r>
      <w:r w:rsidR="00A71749">
        <w:t>Metro</w:t>
      </w:r>
      <w:r w:rsidR="00420587">
        <w:t xml:space="preserve"> nomination now would not reveal its </w:t>
      </w:r>
      <w:r>
        <w:t xml:space="preserve">splendid </w:t>
      </w:r>
      <w:r w:rsidR="00420587">
        <w:t>glory.  But the beagle implied th</w:t>
      </w:r>
      <w:r w:rsidR="006F6542">
        <w:t>e</w:t>
      </w:r>
      <w:r w:rsidR="00420587">
        <w:t>re might be a special place for it and its proponents.</w:t>
      </w:r>
      <w:r w:rsidR="00DD407D">
        <w:t xml:space="preserve">  And Victoria: what would Dr Evil say about $100</w:t>
      </w:r>
      <w:r w:rsidR="00A71749">
        <w:t xml:space="preserve"> </w:t>
      </w:r>
      <w:r w:rsidR="00DD407D">
        <w:t>billion?</w:t>
      </w:r>
      <w:r w:rsidR="00DD407D">
        <w:rPr>
          <w:rStyle w:val="EndnoteReference"/>
        </w:rPr>
        <w:endnoteReference w:id="5"/>
      </w:r>
    </w:p>
    <w:p w14:paraId="5DD73748" w14:textId="77777777" w:rsidR="005079DC" w:rsidRDefault="005079DC">
      <w:r>
        <w:t xml:space="preserve">Other States?  </w:t>
      </w:r>
    </w:p>
    <w:p w14:paraId="138440CA" w14:textId="1A8D47AA" w:rsidR="005079DC" w:rsidRDefault="005079DC">
      <w:r>
        <w:t xml:space="preserve">No nomination of a Bass Strait </w:t>
      </w:r>
      <w:r w:rsidR="00992737">
        <w:t xml:space="preserve">tunnel or </w:t>
      </w:r>
      <w:r>
        <w:t>bridge.  Tasmania lucks out.</w:t>
      </w:r>
      <w:r w:rsidR="00A0622B">
        <w:rPr>
          <w:rStyle w:val="EndnoteReference"/>
        </w:rPr>
        <w:endnoteReference w:id="6"/>
      </w:r>
      <w:r>
        <w:t xml:space="preserve">  </w:t>
      </w:r>
    </w:p>
    <w:p w14:paraId="11B2D5F5" w14:textId="335C3EB3" w:rsidR="005079DC" w:rsidRDefault="005079DC">
      <w:r>
        <w:t>West Australia, home of da economic girlie man.  A mere whinge about the GST carve up – nothing of interest there.  Still.</w:t>
      </w:r>
    </w:p>
    <w:p w14:paraId="602FE3B4" w14:textId="3CD570D7" w:rsidR="005079DC" w:rsidRDefault="005079DC">
      <w:r>
        <w:t>South Australia? The head of one of the big 4 banks said its now a good place to do business.  While no doubt a slur on th</w:t>
      </w:r>
      <w:r w:rsidR="00D530BD">
        <w:t>e recently deposed</w:t>
      </w:r>
      <w:r>
        <w:t xml:space="preserve"> dreadful anti</w:t>
      </w:r>
      <w:r w:rsidR="00D530BD">
        <w:t>-</w:t>
      </w:r>
      <w:r>
        <w:t>bank business socialistic Turnbull</w:t>
      </w:r>
      <w:r w:rsidR="00D530BD">
        <w:t>-</w:t>
      </w:r>
      <w:r>
        <w:t xml:space="preserve">like gumment its hardly an endorsement all might want </w:t>
      </w:r>
      <w:r w:rsidR="004844AA">
        <w:t>during</w:t>
      </w:r>
      <w:r>
        <w:t xml:space="preserve"> the </w:t>
      </w:r>
      <w:bookmarkStart w:id="0" w:name="_GoBack"/>
      <w:bookmarkEnd w:id="0"/>
      <w:r>
        <w:t xml:space="preserve">Royal Commission.  While there is nothing yet </w:t>
      </w:r>
      <w:r w:rsidR="00A0622B">
        <w:t xml:space="preserve">from the driest state in the driest country </w:t>
      </w:r>
      <w:r>
        <w:t xml:space="preserve">its worth watching for something like a </w:t>
      </w:r>
      <w:r w:rsidR="00D530BD">
        <w:t>multi-</w:t>
      </w:r>
      <w:r w:rsidR="00A71749">
        <w:t>billion-dollar</w:t>
      </w:r>
      <w:r w:rsidR="00D530BD">
        <w:t xml:space="preserve"> </w:t>
      </w:r>
      <w:r w:rsidR="005D3457">
        <w:t xml:space="preserve">freight </w:t>
      </w:r>
      <w:r>
        <w:t xml:space="preserve">bypass of the Adelaide Hills, in fact </w:t>
      </w:r>
      <w:r w:rsidR="00D530BD">
        <w:t xml:space="preserve">of </w:t>
      </w:r>
      <w:r>
        <w:t>all Adelaide.  We wait in hope.</w:t>
      </w:r>
      <w:r w:rsidR="00A0622B">
        <w:rPr>
          <w:rStyle w:val="EndnoteReference"/>
        </w:rPr>
        <w:endnoteReference w:id="7"/>
      </w:r>
      <w:r>
        <w:t xml:space="preserve">  </w:t>
      </w:r>
    </w:p>
    <w:p w14:paraId="7E143123" w14:textId="1B1E0080" w:rsidR="005079DC" w:rsidRDefault="005079DC">
      <w:r>
        <w:t>Queensland, last week it was a bigger cow, this week its dams.  Who cares.</w:t>
      </w:r>
      <w:r w:rsidR="00A0622B">
        <w:rPr>
          <w:rStyle w:val="EndnoteReference"/>
        </w:rPr>
        <w:endnoteReference w:id="8"/>
      </w:r>
    </w:p>
    <w:p w14:paraId="1FFE2060" w14:textId="7BA73600" w:rsidR="005079DC" w:rsidRDefault="005079DC">
      <w:r>
        <w:t xml:space="preserve">ACT/NT.  </w:t>
      </w:r>
      <w:r w:rsidR="00A0622B">
        <w:t>The numbers hard m</w:t>
      </w:r>
      <w:r w:rsidR="00DD407D">
        <w:t>e</w:t>
      </w:r>
      <w:r w:rsidR="00A0622B">
        <w:t xml:space="preserve">n </w:t>
      </w:r>
      <w:r w:rsidR="00DD407D">
        <w:t xml:space="preserve">couldn’t get the </w:t>
      </w:r>
      <w:r w:rsidR="00A0622B">
        <w:t>count</w:t>
      </w:r>
      <w:r w:rsidR="00A71749">
        <w:t xml:space="preserve"> right</w:t>
      </w:r>
      <w:r w:rsidR="00A0622B">
        <w:t>.  Write your own story.</w:t>
      </w:r>
      <w:r w:rsidR="00A0622B">
        <w:rPr>
          <w:rStyle w:val="EndnoteReference"/>
        </w:rPr>
        <w:endnoteReference w:id="9"/>
      </w:r>
    </w:p>
    <w:p w14:paraId="3FB1E77D" w14:textId="58CF9D27" w:rsidR="00A0622B" w:rsidRDefault="00093604">
      <w:r>
        <w:t>R</w:t>
      </w:r>
      <w:r w:rsidR="00420587">
        <w:t>ather</w:t>
      </w:r>
      <w:r w:rsidR="00A71749">
        <w:t>,</w:t>
      </w:r>
      <w:r w:rsidR="00420587">
        <w:t xml:space="preserve"> </w:t>
      </w:r>
      <w:r w:rsidR="00207A3E">
        <w:t xml:space="preserve">the inaugural inductee </w:t>
      </w:r>
      <w:r w:rsidR="00420587">
        <w:t xml:space="preserve">is </w:t>
      </w:r>
      <w:r w:rsidR="005079DC">
        <w:t xml:space="preserve">from the Commonwealth.  </w:t>
      </w:r>
      <w:r w:rsidR="00A0622B">
        <w:t>No, not the State of our – yawn – cities.  Which actually don’t belong to the Commonwealth.</w:t>
      </w:r>
    </w:p>
    <w:p w14:paraId="0F706FE2" w14:textId="70671E68" w:rsidR="00A0622B" w:rsidRDefault="00A0622B">
      <w:r>
        <w:t>But b</w:t>
      </w:r>
      <w:r w:rsidR="00420587">
        <w:t xml:space="preserve">oring old s.96.  </w:t>
      </w:r>
      <w:r w:rsidR="006F6542">
        <w:t>T</w:t>
      </w:r>
      <w:r w:rsidR="00420587">
        <w:t xml:space="preserve">he </w:t>
      </w:r>
      <w:r w:rsidR="00207A3E">
        <w:t>bit of the Constitution egging on Commonwealth Department</w:t>
      </w:r>
      <w:r w:rsidR="00093604">
        <w:t>al</w:t>
      </w:r>
      <w:r w:rsidR="00207A3E">
        <w:t xml:space="preserve"> irresponsibility</w:t>
      </w:r>
      <w:r w:rsidR="00093604">
        <w:t>, overlooked by every recent review</w:t>
      </w:r>
      <w:r w:rsidR="00207A3E">
        <w:t xml:space="preserve"> and </w:t>
      </w:r>
      <w:r w:rsidR="00420587">
        <w:t xml:space="preserve">making </w:t>
      </w:r>
      <w:r w:rsidR="00207A3E">
        <w:t xml:space="preserve">one and all </w:t>
      </w:r>
      <w:r w:rsidR="00420587">
        <w:t xml:space="preserve">lose </w:t>
      </w:r>
      <w:r w:rsidR="00207A3E">
        <w:t>their</w:t>
      </w:r>
      <w:r w:rsidR="00420587">
        <w:t xml:space="preserve"> way</w:t>
      </w:r>
      <w:r w:rsidR="00207A3E">
        <w:t xml:space="preserve"> onto ‘productivity’ road</w:t>
      </w:r>
      <w:r w:rsidR="006F6542">
        <w:t xml:space="preserve">.  </w:t>
      </w:r>
    </w:p>
    <w:p w14:paraId="3F8E0E3F" w14:textId="77BE0D63" w:rsidR="00420587" w:rsidRDefault="005079DC">
      <w:r>
        <w:t xml:space="preserve">Leading to lies, fabrications, falsehoods and worse, </w:t>
      </w:r>
      <w:r w:rsidR="00093604">
        <w:t xml:space="preserve">besides </w:t>
      </w:r>
      <w:r>
        <w:t>stooged-up studies and data</w:t>
      </w:r>
      <w:r w:rsidR="006F6542">
        <w:t xml:space="preserve">.  </w:t>
      </w:r>
      <w:r>
        <w:t xml:space="preserve">Its </w:t>
      </w:r>
      <w:r w:rsidR="006F6542">
        <w:t xml:space="preserve">popular too – especially among those who say Federation </w:t>
      </w:r>
      <w:r w:rsidR="00207A3E">
        <w:t>isn’t</w:t>
      </w:r>
      <w:r w:rsidR="006F6542">
        <w:t xml:space="preserve"> working.</w:t>
      </w:r>
    </w:p>
    <w:p w14:paraId="7612EEB9" w14:textId="10FA139E" w:rsidR="00A71749" w:rsidRDefault="006F6542">
      <w:r>
        <w:t>So there.  Coming shortly.</w:t>
      </w:r>
    </w:p>
    <w:p w14:paraId="64CF4733" w14:textId="198C9D97" w:rsidR="00EB5C4F" w:rsidRDefault="00EB5C4F">
      <w:r>
        <w:lastRenderedPageBreak/>
        <w:t>And the further $500m bailout of the Sydney light rail project, via a loan guaranteed by the NSW government – which the Minister was a little coy about</w:t>
      </w:r>
      <w:r w:rsidR="001A7796">
        <w:t xml:space="preserve">?  You may as well do a re-run of Sandy the dog to try to </w:t>
      </w:r>
      <w:r>
        <w:t xml:space="preserve">distract the beagle.  </w:t>
      </w:r>
      <w:r w:rsidR="001A7796">
        <w:t>Your day will come!</w:t>
      </w:r>
      <w:r w:rsidR="001A7796">
        <w:rPr>
          <w:rStyle w:val="EndnoteReference"/>
        </w:rPr>
        <w:endnoteReference w:id="10"/>
      </w:r>
      <w:r>
        <w:t xml:space="preserve">  </w:t>
      </w:r>
    </w:p>
    <w:p w14:paraId="5C204E82" w14:textId="4F5D1329" w:rsidR="006F6542" w:rsidRPr="00A0622B" w:rsidRDefault="00A0622B">
      <w:pPr>
        <w:rPr>
          <w:b/>
        </w:rPr>
      </w:pPr>
      <w:r w:rsidRPr="00A0622B">
        <w:rPr>
          <w:b/>
        </w:rPr>
        <w:t>1 August 2018</w:t>
      </w:r>
    </w:p>
    <w:p w14:paraId="241D3450" w14:textId="77777777" w:rsidR="006F6542" w:rsidRDefault="006F6542"/>
    <w:sectPr w:rsidR="006F6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E2F1" w14:textId="77777777" w:rsidR="00564DAA" w:rsidRDefault="00564DAA" w:rsidP="00A0622B">
      <w:pPr>
        <w:spacing w:after="0" w:line="240" w:lineRule="auto"/>
      </w:pPr>
      <w:r>
        <w:separator/>
      </w:r>
    </w:p>
  </w:endnote>
  <w:endnote w:type="continuationSeparator" w:id="0">
    <w:p w14:paraId="4BD47BA1" w14:textId="77777777" w:rsidR="00564DAA" w:rsidRDefault="00564DAA" w:rsidP="00A0622B">
      <w:pPr>
        <w:spacing w:after="0" w:line="240" w:lineRule="auto"/>
      </w:pPr>
      <w:r>
        <w:continuationSeparator/>
      </w:r>
    </w:p>
  </w:endnote>
  <w:endnote w:id="1">
    <w:p w14:paraId="0272FA11" w14:textId="7002D0B8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1" w:history="1">
        <w:r w:rsidRPr="00A71749">
          <w:rPr>
            <w:rStyle w:val="Hyperlink"/>
            <w:rFonts w:cstheme="minorHAnsi"/>
            <w:sz w:val="16"/>
            <w:szCs w:val="16"/>
          </w:rPr>
          <w:t>http://www.abc.net.au/news/2018-08-29/victorian-rail-suburban-loop-plan-divides-experts/10179340</w:t>
        </w:r>
      </w:hyperlink>
    </w:p>
    <w:p w14:paraId="682DD6BF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2">
    <w:p w14:paraId="6C36534A" w14:textId="1186E410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2" w:history="1">
        <w:r w:rsidRPr="00A71749">
          <w:rPr>
            <w:rStyle w:val="Hyperlink"/>
            <w:rFonts w:cstheme="minorHAnsi"/>
            <w:sz w:val="16"/>
            <w:szCs w:val="16"/>
          </w:rPr>
          <w:t>https://www.news.com.au/national/victoria/news/premiers-rail-plan-could-double-in-cost-to-whopping-100-billion-opposition-says/news-story/3dc1cbc30b7e035dfb31c795022831bb</w:t>
        </w:r>
      </w:hyperlink>
    </w:p>
    <w:p w14:paraId="7E30BA0B" w14:textId="445BD1A8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Fonts w:cstheme="minorHAnsi"/>
          <w:sz w:val="16"/>
          <w:szCs w:val="16"/>
        </w:rPr>
        <w:t xml:space="preserve">And </w:t>
      </w:r>
      <w:hyperlink r:id="rId3" w:history="1">
        <w:r w:rsidRPr="00A71749">
          <w:rPr>
            <w:rStyle w:val="Hyperlink"/>
            <w:rFonts w:cstheme="minorHAnsi"/>
            <w:sz w:val="16"/>
            <w:szCs w:val="16"/>
          </w:rPr>
          <w:t>https://www.youtube.com/watch?v=1z-AxgueBRk</w:t>
        </w:r>
      </w:hyperlink>
    </w:p>
    <w:p w14:paraId="073F0C6F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3">
    <w:p w14:paraId="004E5038" w14:textId="1F7DC0C4" w:rsidR="00AA4AFB" w:rsidRPr="00A71749" w:rsidRDefault="00AA4AFB">
      <w:pPr>
        <w:pStyle w:val="EndnoteText"/>
        <w:rPr>
          <w:rFonts w:cstheme="minorHAnsi"/>
          <w:color w:val="006621"/>
          <w:sz w:val="16"/>
          <w:szCs w:val="16"/>
          <w:shd w:val="clear" w:color="auto" w:fill="FFFFFF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4" w:history="1">
        <w:r w:rsidRPr="00A71749">
          <w:rPr>
            <w:rStyle w:val="Hyperlink"/>
            <w:rFonts w:cstheme="minorHAnsi"/>
            <w:sz w:val="16"/>
            <w:szCs w:val="16"/>
            <w:shd w:val="clear" w:color="auto" w:fill="FFFFFF"/>
          </w:rPr>
          <w:t>https://www.dailytelegraph.com.au/.../nsw/...trains...sydneys.../033349fde1e9bb52dd627</w:t>
        </w:r>
      </w:hyperlink>
      <w:r w:rsidRPr="00A71749">
        <w:rPr>
          <w:rFonts w:cstheme="minorHAnsi"/>
          <w:color w:val="006621"/>
          <w:sz w:val="16"/>
          <w:szCs w:val="16"/>
          <w:shd w:val="clear" w:color="auto" w:fill="FFFFFF"/>
        </w:rPr>
        <w:t>...</w:t>
      </w:r>
    </w:p>
    <w:p w14:paraId="77039C16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4">
    <w:p w14:paraId="06CA543B" w14:textId="2402C3CD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5" w:history="1">
        <w:r w:rsidRPr="00A71749">
          <w:rPr>
            <w:rStyle w:val="Hyperlink"/>
            <w:rFonts w:cstheme="minorHAnsi"/>
            <w:sz w:val="16"/>
            <w:szCs w:val="16"/>
          </w:rPr>
          <w:t>https://www.smh.com.au/national/nsw/world-s-worst-park-westconnex-s-new-st-peters-spaghetti-junction-20180814-p4zxel.html</w:t>
        </w:r>
      </w:hyperlink>
    </w:p>
    <w:p w14:paraId="191E5C6D" w14:textId="721A8BFA" w:rsidR="00AA4AFB" w:rsidRPr="00A71749" w:rsidRDefault="00564DAA">
      <w:pPr>
        <w:pStyle w:val="EndnoteText"/>
        <w:rPr>
          <w:rFonts w:cstheme="minorHAnsi"/>
          <w:sz w:val="16"/>
          <w:szCs w:val="16"/>
        </w:rPr>
      </w:pPr>
      <w:hyperlink r:id="rId6" w:history="1">
        <w:r w:rsidR="00AA4AFB" w:rsidRPr="00A71749">
          <w:rPr>
            <w:rStyle w:val="Hyperlink"/>
            <w:rFonts w:cstheme="minorHAnsi"/>
            <w:sz w:val="16"/>
            <w:szCs w:val="16"/>
          </w:rPr>
          <w:t>https://www.news.com.au/national/nsw-act/commuter-chaos-as-technical-issue-causes-major-delays-on-sydney-trains/news-story/3ec4c50ff3d1a1eb816a93d816318b82</w:t>
        </w:r>
      </w:hyperlink>
    </w:p>
    <w:p w14:paraId="35DB815D" w14:textId="7E43213C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hyperlink r:id="rId7" w:history="1">
        <w:r w:rsidRPr="00A71749">
          <w:rPr>
            <w:rStyle w:val="Hyperlink"/>
            <w:rFonts w:cstheme="minorHAnsi"/>
            <w:sz w:val="16"/>
            <w:szCs w:val="16"/>
          </w:rPr>
          <w:t>https://www.news.com.au/national/breaking-news/syd-businesses-launch-light-rail-lawsuit/news-story/b324b4021939990a1345b81e3f93312a</w:t>
        </w:r>
      </w:hyperlink>
    </w:p>
    <w:p w14:paraId="312BB6E3" w14:textId="46E41236" w:rsidR="00AA4AFB" w:rsidRDefault="00564DAA">
      <w:pPr>
        <w:pStyle w:val="EndnoteText"/>
        <w:rPr>
          <w:rFonts w:cstheme="minorHAnsi"/>
          <w:sz w:val="16"/>
          <w:szCs w:val="16"/>
        </w:rPr>
      </w:pPr>
      <w:hyperlink r:id="rId8" w:history="1">
        <w:r w:rsidR="00AA4AFB" w:rsidRPr="00A71749">
          <w:rPr>
            <w:rStyle w:val="Hyperlink"/>
            <w:rFonts w:cstheme="minorHAnsi"/>
            <w:sz w:val="16"/>
            <w:szCs w:val="16"/>
          </w:rPr>
          <w:t>https://en.wikiquote.org/wiki/The_Godfather</w:t>
        </w:r>
      </w:hyperlink>
    </w:p>
    <w:p w14:paraId="369B86C5" w14:textId="7FC1A147" w:rsidR="00AA4AFB" w:rsidRDefault="00564DAA">
      <w:pPr>
        <w:pStyle w:val="EndnoteText"/>
        <w:rPr>
          <w:rFonts w:cstheme="minorHAnsi"/>
          <w:sz w:val="16"/>
          <w:szCs w:val="16"/>
        </w:rPr>
      </w:pPr>
      <w:hyperlink r:id="rId9" w:history="1">
        <w:r w:rsidR="00AA4AFB" w:rsidRPr="0006489C">
          <w:rPr>
            <w:rStyle w:val="Hyperlink"/>
            <w:rFonts w:cstheme="minorHAnsi"/>
            <w:sz w:val="16"/>
            <w:szCs w:val="16"/>
          </w:rPr>
          <w:t>https://www.youtube.com/watch?v=6jpwqWPKAUc</w:t>
        </w:r>
      </w:hyperlink>
    </w:p>
    <w:p w14:paraId="0AD86F37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5">
    <w:p w14:paraId="284610E8" w14:textId="53B927CA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10" w:history="1">
        <w:r w:rsidRPr="00A71749">
          <w:rPr>
            <w:rStyle w:val="Hyperlink"/>
            <w:rFonts w:cstheme="minorHAnsi"/>
            <w:sz w:val="16"/>
            <w:szCs w:val="16"/>
          </w:rPr>
          <w:t>https://www.youtube.com/watch?v=7edeOEuXdMU</w:t>
        </w:r>
      </w:hyperlink>
    </w:p>
    <w:p w14:paraId="4E8B27BF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6">
    <w:p w14:paraId="09CC5D91" w14:textId="6776E175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11" w:history="1">
        <w:r w:rsidRPr="00A71749">
          <w:rPr>
            <w:rStyle w:val="Hyperlink"/>
            <w:rFonts w:cstheme="minorHAnsi"/>
            <w:sz w:val="16"/>
            <w:szCs w:val="16"/>
          </w:rPr>
          <w:t>https://www.examiner.com.au/story/1979426/strait-tunnel-considered/</w:t>
        </w:r>
      </w:hyperlink>
    </w:p>
    <w:p w14:paraId="497D6C81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7">
    <w:p w14:paraId="2472C5E1" w14:textId="27FC54B9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12" w:history="1">
        <w:r w:rsidRPr="00A71749">
          <w:rPr>
            <w:rStyle w:val="Hyperlink"/>
            <w:rFonts w:cstheme="minorHAnsi"/>
            <w:sz w:val="16"/>
            <w:szCs w:val="16"/>
          </w:rPr>
          <w:t>https://www.murrayvalleystandard.com.au/story/5504901/tender-issued-for-monarto-airport-freight-bypass/</w:t>
        </w:r>
      </w:hyperlink>
    </w:p>
    <w:p w14:paraId="2EE36969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8">
    <w:p w14:paraId="6905ECD7" w14:textId="5BD7118C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13" w:history="1">
        <w:r w:rsidRPr="00A71749">
          <w:rPr>
            <w:rStyle w:val="Hyperlink"/>
            <w:rFonts w:cstheme="minorHAnsi"/>
            <w:sz w:val="16"/>
            <w:szCs w:val="16"/>
          </w:rPr>
          <w:t>http://www.abc.net.au/news/2018-08-30/giant-dams-report-northern-australia/10181682</w:t>
        </w:r>
      </w:hyperlink>
    </w:p>
    <w:p w14:paraId="5633A1E6" w14:textId="77777777" w:rsidR="00AA4AFB" w:rsidRPr="00A71749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9">
    <w:p w14:paraId="607D43D0" w14:textId="497489F5" w:rsidR="00AA4AFB" w:rsidRPr="001A7796" w:rsidRDefault="00AA4AFB">
      <w:pPr>
        <w:pStyle w:val="EndnoteText"/>
        <w:rPr>
          <w:rFonts w:cstheme="minorHAnsi"/>
          <w:sz w:val="16"/>
          <w:szCs w:val="16"/>
        </w:rPr>
      </w:pPr>
      <w:r w:rsidRPr="00A71749">
        <w:rPr>
          <w:rStyle w:val="EndnoteReference"/>
          <w:rFonts w:cstheme="minorHAnsi"/>
          <w:sz w:val="16"/>
          <w:szCs w:val="16"/>
        </w:rPr>
        <w:endnoteRef/>
      </w:r>
      <w:r w:rsidRPr="00A71749">
        <w:rPr>
          <w:rFonts w:cstheme="minorHAnsi"/>
          <w:sz w:val="16"/>
          <w:szCs w:val="16"/>
        </w:rPr>
        <w:t xml:space="preserve"> </w:t>
      </w:r>
      <w:hyperlink r:id="rId14" w:history="1">
        <w:r w:rsidRPr="001A7796">
          <w:rPr>
            <w:rStyle w:val="Hyperlink"/>
            <w:rFonts w:cstheme="minorHAnsi"/>
            <w:sz w:val="16"/>
            <w:szCs w:val="16"/>
          </w:rPr>
          <w:t>https://www.theguardian.com/australia-news/2018/aug/23/peter-duttons-backers-claim-they-nearly-have-the-numbers-to-seize-power-from-turnbull</w:t>
        </w:r>
      </w:hyperlink>
    </w:p>
    <w:p w14:paraId="4EF85AD7" w14:textId="77777777" w:rsidR="00AA4AFB" w:rsidRPr="001A7796" w:rsidRDefault="00AA4AFB">
      <w:pPr>
        <w:pStyle w:val="EndnoteText"/>
        <w:rPr>
          <w:rFonts w:cstheme="minorHAnsi"/>
          <w:sz w:val="16"/>
          <w:szCs w:val="16"/>
        </w:rPr>
      </w:pPr>
    </w:p>
  </w:endnote>
  <w:endnote w:id="10">
    <w:p w14:paraId="42865863" w14:textId="6483D488" w:rsidR="001A7796" w:rsidRPr="001A7796" w:rsidRDefault="001A7796">
      <w:pPr>
        <w:pStyle w:val="EndnoteText"/>
        <w:rPr>
          <w:sz w:val="16"/>
          <w:szCs w:val="16"/>
        </w:rPr>
      </w:pPr>
      <w:r w:rsidRPr="001A7796">
        <w:rPr>
          <w:rStyle w:val="EndnoteReference"/>
          <w:sz w:val="16"/>
          <w:szCs w:val="16"/>
        </w:rPr>
        <w:endnoteRef/>
      </w:r>
      <w:r w:rsidRPr="001A7796">
        <w:rPr>
          <w:sz w:val="16"/>
          <w:szCs w:val="16"/>
        </w:rPr>
        <w:t xml:space="preserve"> </w:t>
      </w:r>
      <w:hyperlink r:id="rId15" w:history="1">
        <w:r w:rsidRPr="001A7796">
          <w:rPr>
            <w:rStyle w:val="Hyperlink"/>
            <w:sz w:val="16"/>
            <w:szCs w:val="16"/>
          </w:rPr>
          <w:t>http://www.abc.net.au/news/2018-08-31/sydney-light-rail-faces-questions-over-500-million-bailout/10188482</w:t>
        </w:r>
      </w:hyperlink>
    </w:p>
    <w:p w14:paraId="5496AB5A" w14:textId="77777777" w:rsidR="001A7796" w:rsidRDefault="001A779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C27B" w14:textId="77777777" w:rsidR="00564DAA" w:rsidRDefault="00564DAA" w:rsidP="00A0622B">
      <w:pPr>
        <w:spacing w:after="0" w:line="240" w:lineRule="auto"/>
      </w:pPr>
      <w:r>
        <w:separator/>
      </w:r>
    </w:p>
  </w:footnote>
  <w:footnote w:type="continuationSeparator" w:id="0">
    <w:p w14:paraId="09C2C4F0" w14:textId="77777777" w:rsidR="00564DAA" w:rsidRDefault="00564DAA" w:rsidP="00A06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87"/>
    <w:rsid w:val="00093604"/>
    <w:rsid w:val="001A7796"/>
    <w:rsid w:val="00207A3E"/>
    <w:rsid w:val="003760F0"/>
    <w:rsid w:val="00420587"/>
    <w:rsid w:val="004844AA"/>
    <w:rsid w:val="004A659F"/>
    <w:rsid w:val="005079DC"/>
    <w:rsid w:val="00564DAA"/>
    <w:rsid w:val="005D3457"/>
    <w:rsid w:val="005D655A"/>
    <w:rsid w:val="006D3A81"/>
    <w:rsid w:val="006F6542"/>
    <w:rsid w:val="008335EB"/>
    <w:rsid w:val="00992737"/>
    <w:rsid w:val="009B0E19"/>
    <w:rsid w:val="00A0622B"/>
    <w:rsid w:val="00A71749"/>
    <w:rsid w:val="00AA4AFB"/>
    <w:rsid w:val="00BC4341"/>
    <w:rsid w:val="00D530BD"/>
    <w:rsid w:val="00DD407D"/>
    <w:rsid w:val="00E60777"/>
    <w:rsid w:val="00EB5C4F"/>
    <w:rsid w:val="00F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F8C0"/>
  <w15:chartTrackingRefBased/>
  <w15:docId w15:val="{B47F8DDB-4AD3-4016-8869-CB29408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2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2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2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0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quote.org/wiki/The_Godfather" TargetMode="External"/><Relationship Id="rId13" Type="http://schemas.openxmlformats.org/officeDocument/2006/relationships/hyperlink" Target="http://www.abc.net.au/news/2018-08-30/giant-dams-report-northern-australia/10181682" TargetMode="External"/><Relationship Id="rId3" Type="http://schemas.openxmlformats.org/officeDocument/2006/relationships/hyperlink" Target="https://www.youtube.com/watch?v=1z-AxgueBRk" TargetMode="External"/><Relationship Id="rId7" Type="http://schemas.openxmlformats.org/officeDocument/2006/relationships/hyperlink" Target="https://www.news.com.au/national/breaking-news/syd-businesses-launch-light-rail-lawsuit/news-story/b324b4021939990a1345b81e3f93312a" TargetMode="External"/><Relationship Id="rId12" Type="http://schemas.openxmlformats.org/officeDocument/2006/relationships/hyperlink" Target="https://www.murrayvalleystandard.com.au/story/5504901/tender-issued-for-monarto-airport-freight-bypass/" TargetMode="External"/><Relationship Id="rId2" Type="http://schemas.openxmlformats.org/officeDocument/2006/relationships/hyperlink" Target="https://www.news.com.au/national/victoria/news/premiers-rail-plan-could-double-in-cost-to-whopping-100-billion-opposition-says/news-story/3dc1cbc30b7e035dfb31c795022831bb" TargetMode="External"/><Relationship Id="rId1" Type="http://schemas.openxmlformats.org/officeDocument/2006/relationships/hyperlink" Target="http://www.abc.net.au/news/2018-08-29/victorian-rail-suburban-loop-plan-divides-experts/10179340" TargetMode="External"/><Relationship Id="rId6" Type="http://schemas.openxmlformats.org/officeDocument/2006/relationships/hyperlink" Target="https://www.news.com.au/national/nsw-act/commuter-chaos-as-technical-issue-causes-major-delays-on-sydney-trains/news-story/3ec4c50ff3d1a1eb816a93d816318b82" TargetMode="External"/><Relationship Id="rId11" Type="http://schemas.openxmlformats.org/officeDocument/2006/relationships/hyperlink" Target="https://www.examiner.com.au/story/1979426/strait-tunnel-considered/" TargetMode="External"/><Relationship Id="rId5" Type="http://schemas.openxmlformats.org/officeDocument/2006/relationships/hyperlink" Target="https://www.smh.com.au/national/nsw/world-s-worst-park-westconnex-s-new-st-peters-spaghetti-junction-20180814-p4zxel.html" TargetMode="External"/><Relationship Id="rId15" Type="http://schemas.openxmlformats.org/officeDocument/2006/relationships/hyperlink" Target="http://www.abc.net.au/news/2018-08-31/sydney-light-rail-faces-questions-over-500-million-bailout/10188482" TargetMode="External"/><Relationship Id="rId10" Type="http://schemas.openxmlformats.org/officeDocument/2006/relationships/hyperlink" Target="https://www.youtube.com/watch?v=7edeOEuXdMU" TargetMode="External"/><Relationship Id="rId4" Type="http://schemas.openxmlformats.org/officeDocument/2006/relationships/hyperlink" Target="https://www.dailytelegraph.com.au/.../nsw/...trains...sydneys.../033349fde1e9bb52dd627" TargetMode="External"/><Relationship Id="rId9" Type="http://schemas.openxmlformats.org/officeDocument/2006/relationships/hyperlink" Target="https://www.youtube.com/watch?v=6jpwqWPKAUc" TargetMode="External"/><Relationship Id="rId14" Type="http://schemas.openxmlformats.org/officeDocument/2006/relationships/hyperlink" Target="https://www.theguardian.com/australia-news/2018/aug/23/peter-duttons-backers-claim-they-nearly-have-the-numbers-to-seize-power-from-turnb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5E62-7DCC-4F79-A6D1-209E8D0F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11</cp:revision>
  <dcterms:created xsi:type="dcterms:W3CDTF">2018-08-29T04:14:00Z</dcterms:created>
  <dcterms:modified xsi:type="dcterms:W3CDTF">2018-09-02T03:09:00Z</dcterms:modified>
</cp:coreProperties>
</file>